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DDE35" w14:textId="77777777" w:rsidR="00C45C48" w:rsidRPr="0050095A" w:rsidRDefault="00C45C48">
      <w:pPr>
        <w:rPr>
          <w:rFonts w:ascii="ＭＳ 明朝" w:hAnsi="ＭＳ 明朝"/>
          <w:sz w:val="32"/>
        </w:rPr>
      </w:pPr>
      <w:r w:rsidRPr="0050095A">
        <w:rPr>
          <w:rFonts w:ascii="ＭＳ 明朝" w:hAnsi="ＭＳ 明朝" w:hint="eastAsia"/>
          <w:sz w:val="32"/>
        </w:rPr>
        <w:t>1　概況</w:t>
      </w:r>
    </w:p>
    <w:p w14:paraId="695284DF" w14:textId="77777777" w:rsidR="00C45C48" w:rsidRPr="0050095A" w:rsidRDefault="00C45C48">
      <w:pPr>
        <w:rPr>
          <w:rFonts w:ascii="ＭＳ 明朝" w:hAnsi="ＭＳ 明朝"/>
        </w:rPr>
      </w:pPr>
    </w:p>
    <w:p w14:paraId="1DC05553" w14:textId="77777777" w:rsidR="00C45C48" w:rsidRPr="00174519" w:rsidRDefault="009F3C63" w:rsidP="009F3C63">
      <w:pPr>
        <w:pStyle w:val="2"/>
        <w:rPr>
          <w:color w:val="000000" w:themeColor="text1"/>
        </w:rPr>
      </w:pPr>
      <w:r w:rsidRPr="00174519">
        <w:rPr>
          <w:rFonts w:hint="eastAsia"/>
          <w:color w:val="000000" w:themeColor="text1"/>
        </w:rPr>
        <w:t xml:space="preserve">　</w:t>
      </w:r>
      <w:r w:rsidR="00C45C48" w:rsidRPr="00174519">
        <w:rPr>
          <w:rFonts w:hint="eastAsia"/>
          <w:color w:val="000000" w:themeColor="text1"/>
        </w:rPr>
        <w:t>普及率</w:t>
      </w:r>
    </w:p>
    <w:p w14:paraId="0A8F573C" w14:textId="77777777" w:rsidR="008B2672" w:rsidRPr="008B2672" w:rsidRDefault="008B2672" w:rsidP="008B2672">
      <w:pPr>
        <w:ind w:leftChars="200" w:left="420" w:firstLineChars="100" w:firstLine="220"/>
        <w:rPr>
          <w:rFonts w:ascii="ＭＳ 明朝" w:hAnsi="ＭＳ 明朝" w:hint="eastAsia"/>
          <w:color w:val="000000" w:themeColor="text1"/>
          <w:sz w:val="22"/>
        </w:rPr>
      </w:pPr>
      <w:r w:rsidRPr="008B2672">
        <w:rPr>
          <w:rFonts w:ascii="ＭＳ 明朝" w:hAnsi="ＭＳ 明朝" w:hint="eastAsia"/>
          <w:color w:val="000000" w:themeColor="text1"/>
          <w:sz w:val="22"/>
        </w:rPr>
        <w:t>令和４年度末における本県の水道普及率は、総人口1,177,487人に対し、給水人口が1,114,142人で94.6％（飲料水供給施設を含めると94.7％）となっている。</w:t>
      </w:r>
    </w:p>
    <w:p w14:paraId="38124C33" w14:textId="77777777" w:rsidR="008B2672" w:rsidRPr="008B2672" w:rsidRDefault="008B2672" w:rsidP="008B2672">
      <w:pPr>
        <w:ind w:leftChars="200" w:left="420" w:firstLineChars="100" w:firstLine="220"/>
        <w:rPr>
          <w:rFonts w:ascii="ＭＳ 明朝" w:hAnsi="ＭＳ 明朝" w:hint="eastAsia"/>
          <w:color w:val="000000" w:themeColor="text1"/>
          <w:sz w:val="22"/>
        </w:rPr>
      </w:pPr>
      <w:r w:rsidRPr="008B2672">
        <w:rPr>
          <w:rFonts w:ascii="ＭＳ 明朝" w:hAnsi="ＭＳ 明朝" w:hint="eastAsia"/>
          <w:color w:val="000000" w:themeColor="text1"/>
          <w:sz w:val="22"/>
        </w:rPr>
        <w:t>内訳は、上水道が92.3％、簡易水道が1.9％、専用水道が0.4％となっている。</w:t>
      </w:r>
    </w:p>
    <w:p w14:paraId="104DB4FD" w14:textId="31020B3B" w:rsidR="00C45C48" w:rsidRPr="006769C7" w:rsidRDefault="008B2672" w:rsidP="008B267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8B2672">
        <w:rPr>
          <w:rFonts w:ascii="ＭＳ 明朝" w:hAnsi="ＭＳ 明朝" w:hint="eastAsia"/>
          <w:color w:val="000000" w:themeColor="text1"/>
          <w:sz w:val="22"/>
        </w:rPr>
        <w:t>また、市町村別の普及率は、市部が95.4％、町部が90.6％、村部が96.3％である。</w:t>
      </w:r>
    </w:p>
    <w:p w14:paraId="1024FED7" w14:textId="77777777" w:rsidR="00C45C48" w:rsidRPr="006769C7" w:rsidRDefault="00C45C48">
      <w:pPr>
        <w:ind w:left="440" w:hangingChars="200" w:hanging="440"/>
        <w:rPr>
          <w:rFonts w:ascii="ＭＳ 明朝" w:hAnsi="ＭＳ 明朝"/>
          <w:color w:val="000000" w:themeColor="text1"/>
          <w:sz w:val="22"/>
        </w:rPr>
      </w:pPr>
    </w:p>
    <w:p w14:paraId="76514908" w14:textId="77777777" w:rsidR="00C45C48" w:rsidRPr="006769C7" w:rsidRDefault="0050095A" w:rsidP="009F3C63">
      <w:pPr>
        <w:pStyle w:val="2"/>
        <w:rPr>
          <w:color w:val="000000" w:themeColor="text1"/>
        </w:rPr>
      </w:pPr>
      <w:r w:rsidRPr="006769C7">
        <w:rPr>
          <w:rFonts w:hint="eastAsia"/>
          <w:color w:val="000000" w:themeColor="text1"/>
        </w:rPr>
        <w:t xml:space="preserve">　</w:t>
      </w:r>
      <w:r w:rsidR="00C45C48" w:rsidRPr="006769C7">
        <w:rPr>
          <w:rFonts w:hint="eastAsia"/>
          <w:color w:val="000000" w:themeColor="text1"/>
        </w:rPr>
        <w:t>水道事業の数</w:t>
      </w:r>
    </w:p>
    <w:p w14:paraId="276BAA53" w14:textId="2D898E20" w:rsidR="00A743B1" w:rsidRPr="006769C7" w:rsidRDefault="00A743B1" w:rsidP="00B3327B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水道事業数は</w:t>
      </w:r>
      <w:r w:rsidR="009C4587" w:rsidRPr="006769C7">
        <w:rPr>
          <w:rFonts w:ascii="ＭＳ 明朝" w:hAnsi="ＭＳ 明朝" w:hint="eastAsia"/>
          <w:color w:val="000000" w:themeColor="text1"/>
          <w:sz w:val="22"/>
        </w:rPr>
        <w:t>、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上水道が</w:t>
      </w:r>
      <w:r w:rsidR="00F051E6" w:rsidRPr="006769C7">
        <w:rPr>
          <w:rFonts w:ascii="ＭＳ 明朝" w:hAnsi="ＭＳ 明朝" w:hint="eastAsia"/>
          <w:color w:val="000000" w:themeColor="text1"/>
          <w:sz w:val="22"/>
        </w:rPr>
        <w:t>28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事業</w:t>
      </w:r>
      <w:r w:rsidR="004E3881" w:rsidRPr="006769C7">
        <w:rPr>
          <w:rFonts w:ascii="ＭＳ 明朝" w:hAnsi="ＭＳ 明朝" w:hint="eastAsia"/>
          <w:color w:val="000000" w:themeColor="text1"/>
          <w:sz w:val="22"/>
        </w:rPr>
        <w:t>（対前年</w:t>
      </w:r>
      <w:r w:rsidR="004B156C" w:rsidRPr="006769C7">
        <w:rPr>
          <w:rFonts w:ascii="ＭＳ 明朝" w:hAnsi="ＭＳ 明朝" w:hint="eastAsia"/>
          <w:color w:val="000000" w:themeColor="text1"/>
          <w:sz w:val="22"/>
        </w:rPr>
        <w:t>増減0</w:t>
      </w:r>
      <w:r w:rsidR="004E3881" w:rsidRPr="006769C7">
        <w:rPr>
          <w:rFonts w:ascii="ＭＳ 明朝" w:hAnsi="ＭＳ 明朝" w:hint="eastAsia"/>
          <w:color w:val="000000" w:themeColor="text1"/>
          <w:sz w:val="22"/>
        </w:rPr>
        <w:t>）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、簡易水道が</w:t>
      </w:r>
      <w:r w:rsidR="004B156C" w:rsidRPr="006769C7">
        <w:rPr>
          <w:rFonts w:ascii="ＭＳ 明朝" w:hAnsi="ＭＳ 明朝"/>
          <w:color w:val="000000" w:themeColor="text1"/>
          <w:sz w:val="22"/>
        </w:rPr>
        <w:t>2</w:t>
      </w:r>
      <w:r w:rsidR="004B156C" w:rsidRPr="006769C7">
        <w:rPr>
          <w:rFonts w:ascii="ＭＳ 明朝" w:hAnsi="ＭＳ 明朝" w:hint="eastAsia"/>
          <w:color w:val="000000" w:themeColor="text1"/>
          <w:sz w:val="22"/>
        </w:rPr>
        <w:t>6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事業（対前年</w:t>
      </w:r>
      <w:r w:rsidR="008B2672">
        <w:rPr>
          <w:rFonts w:ascii="ＭＳ 明朝" w:hAnsi="ＭＳ 明朝" w:hint="eastAsia"/>
          <w:color w:val="000000" w:themeColor="text1"/>
          <w:sz w:val="22"/>
        </w:rPr>
        <w:t>増減0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）</w:t>
      </w:r>
      <w:r w:rsidRPr="006769C7">
        <w:rPr>
          <w:rFonts w:ascii="ＭＳ 明朝" w:hAnsi="ＭＳ 明朝" w:hint="eastAsia"/>
          <w:color w:val="000000" w:themeColor="text1"/>
          <w:sz w:val="22"/>
        </w:rPr>
        <w:t>の計</w:t>
      </w:r>
      <w:r w:rsidR="00A35F4A" w:rsidRPr="006769C7">
        <w:rPr>
          <w:rFonts w:ascii="ＭＳ 明朝" w:hAnsi="ＭＳ 明朝" w:hint="eastAsia"/>
          <w:color w:val="000000" w:themeColor="text1"/>
          <w:sz w:val="22"/>
        </w:rPr>
        <w:t>54</w:t>
      </w:r>
      <w:r w:rsidRPr="006769C7">
        <w:rPr>
          <w:rFonts w:ascii="ＭＳ 明朝" w:hAnsi="ＭＳ 明朝" w:hint="eastAsia"/>
          <w:color w:val="000000" w:themeColor="text1"/>
          <w:sz w:val="22"/>
        </w:rPr>
        <w:t>事業となっている。</w:t>
      </w:r>
    </w:p>
    <w:p w14:paraId="6871F3B6" w14:textId="67790CDD" w:rsidR="00A743B1" w:rsidRPr="006769C7" w:rsidRDefault="00A743B1" w:rsidP="00B3327B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また、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専用水道</w:t>
      </w:r>
      <w:r w:rsidRPr="006769C7">
        <w:rPr>
          <w:rFonts w:ascii="ＭＳ 明朝" w:hAnsi="ＭＳ 明朝" w:hint="eastAsia"/>
          <w:color w:val="000000" w:themeColor="text1"/>
          <w:sz w:val="22"/>
        </w:rPr>
        <w:t>は</w:t>
      </w:r>
      <w:r w:rsidR="008B2672">
        <w:rPr>
          <w:rFonts w:ascii="ＭＳ 明朝" w:hAnsi="ＭＳ 明朝" w:hint="eastAsia"/>
          <w:color w:val="000000" w:themeColor="text1"/>
          <w:sz w:val="22"/>
        </w:rPr>
        <w:t>115</w:t>
      </w:r>
      <w:r w:rsidRPr="006769C7">
        <w:rPr>
          <w:rFonts w:ascii="ＭＳ 明朝" w:hAnsi="ＭＳ 明朝" w:hint="eastAsia"/>
          <w:color w:val="000000" w:themeColor="text1"/>
          <w:sz w:val="22"/>
        </w:rPr>
        <w:t>施設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となっている。</w:t>
      </w:r>
    </w:p>
    <w:p w14:paraId="769F8AD8" w14:textId="77777777" w:rsidR="00C45C48" w:rsidRPr="006769C7" w:rsidRDefault="00C45C48" w:rsidP="00B3327B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この他、水道用水供給事業は</w:t>
      </w:r>
      <w:r w:rsidR="0041366E" w:rsidRPr="006769C7">
        <w:rPr>
          <w:rFonts w:ascii="ＭＳ 明朝" w:hAnsi="ＭＳ 明朝" w:hint="eastAsia"/>
          <w:color w:val="000000" w:themeColor="text1"/>
          <w:sz w:val="22"/>
        </w:rPr>
        <w:t>１</w:t>
      </w:r>
      <w:r w:rsidRPr="006769C7">
        <w:rPr>
          <w:rFonts w:ascii="ＭＳ 明朝" w:hAnsi="ＭＳ 明朝" w:hint="eastAsia"/>
          <w:color w:val="000000" w:themeColor="text1"/>
          <w:sz w:val="22"/>
        </w:rPr>
        <w:t>事業となっている。</w:t>
      </w:r>
    </w:p>
    <w:p w14:paraId="619E78BA" w14:textId="1E0FB1F5" w:rsidR="00C45C48" w:rsidRPr="006769C7" w:rsidRDefault="00C45C48" w:rsidP="00B3327B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本県</w:t>
      </w:r>
      <w:r w:rsidR="00E4275F" w:rsidRPr="006769C7">
        <w:rPr>
          <w:rFonts w:ascii="ＭＳ 明朝" w:hAnsi="ＭＳ 明朝" w:hint="eastAsia"/>
          <w:color w:val="000000" w:themeColor="text1"/>
          <w:sz w:val="22"/>
        </w:rPr>
        <w:t>において</w:t>
      </w:r>
      <w:r w:rsidRPr="006769C7">
        <w:rPr>
          <w:rFonts w:ascii="ＭＳ 明朝" w:hAnsi="ＭＳ 明朝" w:hint="eastAsia"/>
          <w:color w:val="000000" w:themeColor="text1"/>
          <w:sz w:val="22"/>
        </w:rPr>
        <w:t>は</w:t>
      </w:r>
      <w:r w:rsidR="00A743B1" w:rsidRPr="006769C7">
        <w:rPr>
          <w:rFonts w:ascii="ＭＳ 明朝" w:hAnsi="ＭＳ 明朝" w:hint="eastAsia"/>
          <w:color w:val="000000" w:themeColor="text1"/>
          <w:sz w:val="22"/>
        </w:rPr>
        <w:t>、</w:t>
      </w:r>
      <w:r w:rsidR="00E4275F" w:rsidRPr="006769C7">
        <w:rPr>
          <w:rFonts w:ascii="ＭＳ 明朝" w:hAnsi="ＭＳ 明朝" w:hint="eastAsia"/>
          <w:color w:val="000000" w:themeColor="text1"/>
          <w:sz w:val="22"/>
        </w:rPr>
        <w:t>簡易水道の統合が進んだものの、依然として</w:t>
      </w:r>
      <w:r w:rsidRPr="006769C7">
        <w:rPr>
          <w:rFonts w:ascii="ＭＳ 明朝" w:hAnsi="ＭＳ 明朝" w:hint="eastAsia"/>
          <w:color w:val="000000" w:themeColor="text1"/>
          <w:sz w:val="22"/>
        </w:rPr>
        <w:t>中小規模の水道事業が多</w:t>
      </w:r>
      <w:r w:rsidR="00A743B1" w:rsidRPr="006769C7">
        <w:rPr>
          <w:rFonts w:ascii="ＭＳ 明朝" w:hAnsi="ＭＳ 明朝" w:hint="eastAsia"/>
          <w:color w:val="000000" w:themeColor="text1"/>
          <w:sz w:val="22"/>
        </w:rPr>
        <w:t>く、</w:t>
      </w:r>
      <w:r w:rsidRPr="006769C7">
        <w:rPr>
          <w:rFonts w:ascii="ＭＳ 明朝" w:hAnsi="ＭＳ 明朝" w:hint="eastAsia"/>
          <w:color w:val="000000" w:themeColor="text1"/>
          <w:sz w:val="22"/>
        </w:rPr>
        <w:t>計画給水人口が1,000人以下の簡易水道が</w:t>
      </w:r>
      <w:r w:rsidR="008B2672">
        <w:rPr>
          <w:rFonts w:ascii="ＭＳ 明朝" w:hAnsi="ＭＳ 明朝" w:hint="eastAsia"/>
          <w:color w:val="000000" w:themeColor="text1"/>
          <w:sz w:val="22"/>
        </w:rPr>
        <w:t>18</w:t>
      </w:r>
      <w:r w:rsidR="00A743B1" w:rsidRPr="006769C7">
        <w:rPr>
          <w:rFonts w:ascii="ＭＳ 明朝" w:hAnsi="ＭＳ 明朝" w:hint="eastAsia"/>
          <w:color w:val="000000" w:themeColor="text1"/>
          <w:sz w:val="22"/>
        </w:rPr>
        <w:t>事業と</w:t>
      </w:r>
      <w:r w:rsidR="003D5596" w:rsidRPr="006769C7">
        <w:rPr>
          <w:rFonts w:ascii="ＭＳ 明朝" w:hAnsi="ＭＳ 明朝" w:hint="eastAsia"/>
          <w:color w:val="000000" w:themeColor="text1"/>
          <w:sz w:val="22"/>
        </w:rPr>
        <w:t>なっており</w:t>
      </w:r>
      <w:r w:rsidR="00A743B1" w:rsidRPr="006769C7">
        <w:rPr>
          <w:rFonts w:ascii="ＭＳ 明朝" w:hAnsi="ＭＳ 明朝" w:hint="eastAsia"/>
          <w:color w:val="000000" w:themeColor="text1"/>
          <w:sz w:val="22"/>
        </w:rPr>
        <w:t>、</w:t>
      </w:r>
      <w:r w:rsidR="009C4587" w:rsidRPr="006769C7">
        <w:rPr>
          <w:rFonts w:ascii="ＭＳ 明朝" w:hAnsi="ＭＳ 明朝" w:hint="eastAsia"/>
          <w:color w:val="000000" w:themeColor="text1"/>
          <w:sz w:val="22"/>
        </w:rPr>
        <w:t>上水道事業及び簡易</w:t>
      </w:r>
      <w:r w:rsidRPr="006769C7">
        <w:rPr>
          <w:rFonts w:ascii="ＭＳ 明朝" w:hAnsi="ＭＳ 明朝" w:hint="eastAsia"/>
          <w:color w:val="000000" w:themeColor="text1"/>
          <w:sz w:val="22"/>
        </w:rPr>
        <w:t>水道事業</w:t>
      </w:r>
      <w:r w:rsidR="00A743B1" w:rsidRPr="006769C7">
        <w:rPr>
          <w:rFonts w:ascii="ＭＳ 明朝" w:hAnsi="ＭＳ 明朝" w:hint="eastAsia"/>
          <w:color w:val="000000" w:themeColor="text1"/>
          <w:sz w:val="22"/>
        </w:rPr>
        <w:t>数</w:t>
      </w:r>
      <w:r w:rsidRPr="006769C7">
        <w:rPr>
          <w:rFonts w:ascii="ＭＳ 明朝" w:hAnsi="ＭＳ 明朝" w:hint="eastAsia"/>
          <w:color w:val="000000" w:themeColor="text1"/>
          <w:sz w:val="22"/>
        </w:rPr>
        <w:t>の</w:t>
      </w:r>
      <w:r w:rsidR="008B2672">
        <w:rPr>
          <w:rFonts w:ascii="ＭＳ 明朝" w:hAnsi="ＭＳ 明朝" w:hint="eastAsia"/>
          <w:color w:val="000000" w:themeColor="text1"/>
          <w:sz w:val="22"/>
        </w:rPr>
        <w:t>33.3</w:t>
      </w:r>
      <w:r w:rsidRPr="006769C7">
        <w:rPr>
          <w:rFonts w:ascii="ＭＳ 明朝" w:hAnsi="ＭＳ 明朝" w:hint="eastAsia"/>
          <w:color w:val="000000" w:themeColor="text1"/>
          <w:sz w:val="22"/>
        </w:rPr>
        <w:t>％を占めている。</w:t>
      </w:r>
    </w:p>
    <w:p w14:paraId="178A65F1" w14:textId="77777777" w:rsidR="0050095A" w:rsidRPr="006769C7" w:rsidRDefault="0050095A">
      <w:pPr>
        <w:rPr>
          <w:rFonts w:ascii="ＭＳ 明朝" w:hAnsi="ＭＳ 明朝"/>
          <w:color w:val="000000" w:themeColor="text1"/>
          <w:sz w:val="22"/>
        </w:rPr>
      </w:pPr>
    </w:p>
    <w:p w14:paraId="33759762" w14:textId="77777777" w:rsidR="00C45C48" w:rsidRPr="006769C7" w:rsidRDefault="0050095A" w:rsidP="009F3C63">
      <w:pPr>
        <w:pStyle w:val="2"/>
        <w:rPr>
          <w:color w:val="000000" w:themeColor="text1"/>
        </w:rPr>
      </w:pPr>
      <w:r w:rsidRPr="006769C7">
        <w:rPr>
          <w:rFonts w:hint="eastAsia"/>
          <w:color w:val="000000" w:themeColor="text1"/>
        </w:rPr>
        <w:t xml:space="preserve">　</w:t>
      </w:r>
      <w:r w:rsidR="00C45C48" w:rsidRPr="006769C7">
        <w:rPr>
          <w:rFonts w:hint="eastAsia"/>
          <w:color w:val="000000" w:themeColor="text1"/>
        </w:rPr>
        <w:t>水源の種別</w:t>
      </w:r>
    </w:p>
    <w:p w14:paraId="413D535B" w14:textId="4AC1E8DF" w:rsidR="00C45C48" w:rsidRPr="006769C7" w:rsidRDefault="00C45C48" w:rsidP="00B3327B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上水道においては、年間取水量</w:t>
      </w:r>
      <w:r w:rsidR="008B2672">
        <w:rPr>
          <w:rFonts w:ascii="ＭＳ 明朝" w:hAnsi="ＭＳ 明朝" w:hint="eastAsia"/>
          <w:color w:val="000000" w:themeColor="text1"/>
          <w:sz w:val="22"/>
        </w:rPr>
        <w:t>148,576</w:t>
      </w:r>
      <w:r w:rsidRPr="006769C7">
        <w:rPr>
          <w:rFonts w:ascii="ＭＳ 明朝" w:hAnsi="ＭＳ 明朝" w:hint="eastAsia"/>
          <w:color w:val="000000" w:themeColor="text1"/>
          <w:sz w:val="22"/>
        </w:rPr>
        <w:t>千ｍ</w:t>
      </w:r>
      <w:r w:rsidRPr="006769C7">
        <w:rPr>
          <w:rFonts w:ascii="ＭＳ 明朝" w:hAnsi="ＭＳ 明朝" w:hint="eastAsia"/>
          <w:color w:val="000000" w:themeColor="text1"/>
          <w:sz w:val="22"/>
          <w:vertAlign w:val="superscript"/>
        </w:rPr>
        <w:t>3</w:t>
      </w:r>
      <w:r w:rsidRPr="006769C7">
        <w:rPr>
          <w:rFonts w:ascii="ＭＳ 明朝" w:hAnsi="ＭＳ 明朝" w:hint="eastAsia"/>
          <w:color w:val="000000" w:themeColor="text1"/>
          <w:sz w:val="22"/>
        </w:rPr>
        <w:t>に対し、表流水が</w:t>
      </w:r>
      <w:r w:rsidR="00956863" w:rsidRPr="006769C7">
        <w:rPr>
          <w:rFonts w:ascii="ＭＳ 明朝" w:hAnsi="ＭＳ 明朝" w:hint="eastAsia"/>
          <w:color w:val="000000" w:themeColor="text1"/>
          <w:sz w:val="22"/>
        </w:rPr>
        <w:t>4</w:t>
      </w:r>
      <w:r w:rsidR="00F54F82" w:rsidRPr="006769C7">
        <w:rPr>
          <w:rFonts w:ascii="ＭＳ 明朝" w:hAnsi="ＭＳ 明朝" w:hint="eastAsia"/>
          <w:color w:val="000000" w:themeColor="text1"/>
          <w:sz w:val="22"/>
        </w:rPr>
        <w:t>8</w:t>
      </w:r>
      <w:r w:rsidR="003B72A1" w:rsidRPr="006769C7">
        <w:rPr>
          <w:rFonts w:ascii="ＭＳ 明朝" w:hAnsi="ＭＳ 明朝" w:hint="eastAsia"/>
          <w:color w:val="000000" w:themeColor="text1"/>
          <w:sz w:val="22"/>
        </w:rPr>
        <w:t>.</w:t>
      </w:r>
      <w:r w:rsidR="008B2672">
        <w:rPr>
          <w:rFonts w:ascii="ＭＳ 明朝" w:hAnsi="ＭＳ 明朝" w:hint="eastAsia"/>
          <w:color w:val="000000" w:themeColor="text1"/>
          <w:sz w:val="22"/>
        </w:rPr>
        <w:t>4</w:t>
      </w:r>
      <w:r w:rsidRPr="006769C7">
        <w:rPr>
          <w:rFonts w:ascii="ＭＳ 明朝" w:hAnsi="ＭＳ 明朝" w:hint="eastAsia"/>
          <w:color w:val="000000" w:themeColor="text1"/>
          <w:sz w:val="22"/>
        </w:rPr>
        <w:t>％、伏流水等の地下水が</w:t>
      </w:r>
      <w:r w:rsidR="00070194" w:rsidRPr="006769C7">
        <w:rPr>
          <w:rFonts w:ascii="ＭＳ 明朝" w:hAnsi="ＭＳ 明朝" w:hint="eastAsia"/>
          <w:color w:val="000000" w:themeColor="text1"/>
          <w:sz w:val="22"/>
        </w:rPr>
        <w:t>4</w:t>
      </w:r>
      <w:r w:rsidR="001653A4" w:rsidRPr="006769C7">
        <w:rPr>
          <w:rFonts w:ascii="ＭＳ 明朝" w:hAnsi="ＭＳ 明朝" w:hint="eastAsia"/>
          <w:color w:val="000000" w:themeColor="text1"/>
          <w:sz w:val="22"/>
        </w:rPr>
        <w:t>8</w:t>
      </w:r>
      <w:r w:rsidR="00070194" w:rsidRPr="006769C7">
        <w:rPr>
          <w:rFonts w:ascii="ＭＳ 明朝" w:hAnsi="ＭＳ 明朝" w:hint="eastAsia"/>
          <w:color w:val="000000" w:themeColor="text1"/>
          <w:sz w:val="22"/>
        </w:rPr>
        <w:t>.</w:t>
      </w:r>
      <w:r w:rsidR="008B2672">
        <w:rPr>
          <w:rFonts w:ascii="ＭＳ 明朝" w:hAnsi="ＭＳ 明朝" w:hint="eastAsia"/>
          <w:color w:val="000000" w:themeColor="text1"/>
          <w:sz w:val="22"/>
        </w:rPr>
        <w:t>6</w:t>
      </w:r>
      <w:r w:rsidRPr="006769C7">
        <w:rPr>
          <w:rFonts w:ascii="ＭＳ 明朝" w:hAnsi="ＭＳ 明朝" w:hint="eastAsia"/>
          <w:color w:val="000000" w:themeColor="text1"/>
          <w:sz w:val="22"/>
        </w:rPr>
        <w:t>％、受水が</w:t>
      </w:r>
      <w:r w:rsidR="006F78CE" w:rsidRPr="006769C7">
        <w:rPr>
          <w:rFonts w:ascii="ＭＳ 明朝" w:hAnsi="ＭＳ 明朝" w:hint="eastAsia"/>
          <w:color w:val="000000" w:themeColor="text1"/>
          <w:sz w:val="22"/>
        </w:rPr>
        <w:t>3.</w:t>
      </w:r>
      <w:r w:rsidR="00A35F4A" w:rsidRPr="006769C7">
        <w:rPr>
          <w:rFonts w:ascii="ＭＳ 明朝" w:hAnsi="ＭＳ 明朝" w:hint="eastAsia"/>
          <w:color w:val="000000" w:themeColor="text1"/>
          <w:sz w:val="22"/>
        </w:rPr>
        <w:t>0</w:t>
      </w:r>
      <w:r w:rsidRPr="006769C7">
        <w:rPr>
          <w:rFonts w:ascii="ＭＳ 明朝" w:hAnsi="ＭＳ 明朝" w:hint="eastAsia"/>
          <w:color w:val="000000" w:themeColor="text1"/>
          <w:sz w:val="22"/>
        </w:rPr>
        <w:t>％となっている。</w:t>
      </w:r>
    </w:p>
    <w:p w14:paraId="68B3B235" w14:textId="082CB20C" w:rsidR="00C45C48" w:rsidRPr="006769C7" w:rsidRDefault="00C45C48" w:rsidP="007C164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また、簡易水道においては、年間取水量</w:t>
      </w:r>
      <w:r w:rsidR="008B2672">
        <w:rPr>
          <w:rFonts w:ascii="ＭＳ 明朝" w:hAnsi="ＭＳ 明朝" w:hint="eastAsia"/>
          <w:color w:val="000000" w:themeColor="text1"/>
          <w:sz w:val="22"/>
        </w:rPr>
        <w:t>3,113</w:t>
      </w:r>
      <w:r w:rsidRPr="006769C7">
        <w:rPr>
          <w:rFonts w:ascii="ＭＳ 明朝" w:hAnsi="ＭＳ 明朝" w:hint="eastAsia"/>
          <w:color w:val="000000" w:themeColor="text1"/>
          <w:sz w:val="22"/>
        </w:rPr>
        <w:t>千ｍ</w:t>
      </w:r>
      <w:r w:rsidRPr="006769C7">
        <w:rPr>
          <w:rFonts w:ascii="ＭＳ 明朝" w:hAnsi="ＭＳ 明朝" w:hint="eastAsia"/>
          <w:color w:val="000000" w:themeColor="text1"/>
          <w:sz w:val="22"/>
          <w:vertAlign w:val="superscript"/>
        </w:rPr>
        <w:t>3</w:t>
      </w:r>
      <w:r w:rsidRPr="006769C7">
        <w:rPr>
          <w:rFonts w:ascii="ＭＳ 明朝" w:hAnsi="ＭＳ 明朝" w:hint="eastAsia"/>
          <w:color w:val="000000" w:themeColor="text1"/>
          <w:sz w:val="22"/>
        </w:rPr>
        <w:t>に対し、表流水が</w:t>
      </w:r>
      <w:r w:rsidR="008B2672">
        <w:rPr>
          <w:rFonts w:ascii="ＭＳ 明朝" w:hAnsi="ＭＳ 明朝" w:hint="eastAsia"/>
          <w:color w:val="000000" w:themeColor="text1"/>
          <w:sz w:val="22"/>
        </w:rPr>
        <w:t>80.4</w:t>
      </w:r>
      <w:r w:rsidRPr="006769C7">
        <w:rPr>
          <w:rFonts w:ascii="ＭＳ 明朝" w:hAnsi="ＭＳ 明朝" w:hint="eastAsia"/>
          <w:color w:val="000000" w:themeColor="text1"/>
          <w:sz w:val="22"/>
        </w:rPr>
        <w:t>％、伏流水等の地下水が</w:t>
      </w:r>
      <w:r w:rsidR="008B2672">
        <w:rPr>
          <w:rFonts w:ascii="ＭＳ 明朝" w:hAnsi="ＭＳ 明朝" w:hint="eastAsia"/>
          <w:color w:val="000000" w:themeColor="text1"/>
          <w:sz w:val="22"/>
        </w:rPr>
        <w:t>19.7</w:t>
      </w:r>
      <w:r w:rsidRPr="006769C7">
        <w:rPr>
          <w:rFonts w:ascii="ＭＳ 明朝" w:hAnsi="ＭＳ 明朝" w:hint="eastAsia"/>
          <w:color w:val="000000" w:themeColor="text1"/>
          <w:sz w:val="22"/>
        </w:rPr>
        <w:t>％となっている。</w:t>
      </w:r>
    </w:p>
    <w:p w14:paraId="50C88786" w14:textId="3A5304E1" w:rsidR="00C45C48" w:rsidRPr="006769C7" w:rsidRDefault="00E8104E" w:rsidP="00B3327B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なお、簡易水道のうち、伏流水等の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地下水</w:t>
      </w:r>
      <w:r w:rsidR="003F1F04" w:rsidRPr="006769C7">
        <w:rPr>
          <w:rFonts w:ascii="ＭＳ 明朝" w:hAnsi="ＭＳ 明朝" w:hint="eastAsia"/>
          <w:color w:val="000000" w:themeColor="text1"/>
          <w:sz w:val="22"/>
        </w:rPr>
        <w:t>のみ</w:t>
      </w:r>
      <w:r w:rsidRPr="006769C7">
        <w:rPr>
          <w:rFonts w:ascii="ＭＳ 明朝" w:hAnsi="ＭＳ 明朝" w:hint="eastAsia"/>
          <w:color w:val="000000" w:themeColor="text1"/>
          <w:sz w:val="22"/>
        </w:rPr>
        <w:t>を水源としており、浄水方法として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消毒のみ</w:t>
      </w:r>
      <w:r w:rsidRPr="006769C7">
        <w:rPr>
          <w:rFonts w:ascii="ＭＳ 明朝" w:hAnsi="ＭＳ 明朝" w:hint="eastAsia"/>
          <w:color w:val="000000" w:themeColor="text1"/>
          <w:sz w:val="22"/>
        </w:rPr>
        <w:t>を行っている実績</w:t>
      </w:r>
      <w:r w:rsidR="00C23CE9" w:rsidRPr="006769C7">
        <w:rPr>
          <w:rFonts w:ascii="ＭＳ 明朝" w:hAnsi="ＭＳ 明朝" w:hint="eastAsia"/>
          <w:color w:val="000000" w:themeColor="text1"/>
          <w:sz w:val="22"/>
        </w:rPr>
        <w:t>年間</w:t>
      </w:r>
      <w:r w:rsidR="00437CE9" w:rsidRPr="006769C7">
        <w:rPr>
          <w:rFonts w:ascii="ＭＳ 明朝" w:hAnsi="ＭＳ 明朝" w:hint="eastAsia"/>
          <w:color w:val="000000" w:themeColor="text1"/>
          <w:sz w:val="22"/>
        </w:rPr>
        <w:t>給水</w:t>
      </w:r>
      <w:r w:rsidR="00C23CE9" w:rsidRPr="006769C7">
        <w:rPr>
          <w:rFonts w:ascii="ＭＳ 明朝" w:hAnsi="ＭＳ 明朝" w:hint="eastAsia"/>
          <w:color w:val="000000" w:themeColor="text1"/>
          <w:sz w:val="22"/>
        </w:rPr>
        <w:t>量</w:t>
      </w:r>
      <w:r w:rsidRPr="006769C7">
        <w:rPr>
          <w:rFonts w:ascii="ＭＳ 明朝" w:hAnsi="ＭＳ 明朝" w:hint="eastAsia"/>
          <w:color w:val="000000" w:themeColor="text1"/>
          <w:sz w:val="22"/>
        </w:rPr>
        <w:t>は</w:t>
      </w:r>
      <w:r w:rsidR="008B2672">
        <w:rPr>
          <w:rFonts w:ascii="ＭＳ 明朝" w:hAnsi="ＭＳ 明朝" w:hint="eastAsia"/>
          <w:color w:val="000000" w:themeColor="text1"/>
          <w:sz w:val="22"/>
        </w:rPr>
        <w:t>132</w:t>
      </w:r>
      <w:r w:rsidRPr="006769C7">
        <w:rPr>
          <w:rFonts w:ascii="ＭＳ 明朝" w:hAnsi="ＭＳ 明朝" w:hint="eastAsia"/>
          <w:color w:val="000000" w:themeColor="text1"/>
          <w:sz w:val="22"/>
        </w:rPr>
        <w:t>千㎥であり、総実績年間給水量の</w:t>
      </w:r>
      <w:r w:rsidR="003B4921" w:rsidRPr="006769C7">
        <w:rPr>
          <w:rFonts w:ascii="ＭＳ 明朝" w:hAnsi="ＭＳ 明朝" w:hint="eastAsia"/>
          <w:color w:val="000000" w:themeColor="text1"/>
          <w:sz w:val="22"/>
        </w:rPr>
        <w:t>5</w:t>
      </w:r>
      <w:r w:rsidR="006F78CE" w:rsidRPr="006769C7">
        <w:rPr>
          <w:rFonts w:ascii="ＭＳ 明朝" w:hAnsi="ＭＳ 明朝" w:hint="eastAsia"/>
          <w:color w:val="000000" w:themeColor="text1"/>
          <w:sz w:val="22"/>
        </w:rPr>
        <w:t>.</w:t>
      </w:r>
      <w:r w:rsidR="008B2672">
        <w:rPr>
          <w:rFonts w:ascii="ＭＳ 明朝" w:hAnsi="ＭＳ 明朝" w:hint="eastAsia"/>
          <w:color w:val="000000" w:themeColor="text1"/>
          <w:sz w:val="22"/>
        </w:rPr>
        <w:t>1</w:t>
      </w:r>
      <w:r w:rsidR="00C45C48" w:rsidRPr="006769C7">
        <w:rPr>
          <w:rFonts w:ascii="ＭＳ 明朝" w:hAnsi="ＭＳ 明朝" w:hint="eastAsia"/>
          <w:color w:val="000000" w:themeColor="text1"/>
          <w:sz w:val="22"/>
        </w:rPr>
        <w:t>％を占めている。</w:t>
      </w:r>
    </w:p>
    <w:p w14:paraId="38040B94" w14:textId="77777777" w:rsidR="00C45C48" w:rsidRPr="006769C7" w:rsidRDefault="00C45C48">
      <w:pPr>
        <w:ind w:left="440" w:hangingChars="200" w:hanging="440"/>
        <w:rPr>
          <w:rFonts w:ascii="ＭＳ 明朝" w:hAnsi="ＭＳ 明朝"/>
          <w:color w:val="000000" w:themeColor="text1"/>
          <w:sz w:val="22"/>
        </w:rPr>
      </w:pPr>
    </w:p>
    <w:p w14:paraId="53AF56F3" w14:textId="5F142A72" w:rsidR="005215C3" w:rsidRPr="008B2672" w:rsidRDefault="0050095A" w:rsidP="005215C3">
      <w:pPr>
        <w:pStyle w:val="2"/>
        <w:rPr>
          <w:rFonts w:hint="eastAsia"/>
          <w:color w:val="000000" w:themeColor="text1"/>
        </w:rPr>
      </w:pPr>
      <w:r w:rsidRPr="006769C7">
        <w:rPr>
          <w:rFonts w:hint="eastAsia"/>
          <w:color w:val="000000" w:themeColor="text1"/>
        </w:rPr>
        <w:t xml:space="preserve">　</w:t>
      </w:r>
      <w:r w:rsidR="00C45C48" w:rsidRPr="006769C7">
        <w:rPr>
          <w:rFonts w:hint="eastAsia"/>
          <w:color w:val="000000" w:themeColor="text1"/>
        </w:rPr>
        <w:t>水道料金と経営状況</w:t>
      </w:r>
    </w:p>
    <w:p w14:paraId="08A78411" w14:textId="111EF921" w:rsidR="001D4C82" w:rsidRPr="006769C7" w:rsidRDefault="00C45C48" w:rsidP="00B3327B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上水道における10ｍ</w:t>
      </w:r>
      <w:r w:rsidRPr="006769C7">
        <w:rPr>
          <w:rFonts w:ascii="ＭＳ 明朝" w:hAnsi="ＭＳ 明朝" w:hint="eastAsia"/>
          <w:color w:val="000000" w:themeColor="text1"/>
          <w:sz w:val="22"/>
          <w:vertAlign w:val="superscript"/>
        </w:rPr>
        <w:t>3</w:t>
      </w:r>
      <w:r w:rsidRPr="006769C7">
        <w:rPr>
          <w:rFonts w:ascii="ＭＳ 明朝" w:hAnsi="ＭＳ 明朝" w:hint="eastAsia"/>
          <w:color w:val="000000" w:themeColor="text1"/>
          <w:sz w:val="22"/>
        </w:rPr>
        <w:t>当たりの料金は、宮古市が</w:t>
      </w:r>
      <w:r w:rsidR="008B2672">
        <w:rPr>
          <w:rFonts w:ascii="ＭＳ 明朝" w:hAnsi="ＭＳ 明朝" w:hint="eastAsia"/>
          <w:color w:val="000000" w:themeColor="text1"/>
          <w:sz w:val="22"/>
        </w:rPr>
        <w:t>1,067</w:t>
      </w:r>
      <w:r w:rsidRPr="006769C7">
        <w:rPr>
          <w:rFonts w:ascii="ＭＳ 明朝" w:hAnsi="ＭＳ 明朝" w:hint="eastAsia"/>
          <w:color w:val="000000" w:themeColor="text1"/>
          <w:sz w:val="22"/>
        </w:rPr>
        <w:t>円で最も安く、</w:t>
      </w:r>
      <w:r w:rsidR="003F1F04" w:rsidRPr="006769C7">
        <w:rPr>
          <w:rFonts w:ascii="ＭＳ 明朝" w:hAnsi="ＭＳ 明朝" w:hint="eastAsia"/>
          <w:color w:val="000000" w:themeColor="text1"/>
          <w:sz w:val="22"/>
        </w:rPr>
        <w:t>二戸市</w:t>
      </w:r>
      <w:r w:rsidRPr="006769C7">
        <w:rPr>
          <w:rFonts w:ascii="ＭＳ 明朝" w:hAnsi="ＭＳ 明朝" w:hint="eastAsia"/>
          <w:color w:val="000000" w:themeColor="text1"/>
          <w:sz w:val="22"/>
        </w:rPr>
        <w:t>が2,</w:t>
      </w:r>
      <w:r w:rsidR="00A24AC4" w:rsidRPr="006769C7">
        <w:rPr>
          <w:rFonts w:ascii="ＭＳ 明朝" w:hAnsi="ＭＳ 明朝" w:hint="eastAsia"/>
          <w:color w:val="000000" w:themeColor="text1"/>
          <w:sz w:val="22"/>
        </w:rPr>
        <w:t>667</w:t>
      </w:r>
      <w:r w:rsidRPr="006769C7">
        <w:rPr>
          <w:rFonts w:ascii="ＭＳ 明朝" w:hAnsi="ＭＳ 明朝" w:hint="eastAsia"/>
          <w:color w:val="000000" w:themeColor="text1"/>
          <w:sz w:val="22"/>
        </w:rPr>
        <w:t>円で最高料金となっている。</w:t>
      </w:r>
    </w:p>
    <w:p w14:paraId="1D824736" w14:textId="4625E52D" w:rsidR="001D4C82" w:rsidRPr="006769C7" w:rsidRDefault="001D4C82" w:rsidP="001D4C8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損益をみると、赤字経営であった事業体が、</w:t>
      </w:r>
      <w:r w:rsidR="006A32AD" w:rsidRPr="006769C7">
        <w:rPr>
          <w:rFonts w:ascii="ＭＳ 明朝" w:hAnsi="ＭＳ 明朝" w:hint="eastAsia"/>
          <w:color w:val="000000" w:themeColor="text1"/>
          <w:sz w:val="22"/>
        </w:rPr>
        <w:t>28事業体中５</w:t>
      </w:r>
      <w:r w:rsidRPr="006769C7">
        <w:rPr>
          <w:rFonts w:ascii="ＭＳ 明朝" w:hAnsi="ＭＳ 明朝" w:hint="eastAsia"/>
          <w:color w:val="000000" w:themeColor="text1"/>
          <w:sz w:val="22"/>
        </w:rPr>
        <w:t>事業体となっている。</w:t>
      </w:r>
    </w:p>
    <w:p w14:paraId="29F29D96" w14:textId="65EB362B" w:rsidR="00C45C48" w:rsidRPr="006769C7" w:rsidRDefault="001D4C82" w:rsidP="00B3327B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6769C7">
        <w:rPr>
          <w:rFonts w:ascii="ＭＳ 明朝" w:hAnsi="ＭＳ 明朝" w:hint="eastAsia"/>
          <w:color w:val="000000" w:themeColor="text1"/>
          <w:sz w:val="22"/>
        </w:rPr>
        <w:t>一方、簡易水道における10</w:t>
      </w:r>
      <w:r w:rsidR="006A32AD" w:rsidRPr="006769C7">
        <w:rPr>
          <w:rFonts w:ascii="ＭＳ 明朝" w:hAnsi="ＭＳ 明朝" w:hint="eastAsia"/>
          <w:color w:val="000000" w:themeColor="text1"/>
          <w:sz w:val="22"/>
        </w:rPr>
        <w:t>㎥当りの料金は、野田村が1,480</w:t>
      </w:r>
      <w:r w:rsidRPr="006769C7">
        <w:rPr>
          <w:rFonts w:ascii="ＭＳ 明朝" w:hAnsi="ＭＳ 明朝" w:hint="eastAsia"/>
          <w:color w:val="000000" w:themeColor="text1"/>
          <w:sz w:val="22"/>
        </w:rPr>
        <w:t>円で最も安く、二戸市が</w:t>
      </w:r>
      <w:r w:rsidR="00A24AC4" w:rsidRPr="006769C7">
        <w:rPr>
          <w:rFonts w:ascii="ＭＳ 明朝" w:hAnsi="ＭＳ 明朝" w:hint="eastAsia"/>
          <w:color w:val="000000" w:themeColor="text1"/>
          <w:sz w:val="22"/>
        </w:rPr>
        <w:t>2,667</w:t>
      </w:r>
      <w:r w:rsidRPr="006769C7">
        <w:rPr>
          <w:rFonts w:ascii="ＭＳ 明朝" w:hAnsi="ＭＳ 明朝" w:hint="eastAsia"/>
          <w:color w:val="000000" w:themeColor="text1"/>
          <w:sz w:val="22"/>
        </w:rPr>
        <w:t>円で最高料金となっている。</w:t>
      </w:r>
      <w:bookmarkStart w:id="0" w:name="_GoBack"/>
      <w:bookmarkEnd w:id="0"/>
    </w:p>
    <w:sectPr w:rsidR="00C45C48" w:rsidRPr="006769C7">
      <w:pgSz w:w="11906" w:h="16838" w:code="9"/>
      <w:pgMar w:top="1134" w:right="1134" w:bottom="851" w:left="1134" w:header="73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0E13E" w14:textId="77777777" w:rsidR="00B54297" w:rsidRDefault="00B54297" w:rsidP="001E0853">
      <w:r>
        <w:separator/>
      </w:r>
    </w:p>
  </w:endnote>
  <w:endnote w:type="continuationSeparator" w:id="0">
    <w:p w14:paraId="641B488B" w14:textId="77777777" w:rsidR="00B54297" w:rsidRDefault="00B54297" w:rsidP="001E0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86D2B" w14:textId="77777777" w:rsidR="00B54297" w:rsidRDefault="00B54297" w:rsidP="001E0853">
      <w:r>
        <w:separator/>
      </w:r>
    </w:p>
  </w:footnote>
  <w:footnote w:type="continuationSeparator" w:id="0">
    <w:p w14:paraId="003DFC52" w14:textId="77777777" w:rsidR="00B54297" w:rsidRDefault="00B54297" w:rsidP="001E0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F1C3E"/>
    <w:multiLevelType w:val="multilevel"/>
    <w:tmpl w:val="5C34A7FA"/>
    <w:lvl w:ilvl="0">
      <w:start w:val="1"/>
      <w:numFmt w:val="decimalFullWidth"/>
      <w:pStyle w:val="1"/>
      <w:suff w:val="nothing"/>
      <w:lvlText w:val="%1"/>
      <w:lvlJc w:val="left"/>
      <w:pPr>
        <w:ind w:left="210" w:hanging="210"/>
      </w:pPr>
      <w:rPr>
        <w:rFonts w:hint="eastAsia"/>
      </w:rPr>
    </w:lvl>
    <w:lvl w:ilvl="1">
      <w:start w:val="1"/>
      <w:numFmt w:val="decimalFullWidth"/>
      <w:pStyle w:val="2"/>
      <w:suff w:val="nothing"/>
      <w:lvlText w:val="(%2)"/>
      <w:lvlJc w:val="left"/>
      <w:pPr>
        <w:ind w:left="629" w:hanging="419"/>
      </w:pPr>
      <w:rPr>
        <w:rFonts w:hint="eastAsia"/>
      </w:rPr>
    </w:lvl>
    <w:lvl w:ilvl="2">
      <w:start w:val="1"/>
      <w:numFmt w:val="aiueoFullWidth"/>
      <w:pStyle w:val="3"/>
      <w:suff w:val="nothing"/>
      <w:lvlText w:val="%3"/>
      <w:lvlJc w:val="left"/>
      <w:pPr>
        <w:ind w:left="1259" w:hanging="630"/>
      </w:pPr>
      <w:rPr>
        <w:rFonts w:hint="eastAsia"/>
      </w:rPr>
    </w:lvl>
    <w:lvl w:ilvl="3">
      <w:start w:val="1"/>
      <w:numFmt w:val="aiueoFullWidth"/>
      <w:pStyle w:val="4"/>
      <w:suff w:val="nothing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F2"/>
    <w:rsid w:val="00070194"/>
    <w:rsid w:val="000A011D"/>
    <w:rsid w:val="000D196D"/>
    <w:rsid w:val="00133DCB"/>
    <w:rsid w:val="001653A4"/>
    <w:rsid w:val="00174519"/>
    <w:rsid w:val="001D4C82"/>
    <w:rsid w:val="001E0853"/>
    <w:rsid w:val="00296147"/>
    <w:rsid w:val="002C52BE"/>
    <w:rsid w:val="002D3048"/>
    <w:rsid w:val="002F2725"/>
    <w:rsid w:val="003437A6"/>
    <w:rsid w:val="003B43BB"/>
    <w:rsid w:val="003B4921"/>
    <w:rsid w:val="003B72A1"/>
    <w:rsid w:val="003D5596"/>
    <w:rsid w:val="003F1F04"/>
    <w:rsid w:val="00407220"/>
    <w:rsid w:val="0041366E"/>
    <w:rsid w:val="00437CE9"/>
    <w:rsid w:val="00454AED"/>
    <w:rsid w:val="004829B4"/>
    <w:rsid w:val="004929C3"/>
    <w:rsid w:val="004A69F2"/>
    <w:rsid w:val="004B156C"/>
    <w:rsid w:val="004D42E9"/>
    <w:rsid w:val="004E3881"/>
    <w:rsid w:val="0050095A"/>
    <w:rsid w:val="00514CCC"/>
    <w:rsid w:val="005215C3"/>
    <w:rsid w:val="00562C6B"/>
    <w:rsid w:val="005A3044"/>
    <w:rsid w:val="005B4B58"/>
    <w:rsid w:val="005D35AF"/>
    <w:rsid w:val="005D3CB8"/>
    <w:rsid w:val="00617984"/>
    <w:rsid w:val="006210D8"/>
    <w:rsid w:val="006769C7"/>
    <w:rsid w:val="006A32AD"/>
    <w:rsid w:val="006D6C28"/>
    <w:rsid w:val="006E118B"/>
    <w:rsid w:val="006F78CE"/>
    <w:rsid w:val="00700E43"/>
    <w:rsid w:val="00706B7C"/>
    <w:rsid w:val="0076132F"/>
    <w:rsid w:val="00777853"/>
    <w:rsid w:val="007B7ED6"/>
    <w:rsid w:val="007C1642"/>
    <w:rsid w:val="007C382D"/>
    <w:rsid w:val="007D0076"/>
    <w:rsid w:val="00841347"/>
    <w:rsid w:val="0087425F"/>
    <w:rsid w:val="00880594"/>
    <w:rsid w:val="00890A19"/>
    <w:rsid w:val="008B2672"/>
    <w:rsid w:val="008B643F"/>
    <w:rsid w:val="00931242"/>
    <w:rsid w:val="009455FB"/>
    <w:rsid w:val="00956863"/>
    <w:rsid w:val="009C4587"/>
    <w:rsid w:val="009D3F2C"/>
    <w:rsid w:val="009F3C63"/>
    <w:rsid w:val="00A24AC4"/>
    <w:rsid w:val="00A273F6"/>
    <w:rsid w:val="00A35F4A"/>
    <w:rsid w:val="00A44CA5"/>
    <w:rsid w:val="00A743B1"/>
    <w:rsid w:val="00B025BC"/>
    <w:rsid w:val="00B21074"/>
    <w:rsid w:val="00B31A3C"/>
    <w:rsid w:val="00B3327B"/>
    <w:rsid w:val="00B37213"/>
    <w:rsid w:val="00B54297"/>
    <w:rsid w:val="00B577CF"/>
    <w:rsid w:val="00B97977"/>
    <w:rsid w:val="00C075F0"/>
    <w:rsid w:val="00C10ECC"/>
    <w:rsid w:val="00C23CE9"/>
    <w:rsid w:val="00C45C48"/>
    <w:rsid w:val="00C718B4"/>
    <w:rsid w:val="00C9652C"/>
    <w:rsid w:val="00CB39D8"/>
    <w:rsid w:val="00CC3318"/>
    <w:rsid w:val="00CD01D6"/>
    <w:rsid w:val="00D32018"/>
    <w:rsid w:val="00D528B6"/>
    <w:rsid w:val="00E4275F"/>
    <w:rsid w:val="00E54C5C"/>
    <w:rsid w:val="00E62E30"/>
    <w:rsid w:val="00E631F5"/>
    <w:rsid w:val="00E7056E"/>
    <w:rsid w:val="00E809BA"/>
    <w:rsid w:val="00E8104E"/>
    <w:rsid w:val="00E824E4"/>
    <w:rsid w:val="00EB0B6D"/>
    <w:rsid w:val="00EE32D9"/>
    <w:rsid w:val="00F051E6"/>
    <w:rsid w:val="00F54F82"/>
    <w:rsid w:val="00F55CAE"/>
    <w:rsid w:val="00F7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733817B"/>
  <w15:docId w15:val="{BA55F472-6B00-4FBC-BFC0-E679BB1F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3C63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F3C63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C63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C63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E085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E0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E085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9F3C63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F3C63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9F3C63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F3C63"/>
    <w:rPr>
      <w:b/>
      <w:bCs/>
      <w:kern w:val="2"/>
      <w:sz w:val="21"/>
      <w:szCs w:val="24"/>
    </w:rPr>
  </w:style>
  <w:style w:type="character" w:styleId="a7">
    <w:name w:val="annotation reference"/>
    <w:basedOn w:val="a0"/>
    <w:uiPriority w:val="99"/>
    <w:semiHidden/>
    <w:unhideWhenUsed/>
    <w:rsid w:val="007B7ED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B7ED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B7ED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B7ED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B7ED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B7E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7ED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D320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64C3-2894-4392-9BC0-5DB61F63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　概況</vt:lpstr>
      <vt:lpstr>1　概況</vt:lpstr>
    </vt:vector>
  </TitlesOfParts>
  <Company>岩手県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　概況</dc:title>
  <dc:creator>岩手県</dc:creator>
  <cp:lastModifiedBy>100448</cp:lastModifiedBy>
  <cp:revision>30</cp:revision>
  <cp:lastPrinted>2018-07-19T04:07:00Z</cp:lastPrinted>
  <dcterms:created xsi:type="dcterms:W3CDTF">2018-07-02T03:32:00Z</dcterms:created>
  <dcterms:modified xsi:type="dcterms:W3CDTF">2024-03-13T07:59:00Z</dcterms:modified>
</cp:coreProperties>
</file>