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BD18" w14:textId="77777777" w:rsidR="00F5713F" w:rsidRPr="009E2B6E" w:rsidRDefault="00F5713F">
      <w:pPr>
        <w:rPr>
          <w:rFonts w:ascii="ＭＳ ゴシック" w:eastAsia="ＭＳ ゴシック" w:hAnsi="ＭＳ ゴシック"/>
          <w:b/>
          <w:bCs/>
        </w:rPr>
      </w:pPr>
      <w:r w:rsidRPr="009E2B6E">
        <w:rPr>
          <w:rFonts w:ascii="ＭＳ ゴシック" w:eastAsia="ＭＳ ゴシック" w:hAnsi="ＭＳ ゴシック" w:hint="eastAsia"/>
          <w:b/>
          <w:bCs/>
        </w:rPr>
        <w:t>２</w:t>
      </w:r>
      <w:r w:rsidR="009E2B6E" w:rsidRPr="009E2B6E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Pr="009E2B6E">
        <w:rPr>
          <w:rFonts w:ascii="ＭＳ ゴシック" w:eastAsia="ＭＳ ゴシック" w:hAnsi="ＭＳ ゴシック" w:hint="eastAsia"/>
          <w:b/>
          <w:bCs/>
        </w:rPr>
        <w:t>認可手続フローチャート</w:t>
      </w:r>
    </w:p>
    <w:tbl>
      <w:tblPr>
        <w:tblW w:w="9988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4"/>
        <w:gridCol w:w="455"/>
        <w:gridCol w:w="802"/>
        <w:gridCol w:w="533"/>
        <w:gridCol w:w="802"/>
        <w:gridCol w:w="533"/>
        <w:gridCol w:w="678"/>
        <w:gridCol w:w="533"/>
        <w:gridCol w:w="836"/>
        <w:gridCol w:w="533"/>
        <w:gridCol w:w="857"/>
        <w:gridCol w:w="533"/>
        <w:gridCol w:w="533"/>
        <w:gridCol w:w="678"/>
        <w:gridCol w:w="558"/>
      </w:tblGrid>
      <w:tr w:rsidR="00F5713F" w14:paraId="605B3723" w14:textId="77777777" w:rsidTr="00021FE6">
        <w:tc>
          <w:tcPr>
            <w:tcW w:w="9988" w:type="dxa"/>
            <w:gridSpan w:val="15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00C3BB4" w14:textId="77777777" w:rsidR="00F5713F" w:rsidRDefault="00F5713F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F5713F" w14:paraId="7F373904" w14:textId="77777777" w:rsidTr="00021F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F363F" w14:textId="77777777" w:rsidR="00F5713F" w:rsidRDefault="00F5713F">
            <w:r>
              <w:rPr>
                <w:rFonts w:hint="eastAsia"/>
              </w:rPr>
              <w:t xml:space="preserve">　</w:t>
            </w:r>
          </w:p>
          <w:p w14:paraId="2DB0E462" w14:textId="77777777" w:rsidR="00F5713F" w:rsidRDefault="00F5713F"/>
        </w:tc>
        <w:tc>
          <w:tcPr>
            <w:tcW w:w="31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3640BD" w14:textId="77777777" w:rsidR="00F5713F" w:rsidRDefault="00F571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前々年度</w:t>
            </w:r>
          </w:p>
        </w:tc>
        <w:tc>
          <w:tcPr>
            <w:tcW w:w="518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E9B42" w14:textId="77777777" w:rsidR="00F5713F" w:rsidRDefault="00F571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前年度（</w:t>
            </w:r>
            <w:r>
              <w:rPr>
                <w:rFonts w:hint="eastAsia"/>
                <w:sz w:val="24"/>
                <w:szCs w:val="24"/>
                <w:u w:val="single"/>
              </w:rPr>
              <w:t>廃止等の場合は当該年度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6EB8C" w14:textId="77777777" w:rsidR="00F5713F" w:rsidRDefault="00F5713F">
            <w:pPr>
              <w:rPr>
                <w:sz w:val="24"/>
                <w:szCs w:val="24"/>
              </w:rPr>
            </w:pPr>
          </w:p>
        </w:tc>
      </w:tr>
      <w:tr w:rsidR="00F5713F" w14:paraId="521FAD2A" w14:textId="77777777" w:rsidTr="00021F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11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34285" w14:textId="77777777" w:rsidR="00F5713F" w:rsidRDefault="00F5713F"/>
        </w:tc>
        <w:tc>
          <w:tcPr>
            <w:tcW w:w="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6BA9BB" w14:textId="77777777" w:rsidR="00F5713F" w:rsidRDefault="00F5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12" w:space="0" w:color="auto"/>
            </w:tcBorders>
            <w:vAlign w:val="center"/>
          </w:tcPr>
          <w:p w14:paraId="453811E5" w14:textId="77777777" w:rsidR="00021FE6" w:rsidRDefault="00021F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D5B345D" w14:textId="6AF49D01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7/31</w:t>
            </w: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14:paraId="0EF4ADED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9月</w:t>
            </w:r>
          </w:p>
        </w:tc>
        <w:tc>
          <w:tcPr>
            <w:tcW w:w="802" w:type="dxa"/>
            <w:tcBorders>
              <w:bottom w:val="single" w:sz="12" w:space="0" w:color="auto"/>
            </w:tcBorders>
            <w:vAlign w:val="center"/>
          </w:tcPr>
          <w:p w14:paraId="5BC12447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B99A710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1/31</w:t>
            </w: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14:paraId="70AAE089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3月</w:t>
            </w:r>
          </w:p>
        </w:tc>
        <w:tc>
          <w:tcPr>
            <w:tcW w:w="678" w:type="dxa"/>
            <w:tcBorders>
              <w:bottom w:val="single" w:sz="12" w:space="0" w:color="auto"/>
            </w:tcBorders>
            <w:vAlign w:val="center"/>
          </w:tcPr>
          <w:p w14:paraId="6674CBCC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9BB3DD5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5/31</w:t>
            </w: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14:paraId="0F3FDD5D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7月</w:t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201BE91E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9CADD71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7/31</w:t>
            </w: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14:paraId="269E2513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7" w:type="dxa"/>
            <w:tcBorders>
              <w:bottom w:val="single" w:sz="12" w:space="0" w:color="auto"/>
            </w:tcBorders>
            <w:vAlign w:val="center"/>
          </w:tcPr>
          <w:p w14:paraId="1C010865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9月</w:t>
            </w: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14:paraId="6EABD0E6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60日前</w:t>
            </w:r>
          </w:p>
        </w:tc>
        <w:tc>
          <w:tcPr>
            <w:tcW w:w="533" w:type="dxa"/>
            <w:tcBorders>
              <w:bottom w:val="single" w:sz="12" w:space="0" w:color="auto"/>
            </w:tcBorders>
            <w:vAlign w:val="center"/>
          </w:tcPr>
          <w:p w14:paraId="5079E8F6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3月</w:t>
            </w:r>
          </w:p>
        </w:tc>
        <w:tc>
          <w:tcPr>
            <w:tcW w:w="678" w:type="dxa"/>
            <w:tcBorders>
              <w:bottom w:val="single" w:sz="12" w:space="0" w:color="auto"/>
            </w:tcBorders>
            <w:vAlign w:val="center"/>
          </w:tcPr>
          <w:p w14:paraId="6FEB044C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610DD22" w14:textId="77777777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3/31</w:t>
            </w:r>
          </w:p>
        </w:tc>
        <w:tc>
          <w:tcPr>
            <w:tcW w:w="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002F33" w14:textId="131352A3" w:rsidR="00F5713F" w:rsidRPr="009E2B6E" w:rsidRDefault="00F5713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E2B6E">
              <w:rPr>
                <w:rFonts w:ascii="ＭＳ 明朝" w:hAnsi="ＭＳ 明朝" w:hint="eastAsia"/>
                <w:sz w:val="24"/>
                <w:szCs w:val="24"/>
              </w:rPr>
              <w:t>4/1</w:t>
            </w:r>
          </w:p>
        </w:tc>
      </w:tr>
      <w:tr w:rsidR="00F5713F" w14:paraId="1F42561E" w14:textId="77777777" w:rsidTr="00021F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161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44304FE" w14:textId="77777777" w:rsidR="00F5713F" w:rsidRDefault="00F5713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小学校・中学校・高校・</w:t>
            </w:r>
          </w:p>
          <w:p w14:paraId="3A234ADB" w14:textId="77777777" w:rsidR="00F5713F" w:rsidRDefault="00F5713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特別支援学校設置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6FB9171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事前相談等</w:t>
            </w: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textDirection w:val="tbRlV"/>
            <w:vAlign w:val="center"/>
          </w:tcPr>
          <w:p w14:paraId="2C078CBF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計画書提出</w:t>
            </w:r>
          </w:p>
          <w:p w14:paraId="38AF360E" w14:textId="77777777" w:rsidR="00F5713F" w:rsidRDefault="00F5713F">
            <w:pPr>
              <w:ind w:left="113" w:right="113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※関係機関調整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textDirection w:val="tbRlV"/>
            <w:vAlign w:val="center"/>
          </w:tcPr>
          <w:p w14:paraId="34B9998B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審議会協議</w:t>
            </w:r>
          </w:p>
        </w:tc>
        <w:tc>
          <w:tcPr>
            <w:tcW w:w="254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436E5" w14:textId="77777777" w:rsidR="00F5713F" w:rsidRDefault="00F5713F">
            <w:pPr>
              <w:rPr>
                <w:sz w:val="24"/>
                <w:szCs w:val="24"/>
              </w:rPr>
            </w:pPr>
          </w:p>
          <w:p w14:paraId="06FAE163" w14:textId="77777777" w:rsidR="00F5713F" w:rsidRDefault="00F5713F">
            <w:pPr>
              <w:rPr>
                <w:sz w:val="24"/>
                <w:szCs w:val="24"/>
              </w:rPr>
            </w:pPr>
          </w:p>
          <w:p w14:paraId="61A53F8C" w14:textId="77777777" w:rsidR="00F5713F" w:rsidRDefault="00F5713F">
            <w:pPr>
              <w:ind w:firstLineChars="120" w:firstLine="2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＜校舎建設等＞</w:t>
            </w:r>
          </w:p>
          <w:p w14:paraId="1B83BAA0" w14:textId="3F52D2DF" w:rsidR="00F5713F" w:rsidRDefault="0099092D">
            <w:pPr>
              <w:ind w:firstLineChars="120" w:firstLine="240"/>
              <w:rPr>
                <w:sz w:val="24"/>
                <w:szCs w:val="24"/>
              </w:rPr>
            </w:pPr>
            <w:r>
              <w:rPr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A31CE3" wp14:editId="765894D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104775</wp:posOffset>
                      </wp:positionV>
                      <wp:extent cx="1485900" cy="0"/>
                      <wp:effectExtent l="0" t="0" r="0" b="0"/>
                      <wp:wrapNone/>
                      <wp:docPr id="108032428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58A03B" id="Line 1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8.25pt" to="116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" strokeweight=".5pt"/>
                  </w:pict>
                </mc:Fallback>
              </mc:AlternateContent>
            </w:r>
          </w:p>
          <w:p w14:paraId="279B3AA8" w14:textId="77777777" w:rsidR="00F5713F" w:rsidRDefault="00F5713F">
            <w:pPr>
              <w:ind w:firstLineChars="120" w:firstLine="2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（開設まで）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261128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申請書提出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46CE202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実地検査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0271C3A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</w:t>
            </w:r>
          </w:p>
          <w:p w14:paraId="6772AB12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諮問・答申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519AEC0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551D417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開設等</w:t>
            </w:r>
          </w:p>
        </w:tc>
      </w:tr>
      <w:tr w:rsidR="00F5713F" w14:paraId="59AE8A83" w14:textId="77777777" w:rsidTr="00021F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104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EEE759E" w14:textId="77777777" w:rsidR="00F5713F" w:rsidRDefault="00F5713F">
            <w:pPr>
              <w:ind w:left="113" w:right="113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幼稚園設置・幼・小・中・高・特の定員変更・高校の課程・学科新設</w:t>
            </w:r>
          </w:p>
        </w:tc>
        <w:tc>
          <w:tcPr>
            <w:tcW w:w="17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2D231B7F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</w:p>
          <w:p w14:paraId="36E29C99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事前相談等</w:t>
            </w: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textDirection w:val="tbRlV"/>
            <w:vAlign w:val="center"/>
          </w:tcPr>
          <w:p w14:paraId="2E9E5BAC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計画書提出</w:t>
            </w:r>
          </w:p>
          <w:p w14:paraId="0C2F90E8" w14:textId="77777777" w:rsidR="00F5713F" w:rsidRDefault="00F5713F">
            <w:pPr>
              <w:ind w:left="113" w:right="113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※関係機関調整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textDirection w:val="tbRlV"/>
            <w:vAlign w:val="center"/>
          </w:tcPr>
          <w:p w14:paraId="17D6C955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審議会協議</w:t>
            </w:r>
          </w:p>
        </w:tc>
        <w:tc>
          <w:tcPr>
            <w:tcW w:w="12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F68C6F" w14:textId="77777777" w:rsidR="00F5713F" w:rsidRDefault="00F5713F">
            <w:pPr>
              <w:rPr>
                <w:sz w:val="14"/>
                <w:szCs w:val="24"/>
              </w:rPr>
            </w:pPr>
          </w:p>
          <w:p w14:paraId="7E764DE5" w14:textId="77777777" w:rsidR="00F5713F" w:rsidRDefault="00F5713F">
            <w:pPr>
              <w:rPr>
                <w:sz w:val="14"/>
                <w:szCs w:val="24"/>
              </w:rPr>
            </w:pPr>
          </w:p>
          <w:p w14:paraId="1B9746A6" w14:textId="77777777" w:rsidR="00F5713F" w:rsidRDefault="00F5713F">
            <w:pPr>
              <w:rPr>
                <w:sz w:val="14"/>
                <w:szCs w:val="24"/>
              </w:rPr>
            </w:pPr>
          </w:p>
          <w:p w14:paraId="157E1CE8" w14:textId="77777777" w:rsidR="00F5713F" w:rsidRDefault="00F5713F">
            <w:pPr>
              <w:rPr>
                <w:sz w:val="14"/>
                <w:szCs w:val="24"/>
              </w:rPr>
            </w:pPr>
          </w:p>
          <w:p w14:paraId="2227B884" w14:textId="77777777" w:rsidR="00F5713F" w:rsidRDefault="00F5713F">
            <w:pPr>
              <w:rPr>
                <w:sz w:val="14"/>
                <w:szCs w:val="24"/>
              </w:rPr>
            </w:pPr>
          </w:p>
          <w:p w14:paraId="68DE5753" w14:textId="77777777" w:rsidR="00F5713F" w:rsidRDefault="00F5713F">
            <w:pPr>
              <w:rPr>
                <w:sz w:val="14"/>
                <w:szCs w:val="24"/>
              </w:rPr>
            </w:pPr>
            <w:r>
              <w:rPr>
                <w:rFonts w:hint="eastAsia"/>
                <w:sz w:val="14"/>
                <w:szCs w:val="24"/>
              </w:rPr>
              <w:t>＜園舎建設等＞</w:t>
            </w:r>
          </w:p>
          <w:p w14:paraId="34C8EDE9" w14:textId="319C428B" w:rsidR="00F5713F" w:rsidRDefault="0099092D">
            <w:pPr>
              <w:rPr>
                <w:sz w:val="14"/>
                <w:szCs w:val="24"/>
              </w:rPr>
            </w:pPr>
            <w:r>
              <w:rPr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97DE66" wp14:editId="7F27B6C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45085</wp:posOffset>
                      </wp:positionV>
                      <wp:extent cx="685800" cy="0"/>
                      <wp:effectExtent l="0" t="0" r="0" b="0"/>
                      <wp:wrapNone/>
                      <wp:docPr id="1853194404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B75EA" id="Line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3.55pt" to="51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" strokeweight=".5pt"/>
                  </w:pict>
                </mc:Fallback>
              </mc:AlternateContent>
            </w:r>
          </w:p>
          <w:p w14:paraId="1B5BC68F" w14:textId="77777777" w:rsidR="00F5713F" w:rsidRDefault="00F5713F">
            <w:pPr>
              <w:rPr>
                <w:sz w:val="14"/>
                <w:szCs w:val="24"/>
              </w:rPr>
            </w:pPr>
            <w:r>
              <w:rPr>
                <w:rFonts w:hint="eastAsia"/>
                <w:sz w:val="14"/>
                <w:szCs w:val="24"/>
              </w:rPr>
              <w:t>（開設まで）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ADD174B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申請書提出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ED36CB0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実地検査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FFD90FB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</w:t>
            </w:r>
          </w:p>
          <w:p w14:paraId="0DAF962C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諮問・答申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420D72D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AEB8DE0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開設等</w:t>
            </w:r>
          </w:p>
        </w:tc>
      </w:tr>
      <w:tr w:rsidR="00F5713F" w14:paraId="7DAA2BC7" w14:textId="77777777" w:rsidTr="00021F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161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804B004" w14:textId="77777777" w:rsidR="00F5713F" w:rsidRDefault="00F5713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専修学校、</w:t>
            </w:r>
          </w:p>
          <w:p w14:paraId="06E13690" w14:textId="77777777" w:rsidR="00F5713F" w:rsidRDefault="00F5713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各種学校設置</w:t>
            </w:r>
          </w:p>
        </w:tc>
        <w:tc>
          <w:tcPr>
            <w:tcW w:w="31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08F6F321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</w:p>
          <w:p w14:paraId="04D9F10A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事前相談等</w:t>
            </w:r>
          </w:p>
        </w:tc>
        <w:tc>
          <w:tcPr>
            <w:tcW w:w="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textDirection w:val="tbRlV"/>
            <w:vAlign w:val="center"/>
          </w:tcPr>
          <w:p w14:paraId="3800BB04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計画書提出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textDirection w:val="tbRlV"/>
            <w:vAlign w:val="center"/>
          </w:tcPr>
          <w:p w14:paraId="0F134CA4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審議会協議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26FEE4A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申請書提出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B158E5C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実地検査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5033478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</w:t>
            </w:r>
          </w:p>
          <w:p w14:paraId="3700994A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諮問・答申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D05807A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71EA4EE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開設</w:t>
            </w:r>
          </w:p>
        </w:tc>
      </w:tr>
      <w:tr w:rsidR="00F5713F" w14:paraId="0ACEFCE8" w14:textId="77777777" w:rsidTr="00021F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926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5E7206" w14:textId="77777777" w:rsidR="00F5713F" w:rsidRDefault="00F5713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上記以外の</w:t>
            </w:r>
          </w:p>
          <w:p w14:paraId="3649060E" w14:textId="77777777" w:rsidR="00F5713F" w:rsidRDefault="00F5713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認可事項</w:t>
            </w:r>
          </w:p>
        </w:tc>
        <w:tc>
          <w:tcPr>
            <w:tcW w:w="3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A7A1191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800B048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事前相談等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extDirection w:val="tbRlV"/>
          </w:tcPr>
          <w:p w14:paraId="3D77945F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</w:p>
          <w:p w14:paraId="2F83CEAA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申請書提出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E9C148A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4CCE897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</w:t>
            </w:r>
          </w:p>
          <w:p w14:paraId="7403EFCC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諮問・答申</w:t>
            </w:r>
          </w:p>
        </w:tc>
        <w:tc>
          <w:tcPr>
            <w:tcW w:w="1744" w:type="dxa"/>
            <w:gridSpan w:val="3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6136A8E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1EBB6C2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開設等</w:t>
            </w:r>
          </w:p>
        </w:tc>
      </w:tr>
      <w:tr w:rsidR="00F5713F" w14:paraId="07E17D22" w14:textId="77777777" w:rsidTr="00021FE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072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1C90E3F" w14:textId="77777777" w:rsidR="00F5713F" w:rsidRDefault="00F5713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設置者変更、</w:t>
            </w:r>
          </w:p>
          <w:p w14:paraId="5934690B" w14:textId="77777777" w:rsidR="00F5713F" w:rsidRDefault="00F5713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廃止関係</w:t>
            </w:r>
          </w:p>
        </w:tc>
        <w:tc>
          <w:tcPr>
            <w:tcW w:w="656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4AAEA2E3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</w:p>
          <w:p w14:paraId="28ABBAC7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事前相談等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2935BD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申請書提出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AFF7E82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審議会諮問･答申</w:t>
            </w:r>
          </w:p>
        </w:tc>
        <w:tc>
          <w:tcPr>
            <w:tcW w:w="678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6A51BD1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廃止等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4728EB8E" w14:textId="77777777" w:rsidR="00F5713F" w:rsidRDefault="00F5713F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14:paraId="708A2CF5" w14:textId="77777777" w:rsidR="00F5713F" w:rsidRDefault="00F5713F">
      <w:pPr>
        <w:ind w:leftChars="-171" w:left="-359"/>
        <w:jc w:val="left"/>
        <w:rPr>
          <w:sz w:val="20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0"/>
          <w:szCs w:val="24"/>
        </w:rPr>
        <w:t>網掛け部分は免除できる場合があります。</w:t>
      </w:r>
    </w:p>
    <w:p w14:paraId="7FEBA843" w14:textId="77777777" w:rsidR="00F5713F" w:rsidRDefault="00F5713F">
      <w:pPr>
        <w:ind w:leftChars="-171" w:left="-359" w:firstLineChars="120" w:firstLine="240"/>
        <w:jc w:val="left"/>
        <w:rPr>
          <w:sz w:val="24"/>
          <w:szCs w:val="24"/>
        </w:rPr>
      </w:pPr>
      <w:r>
        <w:rPr>
          <w:rFonts w:hint="eastAsia"/>
          <w:sz w:val="20"/>
          <w:szCs w:val="24"/>
        </w:rPr>
        <w:t>※関係機関調整＝関係市町村長岩私幼連会長等意見聴取、調整</w:t>
      </w:r>
    </w:p>
    <w:sectPr w:rsidR="00F5713F" w:rsidSect="00AF6F10">
      <w:footerReference w:type="even" r:id="rId8"/>
      <w:footerReference w:type="default" r:id="rId9"/>
      <w:pgSz w:w="11906" w:h="16838" w:code="9"/>
      <w:pgMar w:top="1985" w:right="1134" w:bottom="1418" w:left="1418" w:header="851" w:footer="992" w:gutter="0"/>
      <w:pgNumType w:start="40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8F5A" w14:textId="77777777" w:rsidR="00B76781" w:rsidRDefault="00B76781">
      <w:r>
        <w:separator/>
      </w:r>
    </w:p>
  </w:endnote>
  <w:endnote w:type="continuationSeparator" w:id="0">
    <w:p w14:paraId="3AD309F4" w14:textId="77777777" w:rsidR="00B76781" w:rsidRDefault="00B7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B11B" w14:textId="77777777" w:rsidR="00F5713F" w:rsidRDefault="00F571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E70098" w14:textId="77777777" w:rsidR="00F5713F" w:rsidRDefault="00F5713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903F" w14:textId="77777777" w:rsidR="004D0AB9" w:rsidRPr="00D66479" w:rsidRDefault="004D0AB9">
    <w:pPr>
      <w:pStyle w:val="a4"/>
      <w:jc w:val="center"/>
      <w:rPr>
        <w:rFonts w:ascii="ＭＳ ゴシック" w:eastAsia="ＭＳ ゴシック" w:hAnsi="ＭＳ ゴシック"/>
      </w:rPr>
    </w:pPr>
    <w:r w:rsidRPr="00D66479">
      <w:rPr>
        <w:rFonts w:ascii="ＭＳ ゴシック" w:eastAsia="ＭＳ ゴシック" w:hAnsi="ＭＳ ゴシック"/>
      </w:rPr>
      <w:fldChar w:fldCharType="begin"/>
    </w:r>
    <w:r w:rsidRPr="00D66479">
      <w:rPr>
        <w:rFonts w:ascii="ＭＳ ゴシック" w:eastAsia="ＭＳ ゴシック" w:hAnsi="ＭＳ ゴシック"/>
      </w:rPr>
      <w:instrText>PAGE   \* MERGEFORMAT</w:instrText>
    </w:r>
    <w:r w:rsidRPr="00D66479">
      <w:rPr>
        <w:rFonts w:ascii="ＭＳ ゴシック" w:eastAsia="ＭＳ ゴシック" w:hAnsi="ＭＳ ゴシック"/>
      </w:rPr>
      <w:fldChar w:fldCharType="separate"/>
    </w:r>
    <w:r w:rsidR="009E3A8C" w:rsidRPr="009E3A8C">
      <w:rPr>
        <w:rFonts w:ascii="ＭＳ ゴシック" w:eastAsia="ＭＳ ゴシック" w:hAnsi="ＭＳ ゴシック"/>
        <w:noProof/>
        <w:lang w:val="ja-JP"/>
      </w:rPr>
      <w:t>391</w:t>
    </w:r>
    <w:r w:rsidRPr="00D66479">
      <w:rPr>
        <w:rFonts w:ascii="ＭＳ ゴシック" w:eastAsia="ＭＳ ゴシック" w:hAnsi="ＭＳ ゴシック"/>
      </w:rPr>
      <w:fldChar w:fldCharType="end"/>
    </w:r>
  </w:p>
  <w:p w14:paraId="45F3A165" w14:textId="77777777" w:rsidR="00F5713F" w:rsidRDefault="00F571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D631" w14:textId="77777777" w:rsidR="00B76781" w:rsidRDefault="00B76781">
      <w:r>
        <w:separator/>
      </w:r>
    </w:p>
  </w:footnote>
  <w:footnote w:type="continuationSeparator" w:id="0">
    <w:p w14:paraId="1F2D1C26" w14:textId="77777777" w:rsidR="00B76781" w:rsidRDefault="00B76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F2F23"/>
    <w:multiLevelType w:val="hybridMultilevel"/>
    <w:tmpl w:val="4C5CBD84"/>
    <w:lvl w:ilvl="0" w:tplc="08C6E6DC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4372305"/>
    <w:multiLevelType w:val="hybridMultilevel"/>
    <w:tmpl w:val="C9D69D44"/>
    <w:lvl w:ilvl="0" w:tplc="C0AE4B5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87B5E25"/>
    <w:multiLevelType w:val="hybridMultilevel"/>
    <w:tmpl w:val="0D7A5A92"/>
    <w:lvl w:ilvl="0" w:tplc="7FF66624">
      <w:start w:val="2"/>
      <w:numFmt w:val="decimal"/>
      <w:lvlText w:val="(%1)"/>
      <w:lvlJc w:val="left"/>
      <w:pPr>
        <w:tabs>
          <w:tab w:val="num" w:pos="510"/>
        </w:tabs>
        <w:ind w:left="51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440367337">
    <w:abstractNumId w:val="1"/>
  </w:num>
  <w:num w:numId="2" w16cid:durableId="664937128">
    <w:abstractNumId w:val="0"/>
  </w:num>
  <w:num w:numId="3" w16cid:durableId="117218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7169">
      <v:stroke weight=".5pt"/>
      <v:textbox style="layout-flow:vertical-ideographic" inset="0,.7pt,0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B9"/>
    <w:rsid w:val="00021FE6"/>
    <w:rsid w:val="004D0AB9"/>
    <w:rsid w:val="004D479E"/>
    <w:rsid w:val="005A23C6"/>
    <w:rsid w:val="005F3ECA"/>
    <w:rsid w:val="0099092D"/>
    <w:rsid w:val="009E2B6E"/>
    <w:rsid w:val="009E3A8C"/>
    <w:rsid w:val="00AF6F10"/>
    <w:rsid w:val="00B76781"/>
    <w:rsid w:val="00CA1F19"/>
    <w:rsid w:val="00CF167C"/>
    <w:rsid w:val="00D34423"/>
    <w:rsid w:val="00D66479"/>
    <w:rsid w:val="00DA3E52"/>
    <w:rsid w:val="00DB1288"/>
    <w:rsid w:val="00E67080"/>
    <w:rsid w:val="00F5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stroke weight=".5pt"/>
      <v:textbox style="layout-flow:vertical-ideographic" inset="0,.7pt,0,.7pt"/>
    </o:shapedefaults>
    <o:shapelayout v:ext="edit">
      <o:idmap v:ext="edit" data="1"/>
    </o:shapelayout>
  </w:shapeDefaults>
  <w:decimalSymbol w:val="."/>
  <w:listSeparator w:val=","/>
  <w14:docId w14:val="31A15664"/>
  <w15:chartTrackingRefBased/>
  <w15:docId w15:val="{20428F53-64C6-46EE-820F-420D0BD4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character" w:customStyle="1" w:styleId="a5">
    <w:name w:val="フッター (文字)"/>
    <w:link w:val="a4"/>
    <w:uiPriority w:val="99"/>
    <w:rsid w:val="004D0AB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5DCA-F1F2-484A-809E-6B892BCB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</vt:lpstr>
      <vt:lpstr>２</vt:lpstr>
    </vt:vector>
  </TitlesOfParts>
  <Company>岩手県総務学事課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</dc:title>
  <dc:subject/>
  <dc:creator>総務室　内線５０１０</dc:creator>
  <cp:keywords/>
  <dc:description/>
  <cp:lastModifiedBy>学事振興課</cp:lastModifiedBy>
  <cp:lastPrinted>2005-02-02T08:38:00Z</cp:lastPrinted>
  <dcterms:created xsi:type="dcterms:W3CDTF">2025-12-15T06:16:00Z</dcterms:created>
  <dcterms:modified xsi:type="dcterms:W3CDTF">2025-12-15T06:16:00Z</dcterms:modified>
</cp:coreProperties>
</file>