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0428" w:rsidRDefault="00892EE5" w:rsidP="00410428">
      <w:r>
        <w:rPr>
          <w:noProof/>
          <w:sz w:val="20"/>
        </w:rPr>
        <mc:AlternateContent>
          <mc:Choice Requires="wps">
            <w:drawing>
              <wp:anchor distT="0" distB="0" distL="114300" distR="114300" simplePos="0" relativeHeight="251646464" behindDoc="0" locked="0" layoutInCell="1" allowOverlap="1">
                <wp:simplePos x="0" y="0"/>
                <wp:positionH relativeFrom="column">
                  <wp:posOffset>1830161</wp:posOffset>
                </wp:positionH>
                <wp:positionV relativeFrom="paragraph">
                  <wp:posOffset>-635</wp:posOffset>
                </wp:positionV>
                <wp:extent cx="3162300" cy="295275"/>
                <wp:effectExtent l="0" t="0" r="0" b="0"/>
                <wp:wrapNone/>
                <wp:docPr id="1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95275"/>
                        </a:xfrm>
                        <a:prstGeom prst="rect">
                          <a:avLst/>
                        </a:prstGeom>
                        <a:solidFill>
                          <a:srgbClr val="FFFF99"/>
                        </a:solidFill>
                        <a:ln w="9525">
                          <a:solidFill>
                            <a:srgbClr val="000000"/>
                          </a:solidFill>
                          <a:miter lim="800000"/>
                          <a:headEnd/>
                          <a:tailEnd/>
                        </a:ln>
                        <a:effectLst>
                          <a:outerShdw dist="53882" dir="2700000" algn="ctr" rotWithShape="0">
                            <a:srgbClr val="808080"/>
                          </a:outerShdw>
                        </a:effectLst>
                      </wps:spPr>
                      <wps:txbx>
                        <w:txbxContent>
                          <w:p w:rsidR="00410428" w:rsidRDefault="006F3B58" w:rsidP="00410428">
                            <w:pPr>
                              <w:snapToGrid w:val="0"/>
                              <w:jc w:val="center"/>
                              <w:rPr>
                                <w:rFonts w:ascii="HG丸ｺﾞｼｯｸM-PRO" w:eastAsia="HG丸ｺﾞｼｯｸM-PRO"/>
                                <w:b/>
                                <w:bCs/>
                              </w:rPr>
                            </w:pPr>
                            <w:r>
                              <w:rPr>
                                <w:rFonts w:ascii="HG丸ｺﾞｼｯｸM-PRO" w:eastAsia="HG丸ｺﾞｼｯｸM-PRO" w:hint="eastAsia"/>
                                <w:b/>
                                <w:bCs/>
                                <w:sz w:val="24"/>
                              </w:rPr>
                              <w:t>令</w:t>
                            </w:r>
                            <w:r w:rsidRPr="00F763D2">
                              <w:rPr>
                                <w:rFonts w:ascii="HG丸ｺﾞｼｯｸM-PRO" w:eastAsia="HG丸ｺﾞｼｯｸM-PRO" w:hint="eastAsia"/>
                                <w:b/>
                                <w:bCs/>
                                <w:color w:val="auto"/>
                                <w:sz w:val="24"/>
                              </w:rPr>
                              <w:t>和</w:t>
                            </w:r>
                            <w:r w:rsidR="00612E1D" w:rsidRPr="001971E0">
                              <w:rPr>
                                <w:rFonts w:ascii="HG丸ｺﾞｼｯｸM-PRO" w:eastAsia="HG丸ｺﾞｼｯｸM-PRO" w:hint="eastAsia"/>
                                <w:b/>
                                <w:bCs/>
                                <w:color w:val="auto"/>
                                <w:sz w:val="24"/>
                              </w:rPr>
                              <w:t>６</w:t>
                            </w:r>
                            <w:r w:rsidR="00410428" w:rsidRPr="001971E0">
                              <w:rPr>
                                <w:rFonts w:ascii="HG丸ｺﾞｼｯｸM-PRO" w:eastAsia="HG丸ｺﾞｼｯｸM-PRO" w:hint="eastAsia"/>
                                <w:b/>
                                <w:bCs/>
                                <w:color w:val="auto"/>
                                <w:sz w:val="24"/>
                              </w:rPr>
                              <w:t>年</w:t>
                            </w:r>
                            <w:r w:rsidR="00410428">
                              <w:rPr>
                                <w:rFonts w:ascii="HG丸ｺﾞｼｯｸM-PRO" w:eastAsia="HG丸ｺﾞｼｯｸM-PRO" w:hint="eastAsia"/>
                                <w:b/>
                                <w:bCs/>
                                <w:sz w:val="24"/>
                              </w:rPr>
                              <w:t>度の主な重点推進事項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026" type="#_x0000_t202" style="position:absolute;left:0;text-align:left;margin-left:144.1pt;margin-top:-.05pt;width:249pt;height:23.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" fillcolor="#ff9">
                <v:shadow on="t" offset="3pt,3pt"/>
                <v:textbox>
                  <w:txbxContent>
                    <w:p w:rsidR="00410428" w:rsidRDefault="006F3B58" w:rsidP="00410428">
                      <w:pPr>
                        <w:snapToGrid w:val="0"/>
                        <w:jc w:val="center"/>
                        <w:rPr>
                          <w:rFonts w:ascii="HG丸ｺﾞｼｯｸM-PRO" w:eastAsia="HG丸ｺﾞｼｯｸM-PRO"/>
                          <w:b/>
                          <w:bCs/>
                        </w:rPr>
                      </w:pPr>
                      <w:r>
                        <w:rPr>
                          <w:rFonts w:ascii="HG丸ｺﾞｼｯｸM-PRO" w:eastAsia="HG丸ｺﾞｼｯｸM-PRO" w:hint="eastAsia"/>
                          <w:b/>
                          <w:bCs/>
                          <w:sz w:val="24"/>
                        </w:rPr>
                        <w:t>令</w:t>
                      </w:r>
                      <w:r w:rsidRPr="00F763D2">
                        <w:rPr>
                          <w:rFonts w:ascii="HG丸ｺﾞｼｯｸM-PRO" w:eastAsia="HG丸ｺﾞｼｯｸM-PRO" w:hint="eastAsia"/>
                          <w:b/>
                          <w:bCs/>
                          <w:color w:val="auto"/>
                          <w:sz w:val="24"/>
                        </w:rPr>
                        <w:t>和</w:t>
                      </w:r>
                      <w:r w:rsidR="00612E1D" w:rsidRPr="001971E0">
                        <w:rPr>
                          <w:rFonts w:ascii="HG丸ｺﾞｼｯｸM-PRO" w:eastAsia="HG丸ｺﾞｼｯｸM-PRO" w:hint="eastAsia"/>
                          <w:b/>
                          <w:bCs/>
                          <w:color w:val="auto"/>
                          <w:sz w:val="24"/>
                        </w:rPr>
                        <w:t>６</w:t>
                      </w:r>
                      <w:r w:rsidR="00410428" w:rsidRPr="001971E0">
                        <w:rPr>
                          <w:rFonts w:ascii="HG丸ｺﾞｼｯｸM-PRO" w:eastAsia="HG丸ｺﾞｼｯｸM-PRO" w:hint="eastAsia"/>
                          <w:b/>
                          <w:bCs/>
                          <w:color w:val="auto"/>
                          <w:sz w:val="24"/>
                        </w:rPr>
                        <w:t>年</w:t>
                      </w:r>
                      <w:r w:rsidR="00410428">
                        <w:rPr>
                          <w:rFonts w:ascii="HG丸ｺﾞｼｯｸM-PRO" w:eastAsia="HG丸ｺﾞｼｯｸM-PRO" w:hint="eastAsia"/>
                          <w:b/>
                          <w:bCs/>
                          <w:sz w:val="24"/>
                        </w:rPr>
                        <w:t>度の主な重点推進事項</w:t>
                      </w:r>
                    </w:p>
                  </w:txbxContent>
                </v:textbox>
              </v:shape>
            </w:pict>
          </mc:Fallback>
        </mc:AlternateContent>
      </w:r>
    </w:p>
    <w:p w:rsidR="00410428" w:rsidRDefault="00D35677" w:rsidP="00410428">
      <w:r>
        <w:rPr>
          <w:noProof/>
          <w:sz w:val="20"/>
        </w:rPr>
        <mc:AlternateContent>
          <mc:Choice Requires="wps">
            <w:drawing>
              <wp:anchor distT="0" distB="0" distL="114300" distR="114300" simplePos="0" relativeHeight="251645440" behindDoc="0" locked="0" layoutInCell="1" allowOverlap="1">
                <wp:simplePos x="0" y="0"/>
                <wp:positionH relativeFrom="margin">
                  <wp:align>left</wp:align>
                </wp:positionH>
                <wp:positionV relativeFrom="paragraph">
                  <wp:posOffset>216535</wp:posOffset>
                </wp:positionV>
                <wp:extent cx="6896100" cy="5514975"/>
                <wp:effectExtent l="0" t="0" r="19050" b="28575"/>
                <wp:wrapSquare wrapText="bothSides"/>
                <wp:docPr id="17"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0" cy="5514975"/>
                        </a:xfrm>
                        <a:prstGeom prst="foldedCorner">
                          <a:avLst>
                            <a:gd name="adj" fmla="val 2764"/>
                          </a:avLst>
                        </a:prstGeom>
                        <a:solidFill>
                          <a:srgbClr val="FFFFCC"/>
                        </a:solidFill>
                        <a:ln w="9525">
                          <a:solidFill>
                            <a:srgbClr val="000000"/>
                          </a:solidFill>
                          <a:round/>
                          <a:headEnd/>
                          <a:tailEnd/>
                        </a:ln>
                      </wps:spPr>
                      <wps:txbx>
                        <w:txbxContent>
                          <w:p w:rsidR="00410428" w:rsidRDefault="00410428" w:rsidP="000B6FD5">
                            <w:pPr>
                              <w:suppressAutoHyphens/>
                              <w:kinsoku w:val="0"/>
                              <w:autoSpaceDE w:val="0"/>
                              <w:autoSpaceDN w:val="0"/>
                              <w:spacing w:line="260" w:lineRule="exact"/>
                              <w:jc w:val="left"/>
                              <w:rPr>
                                <w:rFonts w:ascii="ＭＳ 明朝" w:hAnsi="Times New Roman"/>
                                <w:b/>
                                <w:bCs/>
                                <w:w w:val="200"/>
                              </w:rPr>
                            </w:pPr>
                            <w:r>
                              <w:rPr>
                                <w:rFonts w:ascii="ＭＳ 明朝" w:eastAsia="ＭＳ ゴシック" w:hAnsi="Times New Roman" w:hint="eastAsia"/>
                                <w:b/>
                                <w:bCs/>
                                <w:shd w:val="pct30" w:color="00FFFF" w:fill="auto"/>
                              </w:rPr>
                              <w:t xml:space="preserve">■　</w:t>
                            </w:r>
                            <w:r>
                              <w:rPr>
                                <w:rFonts w:ascii="ＭＳ 明朝" w:eastAsia="ＭＳ ゴシック" w:hAnsi="Times New Roman" w:hint="eastAsia"/>
                                <w:b/>
                                <w:bCs/>
                                <w:w w:val="200"/>
                                <w:shd w:val="pct30" w:color="00FFFF" w:fill="auto"/>
                              </w:rPr>
                              <w:t xml:space="preserve">農業分野　　　　</w:t>
                            </w:r>
                            <w:r>
                              <w:rPr>
                                <w:rFonts w:ascii="ＭＳ ゴシック" w:hAnsi="ＭＳ ゴシック"/>
                                <w:b/>
                                <w:bCs/>
                                <w:w w:val="200"/>
                                <w:shd w:val="pct30" w:color="00FFFF" w:fill="auto"/>
                              </w:rPr>
                              <w:t xml:space="preserve"> </w:t>
                            </w:r>
                            <w:r>
                              <w:rPr>
                                <w:rFonts w:ascii="ＭＳ 明朝" w:hAnsi="Times New Roman" w:hint="eastAsia"/>
                                <w:w w:val="200"/>
                                <w:shd w:val="pct30" w:color="00FFFF" w:fill="auto"/>
                              </w:rPr>
                              <w:t xml:space="preserve">　　　　　　</w:t>
                            </w:r>
                            <w:r>
                              <w:rPr>
                                <w:rFonts w:ascii="ＭＳ 明朝" w:hAnsi="ＭＳ 明朝"/>
                                <w:w w:val="200"/>
                                <w:shd w:val="pct30" w:color="00FFFF" w:fill="auto"/>
                              </w:rPr>
                              <w:t xml:space="preserve">      </w:t>
                            </w:r>
                            <w:r>
                              <w:rPr>
                                <w:rFonts w:ascii="ＭＳ 明朝" w:hAnsi="Times New Roman" w:hint="eastAsia"/>
                                <w:w w:val="200"/>
                                <w:shd w:val="pct30" w:color="00FFFF" w:fill="auto"/>
                              </w:rPr>
                              <w:t xml:space="preserve">　　　　　　　　　　　</w:t>
                            </w:r>
                          </w:p>
                          <w:p w:rsidR="00410428" w:rsidRPr="00E3374B" w:rsidRDefault="00410428" w:rsidP="000B6FD5">
                            <w:pPr>
                              <w:suppressAutoHyphens/>
                              <w:kinsoku w:val="0"/>
                              <w:autoSpaceDE w:val="0"/>
                              <w:autoSpaceDN w:val="0"/>
                              <w:spacing w:line="260" w:lineRule="exact"/>
                              <w:jc w:val="left"/>
                              <w:rPr>
                                <w:rFonts w:ascii="ＭＳ 明朝" w:hAnsi="Times New Roman"/>
                                <w:b/>
                                <w:bCs/>
                                <w:color w:val="auto"/>
                              </w:rPr>
                            </w:pPr>
                            <w:r w:rsidRPr="00E3374B">
                              <w:rPr>
                                <w:rFonts w:ascii="ＭＳ 明朝" w:hAnsi="Times New Roman" w:hint="eastAsia"/>
                                <w:b/>
                                <w:bCs/>
                                <w:color w:val="auto"/>
                              </w:rPr>
                              <w:t xml:space="preserve">１　</w:t>
                            </w:r>
                            <w:r w:rsidR="00C86E3D" w:rsidRPr="00E3374B">
                              <w:rPr>
                                <w:rFonts w:ascii="ＭＳ 明朝" w:hAnsi="Times New Roman" w:hint="eastAsia"/>
                                <w:b/>
                                <w:bCs/>
                                <w:color w:val="auto"/>
                              </w:rPr>
                              <w:t>産地をけん引する企業的経営体</w:t>
                            </w:r>
                            <w:r w:rsidR="0083004E" w:rsidRPr="00E3374B">
                              <w:rPr>
                                <w:rFonts w:ascii="ＭＳ 明朝" w:hAnsi="Times New Roman" w:hint="eastAsia"/>
                                <w:b/>
                                <w:bCs/>
                                <w:color w:val="auto"/>
                              </w:rPr>
                              <w:t>の</w:t>
                            </w:r>
                            <w:r w:rsidR="00C86E3D" w:rsidRPr="00E3374B">
                              <w:rPr>
                                <w:rFonts w:ascii="ＭＳ 明朝" w:hAnsi="Times New Roman" w:hint="eastAsia"/>
                                <w:b/>
                                <w:bCs/>
                                <w:color w:val="auto"/>
                              </w:rPr>
                              <w:t>育成</w:t>
                            </w:r>
                          </w:p>
                          <w:p w:rsidR="000D148D" w:rsidRPr="00E3374B" w:rsidRDefault="00B75B7A" w:rsidP="000B6FD5">
                            <w:pPr>
                              <w:suppressAutoHyphens/>
                              <w:kinsoku w:val="0"/>
                              <w:autoSpaceDE w:val="0"/>
                              <w:autoSpaceDN w:val="0"/>
                              <w:spacing w:line="260" w:lineRule="exact"/>
                              <w:ind w:left="360"/>
                              <w:jc w:val="left"/>
                              <w:rPr>
                                <w:color w:val="auto"/>
                              </w:rPr>
                            </w:pPr>
                            <w:r w:rsidRPr="00E3374B">
                              <w:rPr>
                                <w:rFonts w:ascii="ＭＳ 明朝" w:hAnsi="ＭＳ 明朝" w:cs="ＭＳ 明朝" w:hint="eastAsia"/>
                                <w:color w:val="auto"/>
                              </w:rPr>
                              <w:t>① 地域農業マスタープラン（地域計画)の策定と実践支援</w:t>
                            </w:r>
                            <w:r w:rsidR="000D148D" w:rsidRPr="00E3374B">
                              <w:rPr>
                                <w:rFonts w:hint="eastAsia"/>
                                <w:color w:val="auto"/>
                              </w:rPr>
                              <w:t xml:space="preserve">　　</w:t>
                            </w:r>
                            <w:r w:rsidRPr="00E3374B">
                              <w:rPr>
                                <w:rFonts w:hint="eastAsia"/>
                                <w:color w:val="auto"/>
                              </w:rPr>
                              <w:t>②</w:t>
                            </w:r>
                            <w:r w:rsidRPr="00E3374B">
                              <w:rPr>
                                <w:rFonts w:hint="eastAsia"/>
                                <w:color w:val="auto"/>
                              </w:rPr>
                              <w:t xml:space="preserve"> </w:t>
                            </w:r>
                            <w:r w:rsidRPr="00E3374B">
                              <w:rPr>
                                <w:rFonts w:hint="eastAsia"/>
                                <w:color w:val="auto"/>
                              </w:rPr>
                              <w:t>ほ場整備事業等による生産基盤の整備</w:t>
                            </w:r>
                            <w:r w:rsidR="00C20F48" w:rsidRPr="00E3374B">
                              <w:rPr>
                                <w:rFonts w:hint="eastAsia"/>
                                <w:color w:val="auto"/>
                              </w:rPr>
                              <w:t xml:space="preserve">　　</w:t>
                            </w:r>
                            <w:r w:rsidRPr="00E3374B">
                              <w:rPr>
                                <w:rFonts w:hint="eastAsia"/>
                                <w:color w:val="auto"/>
                              </w:rPr>
                              <w:t>③</w:t>
                            </w:r>
                            <w:r w:rsidRPr="00E3374B">
                              <w:rPr>
                                <w:rFonts w:hint="eastAsia"/>
                                <w:color w:val="auto"/>
                              </w:rPr>
                              <w:t xml:space="preserve"> </w:t>
                            </w:r>
                            <w:r w:rsidRPr="00E3374B">
                              <w:rPr>
                                <w:rFonts w:hint="eastAsia"/>
                                <w:color w:val="auto"/>
                              </w:rPr>
                              <w:t xml:space="preserve">企業的経営体の育成　</w:t>
                            </w:r>
                            <w:r w:rsidRPr="00E3374B">
                              <w:rPr>
                                <w:color w:val="auto"/>
                              </w:rPr>
                              <w:t xml:space="preserve">　</w:t>
                            </w:r>
                            <w:r w:rsidRPr="00E3374B">
                              <w:rPr>
                                <w:rFonts w:hint="eastAsia"/>
                                <w:color w:val="auto"/>
                              </w:rPr>
                              <w:t>④</w:t>
                            </w:r>
                            <w:r w:rsidRPr="00E3374B">
                              <w:rPr>
                                <w:rFonts w:hint="eastAsia"/>
                                <w:color w:val="auto"/>
                              </w:rPr>
                              <w:t xml:space="preserve"> </w:t>
                            </w:r>
                            <w:r w:rsidRPr="00E3374B">
                              <w:rPr>
                                <w:rFonts w:hint="eastAsia"/>
                                <w:color w:val="auto"/>
                              </w:rPr>
                              <w:t>集落営農組織の法人化</w:t>
                            </w:r>
                            <w:r w:rsidR="00612E1D" w:rsidRPr="00E3374B">
                              <w:rPr>
                                <w:rFonts w:hint="eastAsia"/>
                                <w:color w:val="auto"/>
                              </w:rPr>
                              <w:t>並びに</w:t>
                            </w:r>
                            <w:r w:rsidR="00612E1D" w:rsidRPr="00E3374B">
                              <w:rPr>
                                <w:color w:val="auto"/>
                              </w:rPr>
                              <w:t>組織間連携の促進</w:t>
                            </w:r>
                            <w:r w:rsidRPr="00E3374B">
                              <w:rPr>
                                <w:rFonts w:hint="eastAsia"/>
                                <w:color w:val="auto"/>
                              </w:rPr>
                              <w:t xml:space="preserve">及び経営高度化支援　</w:t>
                            </w:r>
                            <w:r w:rsidRPr="00E3374B">
                              <w:rPr>
                                <w:color w:val="auto"/>
                              </w:rPr>
                              <w:t xml:space="preserve">　</w:t>
                            </w:r>
                            <w:r w:rsidRPr="00E3374B">
                              <w:rPr>
                                <w:rFonts w:hint="eastAsia"/>
                                <w:color w:val="auto"/>
                              </w:rPr>
                              <w:t>⑤</w:t>
                            </w:r>
                            <w:r w:rsidR="00C20F48" w:rsidRPr="00E3374B">
                              <w:rPr>
                                <w:rFonts w:hint="eastAsia"/>
                                <w:color w:val="auto"/>
                              </w:rPr>
                              <w:t xml:space="preserve"> </w:t>
                            </w:r>
                            <w:r w:rsidR="001C490A" w:rsidRPr="00E3374B">
                              <w:rPr>
                                <w:rFonts w:hint="eastAsia"/>
                                <w:color w:val="auto"/>
                              </w:rPr>
                              <w:t>新規就農者の</w:t>
                            </w:r>
                            <w:r w:rsidR="00612E1D" w:rsidRPr="00E3374B">
                              <w:rPr>
                                <w:rFonts w:hint="eastAsia"/>
                                <w:color w:val="auto"/>
                              </w:rPr>
                              <w:t>確保</w:t>
                            </w:r>
                            <w:r w:rsidR="00612E1D" w:rsidRPr="00E3374B">
                              <w:rPr>
                                <w:color w:val="auto"/>
                              </w:rPr>
                              <w:t>・</w:t>
                            </w:r>
                            <w:r w:rsidR="001C490A" w:rsidRPr="00E3374B">
                              <w:rPr>
                                <w:rFonts w:hint="eastAsia"/>
                                <w:color w:val="auto"/>
                              </w:rPr>
                              <w:t>自立支援</w:t>
                            </w:r>
                            <w:r w:rsidR="00612E1D" w:rsidRPr="00E3374B">
                              <w:rPr>
                                <w:rFonts w:hint="eastAsia"/>
                                <w:color w:val="auto"/>
                              </w:rPr>
                              <w:t>並びに経営</w:t>
                            </w:r>
                            <w:r w:rsidR="00612E1D" w:rsidRPr="00E3374B">
                              <w:rPr>
                                <w:color w:val="auto"/>
                              </w:rPr>
                              <w:t>資源や</w:t>
                            </w:r>
                            <w:r w:rsidR="00612E1D" w:rsidRPr="00E3374B">
                              <w:rPr>
                                <w:rFonts w:hint="eastAsia"/>
                                <w:color w:val="auto"/>
                              </w:rPr>
                              <w:t>技術の</w:t>
                            </w:r>
                            <w:r w:rsidR="001C490A" w:rsidRPr="00E3374B">
                              <w:rPr>
                                <w:rFonts w:hint="eastAsia"/>
                                <w:color w:val="auto"/>
                              </w:rPr>
                              <w:t>経営継承支援</w:t>
                            </w:r>
                            <w:r w:rsidR="003B45A6" w:rsidRPr="00E3374B">
                              <w:rPr>
                                <w:rFonts w:hint="eastAsia"/>
                                <w:color w:val="auto"/>
                              </w:rPr>
                              <w:t xml:space="preserve">　</w:t>
                            </w:r>
                            <w:r w:rsidR="003B45A6" w:rsidRPr="00E3374B">
                              <w:rPr>
                                <w:color w:val="auto"/>
                              </w:rPr>
                              <w:t xml:space="preserve">　</w:t>
                            </w:r>
                            <w:r w:rsidR="003B45A6" w:rsidRPr="00E3374B">
                              <w:rPr>
                                <w:color w:val="auto"/>
                              </w:rPr>
                              <w:t>⑥</w:t>
                            </w:r>
                            <w:r w:rsidR="003B45A6" w:rsidRPr="00E3374B">
                              <w:rPr>
                                <w:color w:val="auto"/>
                              </w:rPr>
                              <w:t>青年・女性農業者の活動強化・ネットワーク化支援</w:t>
                            </w:r>
                          </w:p>
                          <w:p w:rsidR="00C86E3D" w:rsidRPr="00E3374B" w:rsidRDefault="00410428" w:rsidP="000B6FD5">
                            <w:pPr>
                              <w:suppressAutoHyphens/>
                              <w:kinsoku w:val="0"/>
                              <w:autoSpaceDE w:val="0"/>
                              <w:autoSpaceDN w:val="0"/>
                              <w:spacing w:line="260" w:lineRule="exact"/>
                              <w:jc w:val="left"/>
                              <w:rPr>
                                <w:rFonts w:ascii="ＭＳ 明朝" w:hAnsi="Times New Roman"/>
                                <w:b/>
                                <w:bCs/>
                                <w:color w:val="auto"/>
                              </w:rPr>
                            </w:pPr>
                            <w:r w:rsidRPr="00E3374B">
                              <w:rPr>
                                <w:rFonts w:ascii="ＭＳ 明朝" w:hAnsi="Times New Roman" w:hint="eastAsia"/>
                                <w:b/>
                                <w:bCs/>
                                <w:color w:val="auto"/>
                              </w:rPr>
                              <w:t xml:space="preserve">２　</w:t>
                            </w:r>
                            <w:r w:rsidR="00C86E3D" w:rsidRPr="00E3374B">
                              <w:rPr>
                                <w:rFonts w:ascii="ＭＳ 明朝" w:hAnsi="Times New Roman" w:hint="eastAsia"/>
                                <w:b/>
                                <w:bCs/>
                                <w:color w:val="auto"/>
                              </w:rPr>
                              <w:t>競争力の高い米産地</w:t>
                            </w:r>
                            <w:r w:rsidR="0083004E" w:rsidRPr="00E3374B">
                              <w:rPr>
                                <w:rFonts w:ascii="ＭＳ 明朝" w:hAnsi="Times New Roman" w:hint="eastAsia"/>
                                <w:b/>
                                <w:bCs/>
                                <w:color w:val="auto"/>
                              </w:rPr>
                              <w:t>の</w:t>
                            </w:r>
                            <w:r w:rsidR="00C86E3D" w:rsidRPr="00E3374B">
                              <w:rPr>
                                <w:rFonts w:ascii="ＭＳ 明朝" w:hAnsi="Times New Roman" w:hint="eastAsia"/>
                                <w:b/>
                                <w:bCs/>
                                <w:color w:val="auto"/>
                              </w:rPr>
                              <w:t>育成</w:t>
                            </w:r>
                          </w:p>
                          <w:p w:rsidR="003B45A6" w:rsidRPr="00E3374B" w:rsidRDefault="00B75B7A" w:rsidP="000B6FD5">
                            <w:pPr>
                              <w:suppressAutoHyphens/>
                              <w:kinsoku w:val="0"/>
                              <w:autoSpaceDE w:val="0"/>
                              <w:autoSpaceDN w:val="0"/>
                              <w:spacing w:line="260" w:lineRule="exact"/>
                              <w:ind w:left="359"/>
                              <w:jc w:val="left"/>
                              <w:rPr>
                                <w:color w:val="auto"/>
                              </w:rPr>
                            </w:pPr>
                            <w:r w:rsidRPr="00E3374B">
                              <w:rPr>
                                <w:rFonts w:hint="eastAsia"/>
                                <w:color w:val="auto"/>
                              </w:rPr>
                              <w:t>①</w:t>
                            </w:r>
                            <w:r w:rsidRPr="00E3374B">
                              <w:rPr>
                                <w:rFonts w:hint="eastAsia"/>
                                <w:color w:val="auto"/>
                              </w:rPr>
                              <w:t xml:space="preserve"> </w:t>
                            </w:r>
                            <w:r w:rsidRPr="00E3374B">
                              <w:rPr>
                                <w:rFonts w:hint="eastAsia"/>
                                <w:color w:val="auto"/>
                              </w:rPr>
                              <w:t xml:space="preserve">県オリジナル品種の高品質・良食味米の生産体制強化　</w:t>
                            </w:r>
                            <w:r w:rsidR="00C20F48" w:rsidRPr="00E3374B">
                              <w:rPr>
                                <w:rFonts w:hint="eastAsia"/>
                                <w:color w:val="auto"/>
                              </w:rPr>
                              <w:t xml:space="preserve">　</w:t>
                            </w:r>
                            <w:r w:rsidRPr="00E3374B">
                              <w:rPr>
                                <w:rFonts w:hint="eastAsia"/>
                                <w:color w:val="auto"/>
                              </w:rPr>
                              <w:t>②</w:t>
                            </w:r>
                            <w:r w:rsidR="003B45A6" w:rsidRPr="00E3374B">
                              <w:rPr>
                                <w:rFonts w:hint="eastAsia"/>
                                <w:color w:val="auto"/>
                              </w:rPr>
                              <w:t xml:space="preserve"> </w:t>
                            </w:r>
                            <w:r w:rsidR="003B45A6" w:rsidRPr="00E3374B">
                              <w:rPr>
                                <w:rFonts w:hint="eastAsia"/>
                                <w:color w:val="auto"/>
                              </w:rPr>
                              <w:t>ブランド力</w:t>
                            </w:r>
                            <w:r w:rsidR="003B45A6" w:rsidRPr="00E3374B">
                              <w:rPr>
                                <w:color w:val="auto"/>
                              </w:rPr>
                              <w:t>の強化</w:t>
                            </w:r>
                            <w:r w:rsidR="003B45A6" w:rsidRPr="00E3374B">
                              <w:rPr>
                                <w:rFonts w:hint="eastAsia"/>
                                <w:color w:val="auto"/>
                              </w:rPr>
                              <w:t>及び</w:t>
                            </w:r>
                            <w:r w:rsidR="003B45A6" w:rsidRPr="00E3374B">
                              <w:rPr>
                                <w:color w:val="auto"/>
                              </w:rPr>
                              <w:t>多様なニーズに</w:t>
                            </w:r>
                            <w:r w:rsidR="003B45A6" w:rsidRPr="00E3374B">
                              <w:rPr>
                                <w:rFonts w:hint="eastAsia"/>
                                <w:color w:val="auto"/>
                              </w:rPr>
                              <w:t>対応できる</w:t>
                            </w:r>
                            <w:r w:rsidR="00535E0B" w:rsidRPr="00E3374B">
                              <w:rPr>
                                <w:rFonts w:hint="eastAsia"/>
                                <w:color w:val="auto"/>
                              </w:rPr>
                              <w:t>産地</w:t>
                            </w:r>
                            <w:r w:rsidR="003B45A6" w:rsidRPr="00E3374B">
                              <w:rPr>
                                <w:color w:val="auto"/>
                              </w:rPr>
                              <w:t>の</w:t>
                            </w:r>
                            <w:r w:rsidR="003B45A6" w:rsidRPr="00E3374B">
                              <w:rPr>
                                <w:rFonts w:hint="eastAsia"/>
                                <w:color w:val="auto"/>
                              </w:rPr>
                              <w:t>構築</w:t>
                            </w:r>
                          </w:p>
                          <w:p w:rsidR="00C86E3D" w:rsidRPr="00E3374B" w:rsidRDefault="003B45A6" w:rsidP="000B6FD5">
                            <w:pPr>
                              <w:suppressAutoHyphens/>
                              <w:kinsoku w:val="0"/>
                              <w:autoSpaceDE w:val="0"/>
                              <w:autoSpaceDN w:val="0"/>
                              <w:spacing w:line="260" w:lineRule="exact"/>
                              <w:ind w:left="359"/>
                              <w:jc w:val="left"/>
                              <w:rPr>
                                <w:color w:val="auto"/>
                              </w:rPr>
                            </w:pPr>
                            <w:r w:rsidRPr="00E3374B">
                              <w:rPr>
                                <w:rFonts w:hint="eastAsia"/>
                                <w:color w:val="auto"/>
                              </w:rPr>
                              <w:t>③</w:t>
                            </w:r>
                            <w:r w:rsidR="00B75B7A" w:rsidRPr="00E3374B">
                              <w:rPr>
                                <w:rFonts w:hint="eastAsia"/>
                                <w:color w:val="auto"/>
                              </w:rPr>
                              <w:t xml:space="preserve"> </w:t>
                            </w:r>
                            <w:r w:rsidRPr="00E3374B">
                              <w:rPr>
                                <w:rFonts w:hint="eastAsia"/>
                                <w:color w:val="auto"/>
                              </w:rPr>
                              <w:t>低コスト技術</w:t>
                            </w:r>
                            <w:r w:rsidRPr="00E3374B">
                              <w:rPr>
                                <w:color w:val="auto"/>
                              </w:rPr>
                              <w:t>導入、省力技術の普及拡大</w:t>
                            </w:r>
                            <w:r w:rsidRPr="00E3374B">
                              <w:rPr>
                                <w:rFonts w:hint="eastAsia"/>
                                <w:color w:val="auto"/>
                              </w:rPr>
                              <w:t>並びに</w:t>
                            </w:r>
                            <w:r w:rsidRPr="00E3374B">
                              <w:rPr>
                                <w:color w:val="auto"/>
                              </w:rPr>
                              <w:t>水田農業へのスマート農業技術の導入促進</w:t>
                            </w:r>
                            <w:r w:rsidR="00B75B7A" w:rsidRPr="00E3374B">
                              <w:rPr>
                                <w:rFonts w:hint="eastAsia"/>
                                <w:color w:val="auto"/>
                              </w:rPr>
                              <w:t xml:space="preserve">　</w:t>
                            </w:r>
                            <w:r w:rsidR="00B75B7A" w:rsidRPr="00E3374B">
                              <w:rPr>
                                <w:color w:val="auto"/>
                              </w:rPr>
                              <w:t xml:space="preserve">　</w:t>
                            </w:r>
                            <w:r w:rsidRPr="00E3374B">
                              <w:rPr>
                                <w:rFonts w:hint="eastAsia"/>
                                <w:color w:val="auto"/>
                              </w:rPr>
                              <w:t>④</w:t>
                            </w:r>
                            <w:r w:rsidR="00B75B7A" w:rsidRPr="00E3374B">
                              <w:rPr>
                                <w:rFonts w:hint="eastAsia"/>
                                <w:color w:val="auto"/>
                              </w:rPr>
                              <w:t xml:space="preserve"> </w:t>
                            </w:r>
                            <w:r w:rsidR="00B75B7A" w:rsidRPr="00E3374B">
                              <w:rPr>
                                <w:rFonts w:hint="eastAsia"/>
                                <w:color w:val="auto"/>
                              </w:rPr>
                              <w:t>米以外の土地利用型作物の生産性向上（大豆等畑作物の安定生産）</w:t>
                            </w:r>
                          </w:p>
                          <w:p w:rsidR="00C20F48" w:rsidRPr="00E3374B" w:rsidRDefault="00117E69" w:rsidP="000B6FD5">
                            <w:pPr>
                              <w:suppressAutoHyphens/>
                              <w:kinsoku w:val="0"/>
                              <w:autoSpaceDE w:val="0"/>
                              <w:autoSpaceDN w:val="0"/>
                              <w:spacing w:line="260" w:lineRule="exact"/>
                              <w:jc w:val="left"/>
                              <w:rPr>
                                <w:rFonts w:ascii="ＭＳ 明朝" w:hAnsi="Times New Roman"/>
                                <w:b/>
                                <w:bCs/>
                                <w:color w:val="auto"/>
                              </w:rPr>
                            </w:pPr>
                            <w:r w:rsidRPr="00E3374B">
                              <w:rPr>
                                <w:rFonts w:ascii="ＭＳ 明朝" w:hAnsi="Times New Roman" w:hint="eastAsia"/>
                                <w:b/>
                                <w:bCs/>
                                <w:color w:val="auto"/>
                              </w:rPr>
                              <w:t>３　園芸産地の生産構造</w:t>
                            </w:r>
                            <w:r w:rsidR="0083004E" w:rsidRPr="00E3374B">
                              <w:rPr>
                                <w:rFonts w:ascii="ＭＳ 明朝" w:hAnsi="Times New Roman" w:hint="eastAsia"/>
                                <w:b/>
                                <w:bCs/>
                                <w:color w:val="auto"/>
                              </w:rPr>
                              <w:t>の</w:t>
                            </w:r>
                            <w:r w:rsidRPr="00E3374B">
                              <w:rPr>
                                <w:rFonts w:ascii="ＭＳ 明朝" w:hAnsi="Times New Roman" w:hint="eastAsia"/>
                                <w:b/>
                                <w:bCs/>
                                <w:color w:val="auto"/>
                              </w:rPr>
                              <w:t>強化</w:t>
                            </w:r>
                          </w:p>
                          <w:p w:rsidR="00117E69" w:rsidRPr="00E3374B" w:rsidRDefault="00B75B7A" w:rsidP="000B6FD5">
                            <w:pPr>
                              <w:suppressAutoHyphens/>
                              <w:kinsoku w:val="0"/>
                              <w:autoSpaceDE w:val="0"/>
                              <w:autoSpaceDN w:val="0"/>
                              <w:spacing w:line="260" w:lineRule="exact"/>
                              <w:ind w:firstLineChars="200" w:firstLine="359"/>
                              <w:jc w:val="left"/>
                              <w:rPr>
                                <w:rFonts w:ascii="ＭＳ 明朝" w:hAnsi="Times New Roman"/>
                                <w:b/>
                                <w:bCs/>
                                <w:color w:val="auto"/>
                              </w:rPr>
                            </w:pPr>
                            <w:r w:rsidRPr="00E3374B">
                              <w:rPr>
                                <w:rFonts w:ascii="ＭＳ 明朝" w:hAnsi="Times New Roman" w:hint="eastAsia"/>
                                <w:color w:val="auto"/>
                              </w:rPr>
                              <w:t>① 関係機関と連携した園芸産地の育成</w:t>
                            </w:r>
                            <w:r w:rsidR="00C20F48" w:rsidRPr="00E3374B">
                              <w:rPr>
                                <w:rFonts w:ascii="ＭＳ 明朝" w:hAnsi="Times New Roman" w:hint="eastAsia"/>
                                <w:color w:val="auto"/>
                              </w:rPr>
                              <w:t xml:space="preserve">　　</w:t>
                            </w:r>
                            <w:r w:rsidRPr="00E3374B">
                              <w:rPr>
                                <w:rFonts w:ascii="ＭＳ 明朝" w:hAnsi="Times New Roman" w:hint="eastAsia"/>
                                <w:color w:val="auto"/>
                              </w:rPr>
                              <w:t>② 重点園芸品目の安定生産及び生産拡大等の支援（実践プラン等）</w:t>
                            </w:r>
                          </w:p>
                          <w:p w:rsidR="00117E69" w:rsidRPr="00E3374B" w:rsidRDefault="00117E69" w:rsidP="000B6FD5">
                            <w:pPr>
                              <w:suppressAutoHyphens/>
                              <w:kinsoku w:val="0"/>
                              <w:autoSpaceDE w:val="0"/>
                              <w:autoSpaceDN w:val="0"/>
                              <w:spacing w:line="260" w:lineRule="exact"/>
                              <w:jc w:val="left"/>
                              <w:rPr>
                                <w:rFonts w:ascii="ＭＳ 明朝" w:hAnsi="Times New Roman"/>
                                <w:b/>
                                <w:bCs/>
                                <w:color w:val="auto"/>
                              </w:rPr>
                            </w:pPr>
                            <w:r w:rsidRPr="00E3374B">
                              <w:rPr>
                                <w:rFonts w:ascii="ＭＳ 明朝" w:hAnsi="Times New Roman" w:hint="eastAsia"/>
                                <w:b/>
                                <w:bCs/>
                                <w:color w:val="auto"/>
                              </w:rPr>
                              <w:t>４　畜産経営の生産性向上と規模拡大</w:t>
                            </w:r>
                            <w:r w:rsidR="0083004E" w:rsidRPr="00E3374B">
                              <w:rPr>
                                <w:rFonts w:ascii="ＭＳ 明朝" w:hAnsi="Times New Roman" w:hint="eastAsia"/>
                                <w:b/>
                                <w:bCs/>
                                <w:color w:val="auto"/>
                              </w:rPr>
                              <w:t>の</w:t>
                            </w:r>
                            <w:r w:rsidRPr="00E3374B">
                              <w:rPr>
                                <w:rFonts w:ascii="ＭＳ 明朝" w:hAnsi="Times New Roman" w:hint="eastAsia"/>
                                <w:b/>
                                <w:bCs/>
                                <w:color w:val="auto"/>
                              </w:rPr>
                              <w:t>促進</w:t>
                            </w:r>
                          </w:p>
                          <w:p w:rsidR="00410428" w:rsidRPr="00E3374B" w:rsidRDefault="00B75B7A" w:rsidP="000B6FD5">
                            <w:pPr>
                              <w:suppressAutoHyphens/>
                              <w:kinsoku w:val="0"/>
                              <w:autoSpaceDE w:val="0"/>
                              <w:autoSpaceDN w:val="0"/>
                              <w:spacing w:line="260" w:lineRule="exact"/>
                              <w:ind w:leftChars="200" w:left="359"/>
                              <w:jc w:val="left"/>
                              <w:rPr>
                                <w:color w:val="auto"/>
                              </w:rPr>
                            </w:pPr>
                            <w:r w:rsidRPr="00E3374B">
                              <w:rPr>
                                <w:rFonts w:hint="eastAsia"/>
                                <w:color w:val="auto"/>
                              </w:rPr>
                              <w:t>①</w:t>
                            </w:r>
                            <w:r w:rsidRPr="00E3374B">
                              <w:rPr>
                                <w:rFonts w:hint="eastAsia"/>
                                <w:color w:val="auto"/>
                              </w:rPr>
                              <w:t xml:space="preserve"> </w:t>
                            </w:r>
                            <w:r w:rsidRPr="00E3374B">
                              <w:rPr>
                                <w:rFonts w:hint="eastAsia"/>
                                <w:color w:val="auto"/>
                              </w:rPr>
                              <w:t>畜産の新技術導入や飼養管理方式の改善による生産性の向上</w:t>
                            </w:r>
                            <w:r w:rsidR="00261543" w:rsidRPr="00E3374B">
                              <w:rPr>
                                <w:rFonts w:hint="eastAsia"/>
                                <w:color w:val="auto"/>
                              </w:rPr>
                              <w:t xml:space="preserve">　　</w:t>
                            </w:r>
                            <w:r w:rsidRPr="00E3374B">
                              <w:rPr>
                                <w:rFonts w:hint="eastAsia"/>
                                <w:color w:val="auto"/>
                              </w:rPr>
                              <w:t>②</w:t>
                            </w:r>
                            <w:r w:rsidRPr="00E3374B">
                              <w:rPr>
                                <w:rFonts w:hint="eastAsia"/>
                                <w:color w:val="auto"/>
                              </w:rPr>
                              <w:t xml:space="preserve"> </w:t>
                            </w:r>
                            <w:r w:rsidRPr="00E3374B">
                              <w:rPr>
                                <w:rFonts w:hint="eastAsia"/>
                                <w:color w:val="auto"/>
                              </w:rPr>
                              <w:t xml:space="preserve">粗飼料増産の取組支援　</w:t>
                            </w:r>
                            <w:r w:rsidRPr="00E3374B">
                              <w:rPr>
                                <w:color w:val="auto"/>
                              </w:rPr>
                              <w:t xml:space="preserve">　</w:t>
                            </w:r>
                            <w:r w:rsidRPr="00E3374B">
                              <w:rPr>
                                <w:rFonts w:hint="eastAsia"/>
                                <w:color w:val="auto"/>
                              </w:rPr>
                              <w:t>③</w:t>
                            </w:r>
                            <w:r w:rsidRPr="00E3374B">
                              <w:rPr>
                                <w:rFonts w:hint="eastAsia"/>
                                <w:color w:val="auto"/>
                              </w:rPr>
                              <w:t xml:space="preserve"> </w:t>
                            </w:r>
                            <w:r w:rsidR="003B45A6" w:rsidRPr="00E3374B">
                              <w:rPr>
                                <w:rFonts w:hint="eastAsia"/>
                                <w:color w:val="auto"/>
                              </w:rPr>
                              <w:t>生産基盤強化</w:t>
                            </w:r>
                            <w:r w:rsidR="003B45A6" w:rsidRPr="00E3374B">
                              <w:rPr>
                                <w:color w:val="auto"/>
                              </w:rPr>
                              <w:t>、規模拡大</w:t>
                            </w:r>
                            <w:r w:rsidR="00535E0B" w:rsidRPr="00E3374B">
                              <w:rPr>
                                <w:rFonts w:hint="eastAsia"/>
                                <w:color w:val="auto"/>
                              </w:rPr>
                              <w:t>支援</w:t>
                            </w:r>
                            <w:r w:rsidR="00535E0B" w:rsidRPr="00E3374B">
                              <w:rPr>
                                <w:color w:val="auto"/>
                              </w:rPr>
                              <w:t xml:space="preserve">　　</w:t>
                            </w:r>
                            <w:r w:rsidR="003B45A6" w:rsidRPr="00E3374B">
                              <w:rPr>
                                <w:rFonts w:hint="eastAsia"/>
                                <w:color w:val="auto"/>
                              </w:rPr>
                              <w:t>④</w:t>
                            </w:r>
                            <w:r w:rsidR="00FA3553">
                              <w:rPr>
                                <w:rFonts w:hint="eastAsia"/>
                                <w:color w:val="auto"/>
                              </w:rPr>
                              <w:t xml:space="preserve">　</w:t>
                            </w:r>
                            <w:bookmarkStart w:id="0" w:name="_GoBack"/>
                            <w:bookmarkEnd w:id="0"/>
                            <w:r w:rsidRPr="00E3374B">
                              <w:rPr>
                                <w:rFonts w:hint="eastAsia"/>
                                <w:color w:val="auto"/>
                              </w:rPr>
                              <w:t>キャトルセンターの機能強化や公共牧場の牧野管理技術の向上</w:t>
                            </w:r>
                            <w:r w:rsidR="003B45A6" w:rsidRPr="00E3374B">
                              <w:rPr>
                                <w:rFonts w:hint="eastAsia"/>
                                <w:color w:val="auto"/>
                              </w:rPr>
                              <w:t>等</w:t>
                            </w:r>
                            <w:r w:rsidR="003B45A6" w:rsidRPr="00E3374B">
                              <w:rPr>
                                <w:color w:val="auto"/>
                              </w:rPr>
                              <w:t>運営支援</w:t>
                            </w:r>
                          </w:p>
                          <w:p w:rsidR="00410428" w:rsidRPr="00E3374B" w:rsidRDefault="00117E69" w:rsidP="000B6FD5">
                            <w:pPr>
                              <w:suppressAutoHyphens/>
                              <w:kinsoku w:val="0"/>
                              <w:autoSpaceDE w:val="0"/>
                              <w:autoSpaceDN w:val="0"/>
                              <w:spacing w:line="260" w:lineRule="exact"/>
                              <w:jc w:val="left"/>
                              <w:rPr>
                                <w:b/>
                                <w:bCs/>
                                <w:color w:val="auto"/>
                              </w:rPr>
                            </w:pPr>
                            <w:r w:rsidRPr="00E3374B">
                              <w:rPr>
                                <w:rFonts w:hint="eastAsia"/>
                                <w:b/>
                                <w:bCs/>
                                <w:color w:val="auto"/>
                              </w:rPr>
                              <w:t xml:space="preserve">５　</w:t>
                            </w:r>
                            <w:r w:rsidR="00A7662B" w:rsidRPr="00E3374B">
                              <w:rPr>
                                <w:rFonts w:hint="eastAsia"/>
                                <w:b/>
                                <w:bCs/>
                                <w:color w:val="auto"/>
                              </w:rPr>
                              <w:t>安全・安心な産地づくりと</w:t>
                            </w:r>
                            <w:r w:rsidRPr="00E3374B">
                              <w:rPr>
                                <w:rFonts w:hint="eastAsia"/>
                                <w:b/>
                                <w:bCs/>
                                <w:color w:val="auto"/>
                              </w:rPr>
                              <w:t>農畜産物のブランド化・高付加価値化</w:t>
                            </w:r>
                            <w:r w:rsidR="0083004E" w:rsidRPr="00E3374B">
                              <w:rPr>
                                <w:rFonts w:hint="eastAsia"/>
                                <w:b/>
                                <w:bCs/>
                                <w:color w:val="auto"/>
                              </w:rPr>
                              <w:t>の</w:t>
                            </w:r>
                            <w:r w:rsidRPr="00E3374B">
                              <w:rPr>
                                <w:rFonts w:hint="eastAsia"/>
                                <w:b/>
                                <w:bCs/>
                                <w:color w:val="auto"/>
                              </w:rPr>
                              <w:t>促進</w:t>
                            </w:r>
                          </w:p>
                          <w:p w:rsidR="003B7F18" w:rsidRPr="00E3374B" w:rsidRDefault="00B75B7A" w:rsidP="003B45A6">
                            <w:pPr>
                              <w:suppressAutoHyphens/>
                              <w:kinsoku w:val="0"/>
                              <w:autoSpaceDE w:val="0"/>
                              <w:autoSpaceDN w:val="0"/>
                              <w:spacing w:line="260" w:lineRule="exact"/>
                              <w:ind w:leftChars="200" w:left="359"/>
                              <w:jc w:val="left"/>
                              <w:rPr>
                                <w:color w:val="auto"/>
                              </w:rPr>
                            </w:pPr>
                            <w:r w:rsidRPr="00E3374B">
                              <w:rPr>
                                <w:rFonts w:hint="eastAsia"/>
                                <w:color w:val="auto"/>
                              </w:rPr>
                              <w:t>①</w:t>
                            </w:r>
                            <w:r w:rsidRPr="00E3374B">
                              <w:rPr>
                                <w:rFonts w:hint="eastAsia"/>
                                <w:color w:val="auto"/>
                              </w:rPr>
                              <w:t xml:space="preserve"> </w:t>
                            </w:r>
                            <w:r w:rsidRPr="00E3374B">
                              <w:rPr>
                                <w:rFonts w:hint="eastAsia"/>
                                <w:color w:val="auto"/>
                              </w:rPr>
                              <w:t>持続可能な農業生産の取組支援</w:t>
                            </w:r>
                            <w:r w:rsidR="00261543" w:rsidRPr="00E3374B">
                              <w:rPr>
                                <w:rFonts w:hint="eastAsia"/>
                                <w:color w:val="auto"/>
                              </w:rPr>
                              <w:t xml:space="preserve">　</w:t>
                            </w:r>
                            <w:r w:rsidR="00117E69" w:rsidRPr="00E3374B">
                              <w:rPr>
                                <w:rFonts w:hint="eastAsia"/>
                                <w:color w:val="auto"/>
                              </w:rPr>
                              <w:t xml:space="preserve">　</w:t>
                            </w:r>
                            <w:r w:rsidRPr="00E3374B">
                              <w:rPr>
                                <w:rFonts w:hint="eastAsia"/>
                                <w:color w:val="auto"/>
                              </w:rPr>
                              <w:t xml:space="preserve">　</w:t>
                            </w:r>
                            <w:r w:rsidR="003B45A6" w:rsidRPr="00E3374B">
                              <w:rPr>
                                <w:rFonts w:hint="eastAsia"/>
                                <w:color w:val="auto"/>
                              </w:rPr>
                              <w:t>②</w:t>
                            </w:r>
                            <w:r w:rsidRPr="00E3374B">
                              <w:rPr>
                                <w:rFonts w:hint="eastAsia"/>
                                <w:color w:val="auto"/>
                              </w:rPr>
                              <w:t xml:space="preserve"> </w:t>
                            </w:r>
                            <w:r w:rsidR="003B45A6" w:rsidRPr="00E3374B">
                              <w:rPr>
                                <w:rFonts w:hint="eastAsia"/>
                                <w:color w:val="auto"/>
                              </w:rPr>
                              <w:t>産直事業</w:t>
                            </w:r>
                            <w:r w:rsidR="00535E0B" w:rsidRPr="00E3374B">
                              <w:rPr>
                                <w:rFonts w:hint="eastAsia"/>
                                <w:color w:val="auto"/>
                              </w:rPr>
                              <w:t>者</w:t>
                            </w:r>
                            <w:r w:rsidR="003B45A6" w:rsidRPr="00E3374B">
                              <w:rPr>
                                <w:color w:val="auto"/>
                              </w:rPr>
                              <w:t>の</w:t>
                            </w:r>
                            <w:r w:rsidR="00535E0B" w:rsidRPr="00E3374B">
                              <w:rPr>
                                <w:rFonts w:hint="eastAsia"/>
                                <w:color w:val="auto"/>
                              </w:rPr>
                              <w:t>制度改正等への対応</w:t>
                            </w:r>
                            <w:r w:rsidR="003B45A6" w:rsidRPr="00E3374B">
                              <w:rPr>
                                <w:color w:val="auto"/>
                              </w:rPr>
                              <w:t>強化</w:t>
                            </w:r>
                            <w:r w:rsidRPr="00E3374B">
                              <w:rPr>
                                <w:rFonts w:hint="eastAsia"/>
                                <w:color w:val="auto"/>
                              </w:rPr>
                              <w:t>支援</w:t>
                            </w:r>
                            <w:r w:rsidR="003B45A6" w:rsidRPr="00E3374B">
                              <w:rPr>
                                <w:rFonts w:hint="eastAsia"/>
                                <w:color w:val="auto"/>
                              </w:rPr>
                              <w:t xml:space="preserve">　</w:t>
                            </w:r>
                            <w:r w:rsidR="00535E0B" w:rsidRPr="00E3374B">
                              <w:rPr>
                                <w:rFonts w:hint="eastAsia"/>
                                <w:color w:val="auto"/>
                              </w:rPr>
                              <w:t xml:space="preserve">　</w:t>
                            </w:r>
                            <w:r w:rsidR="003B45A6" w:rsidRPr="00E3374B">
                              <w:rPr>
                                <w:color w:val="auto"/>
                              </w:rPr>
                              <w:t xml:space="preserve">　</w:t>
                            </w:r>
                            <w:r w:rsidR="00E1358F" w:rsidRPr="00E3374B">
                              <w:rPr>
                                <w:rFonts w:hint="eastAsia"/>
                                <w:color w:val="auto"/>
                              </w:rPr>
                              <w:t>③</w:t>
                            </w:r>
                            <w:r w:rsidR="003B45A6" w:rsidRPr="00E3374B">
                              <w:rPr>
                                <w:rFonts w:hint="eastAsia"/>
                                <w:color w:val="auto"/>
                              </w:rPr>
                              <w:t xml:space="preserve"> </w:t>
                            </w:r>
                            <w:r w:rsidR="003B45A6" w:rsidRPr="00E3374B">
                              <w:rPr>
                                <w:rFonts w:hint="eastAsia"/>
                                <w:color w:val="auto"/>
                              </w:rPr>
                              <w:t>農山漁村発イノベーションの取組推進</w:t>
                            </w:r>
                            <w:r w:rsidR="00E1358F" w:rsidRPr="00E3374B">
                              <w:rPr>
                                <w:rFonts w:hint="eastAsia"/>
                                <w:color w:val="auto"/>
                              </w:rPr>
                              <w:t xml:space="preserve">　</w:t>
                            </w:r>
                            <w:r w:rsidR="00E1358F" w:rsidRPr="00E3374B">
                              <w:rPr>
                                <w:color w:val="auto"/>
                              </w:rPr>
                              <w:t xml:space="preserve">　</w:t>
                            </w:r>
                            <w:r w:rsidR="00E1358F" w:rsidRPr="00025E47">
                              <w:rPr>
                                <w:rFonts w:ascii="ＭＳ 明朝" w:hAnsi="ＭＳ 明朝"/>
                                <w:color w:val="auto"/>
                              </w:rPr>
                              <w:t>④</w:t>
                            </w:r>
                            <w:r w:rsidR="00181D64" w:rsidRPr="00E3374B">
                              <w:rPr>
                                <w:rFonts w:hint="eastAsia"/>
                                <w:color w:val="auto"/>
                              </w:rPr>
                              <w:t xml:space="preserve">　</w:t>
                            </w:r>
                            <w:r w:rsidR="00E1358F" w:rsidRPr="00E3374B">
                              <w:rPr>
                                <w:color w:val="auto"/>
                              </w:rPr>
                              <w:t>地域特産品目の市場評価向上とブランド力強化</w:t>
                            </w:r>
                          </w:p>
                          <w:p w:rsidR="00117E69" w:rsidRPr="00E3374B" w:rsidRDefault="00117E69" w:rsidP="000B6FD5">
                            <w:pPr>
                              <w:suppressAutoHyphens/>
                              <w:kinsoku w:val="0"/>
                              <w:autoSpaceDE w:val="0"/>
                              <w:autoSpaceDN w:val="0"/>
                              <w:spacing w:line="260" w:lineRule="exact"/>
                              <w:jc w:val="left"/>
                              <w:rPr>
                                <w:rFonts w:ascii="ＭＳ 明朝" w:hAnsi="Times New Roman"/>
                                <w:b/>
                                <w:bCs/>
                                <w:color w:val="auto"/>
                              </w:rPr>
                            </w:pPr>
                            <w:r w:rsidRPr="00E3374B">
                              <w:rPr>
                                <w:rFonts w:ascii="ＭＳ 明朝" w:hAnsi="Times New Roman" w:hint="eastAsia"/>
                                <w:b/>
                                <w:bCs/>
                                <w:color w:val="auto"/>
                              </w:rPr>
                              <w:t>６　協働・連携による農村地域の保全・活性化</w:t>
                            </w:r>
                          </w:p>
                          <w:p w:rsidR="00117E69" w:rsidRPr="00E3374B" w:rsidRDefault="000B6FD5" w:rsidP="000B6FD5">
                            <w:pPr>
                              <w:suppressAutoHyphens/>
                              <w:kinsoku w:val="0"/>
                              <w:autoSpaceDE w:val="0"/>
                              <w:autoSpaceDN w:val="0"/>
                              <w:spacing w:line="260" w:lineRule="exact"/>
                              <w:ind w:leftChars="200" w:left="359"/>
                              <w:jc w:val="left"/>
                              <w:rPr>
                                <w:color w:val="auto"/>
                              </w:rPr>
                            </w:pPr>
                            <w:r w:rsidRPr="00E3374B">
                              <w:rPr>
                                <w:rFonts w:hint="eastAsia"/>
                                <w:color w:val="auto"/>
                              </w:rPr>
                              <w:t>①</w:t>
                            </w:r>
                            <w:r w:rsidRPr="00E3374B">
                              <w:rPr>
                                <w:rFonts w:hint="eastAsia"/>
                                <w:color w:val="auto"/>
                              </w:rPr>
                              <w:t xml:space="preserve"> </w:t>
                            </w:r>
                            <w:r w:rsidRPr="00E3374B">
                              <w:rPr>
                                <w:rFonts w:hint="eastAsia"/>
                                <w:color w:val="auto"/>
                              </w:rPr>
                              <w:t>中山間地域の人々が多様なスタイルでいきいきと暮らせる農村社会の実現</w:t>
                            </w:r>
                            <w:r w:rsidR="00261543" w:rsidRPr="00E3374B">
                              <w:rPr>
                                <w:rFonts w:hint="eastAsia"/>
                                <w:color w:val="auto"/>
                              </w:rPr>
                              <w:t xml:space="preserve">　　</w:t>
                            </w:r>
                            <w:r w:rsidRPr="00E3374B">
                              <w:rPr>
                                <w:rFonts w:hint="eastAsia"/>
                                <w:color w:val="auto"/>
                              </w:rPr>
                              <w:t>②</w:t>
                            </w:r>
                            <w:r w:rsidRPr="00E3374B">
                              <w:rPr>
                                <w:rFonts w:hint="eastAsia"/>
                                <w:color w:val="auto"/>
                              </w:rPr>
                              <w:t xml:space="preserve"> </w:t>
                            </w:r>
                            <w:r w:rsidRPr="00E3374B">
                              <w:rPr>
                                <w:rFonts w:hint="eastAsia"/>
                                <w:color w:val="auto"/>
                              </w:rPr>
                              <w:t xml:space="preserve">農村が有する生産基盤や多面的機能の維持・保全　</w:t>
                            </w:r>
                            <w:r w:rsidRPr="00E3374B">
                              <w:rPr>
                                <w:color w:val="auto"/>
                              </w:rPr>
                              <w:t xml:space="preserve">　</w:t>
                            </w:r>
                            <w:r w:rsidRPr="00E3374B">
                              <w:rPr>
                                <w:rFonts w:hint="eastAsia"/>
                                <w:color w:val="auto"/>
                              </w:rPr>
                              <w:t>③</w:t>
                            </w:r>
                            <w:r w:rsidRPr="00E3374B">
                              <w:rPr>
                                <w:rFonts w:hint="eastAsia"/>
                                <w:color w:val="auto"/>
                              </w:rPr>
                              <w:t xml:space="preserve"> </w:t>
                            </w:r>
                            <w:r w:rsidRPr="00E3374B">
                              <w:rPr>
                                <w:rFonts w:hint="eastAsia"/>
                                <w:color w:val="auto"/>
                              </w:rPr>
                              <w:t xml:space="preserve">農業水利施設の防災機能の強化　</w:t>
                            </w:r>
                            <w:r w:rsidRPr="00E3374B">
                              <w:rPr>
                                <w:color w:val="auto"/>
                              </w:rPr>
                              <w:t xml:space="preserve">　</w:t>
                            </w:r>
                            <w:r w:rsidRPr="00E3374B">
                              <w:rPr>
                                <w:rFonts w:hint="eastAsia"/>
                                <w:color w:val="auto"/>
                              </w:rPr>
                              <w:t>⑤</w:t>
                            </w:r>
                            <w:r w:rsidRPr="00E3374B">
                              <w:rPr>
                                <w:rFonts w:hint="eastAsia"/>
                                <w:color w:val="auto"/>
                              </w:rPr>
                              <w:t xml:space="preserve"> </w:t>
                            </w:r>
                            <w:r w:rsidR="00E1358F" w:rsidRPr="00E3374B">
                              <w:rPr>
                                <w:rFonts w:hint="eastAsia"/>
                                <w:color w:val="auto"/>
                              </w:rPr>
                              <w:t>総合的な鳥獣被害防止対策の取組促進</w:t>
                            </w:r>
                          </w:p>
                          <w:p w:rsidR="003F57E9" w:rsidRPr="00E3374B" w:rsidRDefault="003F57E9" w:rsidP="000B6FD5">
                            <w:pPr>
                              <w:suppressAutoHyphens/>
                              <w:kinsoku w:val="0"/>
                              <w:autoSpaceDE w:val="0"/>
                              <w:autoSpaceDN w:val="0"/>
                              <w:spacing w:line="260" w:lineRule="exact"/>
                              <w:ind w:left="361" w:hangingChars="200" w:hanging="361"/>
                              <w:jc w:val="left"/>
                              <w:rPr>
                                <w:rFonts w:ascii="ＭＳ 明朝" w:eastAsia="ＭＳ ゴシック" w:hAnsi="Times New Roman"/>
                                <w:b/>
                                <w:bCs/>
                                <w:color w:val="auto"/>
                                <w:shd w:val="pct30" w:color="00FFFF" w:fill="auto"/>
                              </w:rPr>
                            </w:pPr>
                          </w:p>
                          <w:p w:rsidR="00410428" w:rsidRPr="00E3374B" w:rsidRDefault="00410428" w:rsidP="000B6FD5">
                            <w:pPr>
                              <w:suppressAutoHyphens/>
                              <w:kinsoku w:val="0"/>
                              <w:autoSpaceDE w:val="0"/>
                              <w:autoSpaceDN w:val="0"/>
                              <w:spacing w:line="260" w:lineRule="exact"/>
                              <w:ind w:left="361" w:hangingChars="200" w:hanging="361"/>
                              <w:jc w:val="left"/>
                              <w:rPr>
                                <w:rFonts w:ascii="ＭＳ 明朝" w:hAnsi="Times New Roman"/>
                                <w:color w:val="auto"/>
                              </w:rPr>
                            </w:pPr>
                            <w:r w:rsidRPr="00E3374B">
                              <w:rPr>
                                <w:rFonts w:ascii="ＭＳ 明朝" w:eastAsia="ＭＳ ゴシック" w:hAnsi="Times New Roman" w:hint="eastAsia"/>
                                <w:b/>
                                <w:bCs/>
                                <w:color w:val="auto"/>
                                <w:shd w:val="pct30" w:color="00FFFF" w:fill="auto"/>
                              </w:rPr>
                              <w:t xml:space="preserve">■　</w:t>
                            </w:r>
                            <w:r w:rsidRPr="00E3374B">
                              <w:rPr>
                                <w:rFonts w:ascii="ＭＳ 明朝" w:eastAsia="ＭＳ ゴシック" w:hAnsi="Times New Roman" w:hint="eastAsia"/>
                                <w:b/>
                                <w:bCs/>
                                <w:color w:val="auto"/>
                                <w:w w:val="200"/>
                                <w:shd w:val="pct30" w:color="00FFFF" w:fill="auto"/>
                              </w:rPr>
                              <w:t xml:space="preserve">林業分野　　　　</w:t>
                            </w:r>
                            <w:r w:rsidRPr="00E3374B">
                              <w:rPr>
                                <w:rFonts w:ascii="ＭＳ ゴシック" w:hAnsi="ＭＳ ゴシック"/>
                                <w:b/>
                                <w:bCs/>
                                <w:color w:val="auto"/>
                                <w:w w:val="200"/>
                                <w:shd w:val="pct30" w:color="00FFFF" w:fill="auto"/>
                              </w:rPr>
                              <w:t xml:space="preserve"> </w:t>
                            </w:r>
                            <w:r w:rsidRPr="00E3374B">
                              <w:rPr>
                                <w:rFonts w:ascii="ＭＳ ゴシック" w:hAnsi="ＭＳ ゴシック" w:hint="eastAsia"/>
                                <w:b/>
                                <w:bCs/>
                                <w:color w:val="auto"/>
                                <w:w w:val="200"/>
                                <w:shd w:val="pct30" w:color="00FFFF" w:fill="auto"/>
                              </w:rPr>
                              <w:t xml:space="preserve">　</w:t>
                            </w:r>
                            <w:r w:rsidRPr="00E3374B">
                              <w:rPr>
                                <w:rFonts w:ascii="ＭＳ 明朝" w:hAnsi="Times New Roman" w:hint="eastAsia"/>
                                <w:color w:val="auto"/>
                                <w:w w:val="200"/>
                                <w:shd w:val="pct30" w:color="00FFFF" w:fill="auto"/>
                              </w:rPr>
                              <w:t xml:space="preserve">　　　　　</w:t>
                            </w:r>
                            <w:r w:rsidRPr="00E3374B">
                              <w:rPr>
                                <w:rFonts w:ascii="ＭＳ 明朝" w:hAnsi="ＭＳ 明朝"/>
                                <w:color w:val="auto"/>
                                <w:w w:val="200"/>
                                <w:shd w:val="pct30" w:color="00FFFF" w:fill="auto"/>
                              </w:rPr>
                              <w:t xml:space="preserve">      </w:t>
                            </w:r>
                            <w:r w:rsidRPr="00E3374B">
                              <w:rPr>
                                <w:rFonts w:ascii="ＭＳ 明朝" w:hAnsi="Times New Roman" w:hint="eastAsia"/>
                                <w:color w:val="auto"/>
                                <w:w w:val="200"/>
                                <w:shd w:val="pct30" w:color="00FFFF" w:fill="auto"/>
                              </w:rPr>
                              <w:t xml:space="preserve">　　　　　　　　　　　</w:t>
                            </w:r>
                          </w:p>
                          <w:p w:rsidR="000A658E" w:rsidRPr="00E3374B" w:rsidRDefault="00117E69" w:rsidP="000B6FD5">
                            <w:pPr>
                              <w:suppressAutoHyphens/>
                              <w:kinsoku w:val="0"/>
                              <w:autoSpaceDE w:val="0"/>
                              <w:autoSpaceDN w:val="0"/>
                              <w:spacing w:line="260" w:lineRule="exact"/>
                              <w:jc w:val="left"/>
                              <w:rPr>
                                <w:rFonts w:ascii="ＭＳ 明朝" w:hAnsi="Times New Roman"/>
                                <w:b/>
                                <w:bCs/>
                                <w:color w:val="auto"/>
                              </w:rPr>
                            </w:pPr>
                            <w:r w:rsidRPr="00E3374B">
                              <w:rPr>
                                <w:rFonts w:ascii="ＭＳ 明朝" w:hAnsi="Times New Roman" w:hint="eastAsia"/>
                                <w:b/>
                                <w:bCs/>
                                <w:color w:val="auto"/>
                              </w:rPr>
                              <w:t>１　林業の担い手の育成・確保</w:t>
                            </w:r>
                          </w:p>
                          <w:p w:rsidR="000A658E" w:rsidRPr="00E3374B" w:rsidRDefault="00A7662B" w:rsidP="000B6FD5">
                            <w:pPr>
                              <w:suppressAutoHyphens/>
                              <w:kinsoku w:val="0"/>
                              <w:autoSpaceDE w:val="0"/>
                              <w:autoSpaceDN w:val="0"/>
                              <w:spacing w:line="260" w:lineRule="exact"/>
                              <w:ind w:leftChars="200" w:left="359"/>
                              <w:jc w:val="left"/>
                              <w:rPr>
                                <w:rFonts w:ascii="ＭＳ 明朝" w:hAnsi="Times New Roman"/>
                                <w:color w:val="auto"/>
                              </w:rPr>
                            </w:pPr>
                            <w:r w:rsidRPr="00E3374B">
                              <w:rPr>
                                <w:rFonts w:ascii="ＭＳ 明朝" w:hAnsi="Times New Roman" w:hint="eastAsia"/>
                                <w:color w:val="auto"/>
                              </w:rPr>
                              <w:t>①</w:t>
                            </w:r>
                            <w:r w:rsidR="000B6FD5" w:rsidRPr="00E3374B">
                              <w:rPr>
                                <w:rFonts w:ascii="ＭＳ 明朝" w:hAnsi="Times New Roman" w:hint="eastAsia"/>
                                <w:color w:val="auto"/>
                              </w:rPr>
                              <w:t xml:space="preserve"> </w:t>
                            </w:r>
                            <w:r w:rsidR="00A2664B" w:rsidRPr="00E3374B">
                              <w:rPr>
                                <w:rFonts w:ascii="ＭＳ 明朝" w:hAnsi="Times New Roman" w:hint="eastAsia"/>
                                <w:color w:val="auto"/>
                              </w:rPr>
                              <w:t>森林・林業への理解醸成と担い手育成支援</w:t>
                            </w:r>
                            <w:r w:rsidR="00A577CE" w:rsidRPr="00E3374B">
                              <w:rPr>
                                <w:rFonts w:ascii="ＭＳ 明朝" w:hAnsi="Times New Roman" w:hint="eastAsia"/>
                                <w:color w:val="auto"/>
                              </w:rPr>
                              <w:t xml:space="preserve">　　</w:t>
                            </w:r>
                            <w:r w:rsidR="00117E69" w:rsidRPr="00E3374B">
                              <w:rPr>
                                <w:rFonts w:ascii="ＭＳ 明朝" w:hAnsi="Times New Roman" w:hint="eastAsia"/>
                                <w:color w:val="auto"/>
                              </w:rPr>
                              <w:t>②</w:t>
                            </w:r>
                            <w:r w:rsidR="000B6FD5" w:rsidRPr="00E3374B">
                              <w:rPr>
                                <w:rFonts w:ascii="ＭＳ 明朝" w:hAnsi="Times New Roman" w:hint="eastAsia"/>
                                <w:color w:val="auto"/>
                              </w:rPr>
                              <w:t xml:space="preserve"> </w:t>
                            </w:r>
                            <w:r w:rsidR="00117E69" w:rsidRPr="00E3374B">
                              <w:rPr>
                                <w:rFonts w:ascii="ＭＳ 明朝" w:hAnsi="Times New Roman" w:hint="eastAsia"/>
                                <w:color w:val="auto"/>
                              </w:rPr>
                              <w:t>林業技能者の</w:t>
                            </w:r>
                            <w:r w:rsidR="00E16272" w:rsidRPr="00E3374B">
                              <w:rPr>
                                <w:rFonts w:ascii="ＭＳ 明朝" w:hAnsi="Times New Roman" w:hint="eastAsia"/>
                                <w:color w:val="auto"/>
                              </w:rPr>
                              <w:t>育成</w:t>
                            </w:r>
                            <w:r w:rsidR="00B30816" w:rsidRPr="00E3374B">
                              <w:rPr>
                                <w:rFonts w:ascii="ＭＳ 明朝" w:hAnsi="Times New Roman" w:hint="eastAsia"/>
                                <w:color w:val="auto"/>
                              </w:rPr>
                              <w:t>・確保</w:t>
                            </w:r>
                          </w:p>
                          <w:p w:rsidR="000A658E" w:rsidRPr="00E3374B" w:rsidRDefault="00D31AD9" w:rsidP="000B6FD5">
                            <w:pPr>
                              <w:suppressAutoHyphens/>
                              <w:kinsoku w:val="0"/>
                              <w:autoSpaceDE w:val="0"/>
                              <w:autoSpaceDN w:val="0"/>
                              <w:spacing w:line="260" w:lineRule="exact"/>
                              <w:jc w:val="left"/>
                              <w:rPr>
                                <w:rFonts w:ascii="ＭＳ 明朝" w:hAnsi="Times New Roman"/>
                                <w:b/>
                                <w:bCs/>
                                <w:color w:val="auto"/>
                              </w:rPr>
                            </w:pPr>
                            <w:r w:rsidRPr="00E3374B">
                              <w:rPr>
                                <w:rFonts w:ascii="ＭＳ 明朝" w:hAnsi="Times New Roman" w:hint="eastAsia"/>
                                <w:b/>
                                <w:bCs/>
                                <w:color w:val="auto"/>
                              </w:rPr>
                              <w:t xml:space="preserve">２　</w:t>
                            </w:r>
                            <w:r w:rsidR="00E16272" w:rsidRPr="00E3374B">
                              <w:rPr>
                                <w:rFonts w:ascii="ＭＳ 明朝" w:hAnsi="Times New Roman" w:hint="eastAsia"/>
                                <w:b/>
                                <w:bCs/>
                                <w:color w:val="auto"/>
                              </w:rPr>
                              <w:t>林業</w:t>
                            </w:r>
                            <w:r w:rsidRPr="00E3374B">
                              <w:rPr>
                                <w:rFonts w:ascii="ＭＳ 明朝" w:hAnsi="Times New Roman" w:hint="eastAsia"/>
                                <w:b/>
                                <w:bCs/>
                                <w:color w:val="auto"/>
                              </w:rPr>
                              <w:t>経営の効率化</w:t>
                            </w:r>
                          </w:p>
                          <w:p w:rsidR="000A658E" w:rsidRPr="00E3374B" w:rsidRDefault="000B6FD5" w:rsidP="000B6FD5">
                            <w:pPr>
                              <w:suppressAutoHyphens/>
                              <w:kinsoku w:val="0"/>
                              <w:autoSpaceDE w:val="0"/>
                              <w:autoSpaceDN w:val="0"/>
                              <w:spacing w:line="260" w:lineRule="exact"/>
                              <w:ind w:left="359"/>
                              <w:jc w:val="left"/>
                              <w:rPr>
                                <w:rFonts w:ascii="ＭＳ 明朝" w:hAnsi="Times New Roman"/>
                                <w:color w:val="auto"/>
                              </w:rPr>
                            </w:pPr>
                            <w:r w:rsidRPr="00E3374B">
                              <w:rPr>
                                <w:rFonts w:ascii="ＭＳ 明朝" w:hAnsi="Times New Roman" w:hint="eastAsia"/>
                                <w:color w:val="auto"/>
                              </w:rPr>
                              <w:t xml:space="preserve">① </w:t>
                            </w:r>
                            <w:r w:rsidR="002D648A" w:rsidRPr="00E3374B">
                              <w:rPr>
                                <w:rFonts w:ascii="ＭＳ 明朝" w:hAnsi="Times New Roman" w:hint="eastAsia"/>
                                <w:color w:val="auto"/>
                              </w:rPr>
                              <w:t>「</w:t>
                            </w:r>
                            <w:r w:rsidR="00D31AD9" w:rsidRPr="00E3374B">
                              <w:rPr>
                                <w:rFonts w:ascii="ＭＳ 明朝" w:hAnsi="Times New Roman" w:hint="eastAsia"/>
                                <w:color w:val="auto"/>
                              </w:rPr>
                              <w:t>意欲と能力のある林業経営体</w:t>
                            </w:r>
                            <w:r w:rsidR="002D648A" w:rsidRPr="00E3374B">
                              <w:rPr>
                                <w:rFonts w:ascii="ＭＳ 明朝" w:hAnsi="Times New Roman" w:hint="eastAsia"/>
                                <w:color w:val="auto"/>
                              </w:rPr>
                              <w:t>」</w:t>
                            </w:r>
                            <w:r w:rsidR="00D31AD9" w:rsidRPr="00E3374B">
                              <w:rPr>
                                <w:rFonts w:ascii="ＭＳ 明朝" w:hAnsi="Times New Roman" w:hint="eastAsia"/>
                                <w:color w:val="auto"/>
                              </w:rPr>
                              <w:t>の育成・強化</w:t>
                            </w:r>
                            <w:r w:rsidR="00A577CE" w:rsidRPr="00E3374B">
                              <w:rPr>
                                <w:rFonts w:ascii="ＭＳ 明朝" w:hAnsi="Times New Roman" w:hint="eastAsia"/>
                                <w:color w:val="auto"/>
                              </w:rPr>
                              <w:t xml:space="preserve">　</w:t>
                            </w:r>
                            <w:r w:rsidR="00D31AD9" w:rsidRPr="00E3374B">
                              <w:rPr>
                                <w:rFonts w:ascii="ＭＳ 明朝" w:hAnsi="Times New Roman" w:hint="eastAsia"/>
                                <w:color w:val="auto"/>
                              </w:rPr>
                              <w:t xml:space="preserve">　</w:t>
                            </w:r>
                            <w:r w:rsidR="00A577CE" w:rsidRPr="00E3374B">
                              <w:rPr>
                                <w:rFonts w:ascii="ＭＳ 明朝" w:hAnsi="Times New Roman" w:hint="eastAsia"/>
                                <w:color w:val="auto"/>
                              </w:rPr>
                              <w:t>②</w:t>
                            </w:r>
                            <w:r w:rsidRPr="00E3374B">
                              <w:rPr>
                                <w:rFonts w:ascii="ＭＳ 明朝" w:hAnsi="Times New Roman" w:hint="eastAsia"/>
                                <w:color w:val="auto"/>
                              </w:rPr>
                              <w:t xml:space="preserve"> </w:t>
                            </w:r>
                            <w:r w:rsidR="00A2664B" w:rsidRPr="00E3374B">
                              <w:rPr>
                                <w:rFonts w:hint="eastAsia"/>
                                <w:color w:val="auto"/>
                              </w:rPr>
                              <w:t>森林経営管理制度の円滑な運用</w:t>
                            </w:r>
                          </w:p>
                          <w:p w:rsidR="000A658E" w:rsidRPr="00E3374B" w:rsidRDefault="00D31AD9" w:rsidP="000B6FD5">
                            <w:pPr>
                              <w:suppressAutoHyphens/>
                              <w:kinsoku w:val="0"/>
                              <w:autoSpaceDE w:val="0"/>
                              <w:autoSpaceDN w:val="0"/>
                              <w:spacing w:line="260" w:lineRule="exact"/>
                              <w:jc w:val="left"/>
                              <w:rPr>
                                <w:rFonts w:ascii="ＭＳ 明朝" w:hAnsi="Times New Roman"/>
                                <w:b/>
                                <w:bCs/>
                                <w:color w:val="auto"/>
                              </w:rPr>
                            </w:pPr>
                            <w:r w:rsidRPr="00E3374B">
                              <w:rPr>
                                <w:rFonts w:ascii="ＭＳ 明朝" w:hAnsi="Times New Roman" w:hint="eastAsia"/>
                                <w:b/>
                                <w:bCs/>
                                <w:color w:val="auto"/>
                              </w:rPr>
                              <w:t xml:space="preserve">３　</w:t>
                            </w:r>
                            <w:r w:rsidR="00892EE5" w:rsidRPr="00E3374B">
                              <w:rPr>
                                <w:rFonts w:ascii="ＭＳ 明朝" w:hAnsi="Times New Roman" w:hint="eastAsia"/>
                                <w:b/>
                                <w:bCs/>
                                <w:color w:val="auto"/>
                              </w:rPr>
                              <w:t>森林の適切な管理と木材の安定供給</w:t>
                            </w:r>
                          </w:p>
                          <w:p w:rsidR="00A577CE" w:rsidRPr="00E3374B" w:rsidRDefault="000B6FD5" w:rsidP="000B6FD5">
                            <w:pPr>
                              <w:suppressAutoHyphens/>
                              <w:kinsoku w:val="0"/>
                              <w:autoSpaceDE w:val="0"/>
                              <w:autoSpaceDN w:val="0"/>
                              <w:spacing w:line="260" w:lineRule="exact"/>
                              <w:ind w:left="359"/>
                              <w:jc w:val="left"/>
                              <w:rPr>
                                <w:rFonts w:ascii="ＭＳ 明朝" w:hAnsi="Times New Roman"/>
                                <w:color w:val="auto"/>
                              </w:rPr>
                            </w:pPr>
                            <w:r w:rsidRPr="00E3374B">
                              <w:rPr>
                                <w:rFonts w:ascii="ＭＳ 明朝" w:hAnsi="Times New Roman" w:hint="eastAsia"/>
                                <w:color w:val="auto"/>
                              </w:rPr>
                              <w:t xml:space="preserve">① </w:t>
                            </w:r>
                            <w:r w:rsidR="00D31AD9" w:rsidRPr="00E3374B">
                              <w:rPr>
                                <w:rFonts w:ascii="ＭＳ 明朝" w:hAnsi="Times New Roman" w:hint="eastAsia"/>
                                <w:color w:val="auto"/>
                              </w:rPr>
                              <w:t>木材の安定供給支援</w:t>
                            </w:r>
                            <w:r w:rsidR="00A577CE" w:rsidRPr="00E3374B">
                              <w:rPr>
                                <w:rFonts w:ascii="ＭＳ 明朝" w:hAnsi="Times New Roman" w:hint="eastAsia"/>
                                <w:color w:val="auto"/>
                              </w:rPr>
                              <w:t xml:space="preserve">　　</w:t>
                            </w:r>
                            <w:r w:rsidR="00D31AD9" w:rsidRPr="00E3374B">
                              <w:rPr>
                                <w:rFonts w:ascii="ＭＳ 明朝" w:hAnsi="Times New Roman" w:hint="eastAsia"/>
                                <w:color w:val="auto"/>
                              </w:rPr>
                              <w:t>②</w:t>
                            </w:r>
                            <w:r w:rsidR="00A7662B" w:rsidRPr="00E3374B">
                              <w:rPr>
                                <w:rFonts w:ascii="ＭＳ 明朝" w:hAnsi="Times New Roman" w:hint="eastAsia"/>
                                <w:color w:val="auto"/>
                              </w:rPr>
                              <w:t xml:space="preserve">　</w:t>
                            </w:r>
                            <w:r w:rsidR="00E16272" w:rsidRPr="00E3374B">
                              <w:rPr>
                                <w:rFonts w:ascii="ＭＳ 明朝" w:hAnsi="Times New Roman" w:hint="eastAsia"/>
                                <w:color w:val="auto"/>
                              </w:rPr>
                              <w:t>木材利用の促進</w:t>
                            </w:r>
                            <w:r w:rsidR="00A2664B" w:rsidRPr="00E3374B">
                              <w:rPr>
                                <w:rFonts w:ascii="ＭＳ 明朝" w:hAnsi="Times New Roman" w:hint="eastAsia"/>
                                <w:color w:val="auto"/>
                              </w:rPr>
                              <w:t>と木質バイオマスエネルギーの利用促進</w:t>
                            </w:r>
                            <w:r w:rsidR="00E16272" w:rsidRPr="00E3374B">
                              <w:rPr>
                                <w:rFonts w:ascii="ＭＳ 明朝" w:hAnsi="Times New Roman" w:hint="eastAsia"/>
                                <w:color w:val="auto"/>
                              </w:rPr>
                              <w:t xml:space="preserve">　　③</w:t>
                            </w:r>
                            <w:r w:rsidR="00A7662B" w:rsidRPr="00E3374B">
                              <w:rPr>
                                <w:rFonts w:ascii="ＭＳ 明朝" w:hAnsi="Times New Roman" w:hint="eastAsia"/>
                                <w:color w:val="auto"/>
                              </w:rPr>
                              <w:t xml:space="preserve">　</w:t>
                            </w:r>
                            <w:r w:rsidR="00E16272" w:rsidRPr="00E3374B">
                              <w:rPr>
                                <w:rFonts w:ascii="ＭＳ 明朝" w:hAnsi="Times New Roman" w:hint="eastAsia"/>
                                <w:color w:val="auto"/>
                              </w:rPr>
                              <w:t>低コスト林業の促進</w:t>
                            </w:r>
                          </w:p>
                          <w:p w:rsidR="00614978" w:rsidRPr="00E3374B" w:rsidRDefault="00E16272" w:rsidP="00535E0B">
                            <w:pPr>
                              <w:suppressAutoHyphens/>
                              <w:kinsoku w:val="0"/>
                              <w:autoSpaceDE w:val="0"/>
                              <w:autoSpaceDN w:val="0"/>
                              <w:spacing w:line="260" w:lineRule="exact"/>
                              <w:ind w:firstLineChars="200" w:firstLine="359"/>
                              <w:jc w:val="left"/>
                              <w:rPr>
                                <w:rFonts w:ascii="ＭＳ 明朝" w:hAnsi="Times New Roman"/>
                                <w:color w:val="auto"/>
                              </w:rPr>
                            </w:pPr>
                            <w:r w:rsidRPr="00E3374B">
                              <w:rPr>
                                <w:rFonts w:ascii="ＭＳ 明朝" w:hAnsi="Times New Roman" w:hint="eastAsia"/>
                                <w:color w:val="auto"/>
                              </w:rPr>
                              <w:t>④</w:t>
                            </w:r>
                            <w:r w:rsidR="00A7662B" w:rsidRPr="00E3374B">
                              <w:rPr>
                                <w:rFonts w:ascii="ＭＳ 明朝" w:hAnsi="Times New Roman" w:hint="eastAsia"/>
                                <w:color w:val="auto"/>
                              </w:rPr>
                              <w:t xml:space="preserve">　</w:t>
                            </w:r>
                            <w:r w:rsidR="00A33877" w:rsidRPr="00E3374B">
                              <w:rPr>
                                <w:rFonts w:ascii="ＭＳ 明朝" w:hAnsi="Times New Roman" w:hint="eastAsia"/>
                                <w:color w:val="auto"/>
                              </w:rPr>
                              <w:t>森林の多面的機能の維持増進　　⑤</w:t>
                            </w:r>
                            <w:r w:rsidR="00A7662B" w:rsidRPr="00E3374B">
                              <w:rPr>
                                <w:rFonts w:ascii="ＭＳ 明朝" w:hAnsi="Times New Roman" w:hint="eastAsia"/>
                                <w:color w:val="auto"/>
                              </w:rPr>
                              <w:t xml:space="preserve">　</w:t>
                            </w:r>
                            <w:r w:rsidR="00A33877" w:rsidRPr="00E3374B">
                              <w:rPr>
                                <w:rFonts w:ascii="ＭＳ 明朝" w:hAnsi="Times New Roman" w:hint="eastAsia"/>
                                <w:color w:val="auto"/>
                              </w:rPr>
                              <w:t>森林病害虫の被害防除</w:t>
                            </w:r>
                          </w:p>
                          <w:p w:rsidR="000A658E" w:rsidRPr="00E3374B" w:rsidRDefault="00C20F48" w:rsidP="00614978">
                            <w:pPr>
                              <w:suppressAutoHyphens/>
                              <w:kinsoku w:val="0"/>
                              <w:autoSpaceDE w:val="0"/>
                              <w:autoSpaceDN w:val="0"/>
                              <w:spacing w:line="260" w:lineRule="exact"/>
                              <w:jc w:val="left"/>
                              <w:rPr>
                                <w:rFonts w:ascii="ＭＳ 明朝" w:hAnsi="Times New Roman"/>
                                <w:b/>
                                <w:color w:val="auto"/>
                              </w:rPr>
                            </w:pPr>
                            <w:r w:rsidRPr="00E3374B">
                              <w:rPr>
                                <w:rFonts w:ascii="ＭＳ 明朝" w:hAnsi="Times New Roman" w:hint="eastAsia"/>
                                <w:b/>
                                <w:bCs/>
                                <w:color w:val="auto"/>
                              </w:rPr>
                              <w:t>４　特用林産物の</w:t>
                            </w:r>
                            <w:r w:rsidR="00892EE5" w:rsidRPr="00E3374B">
                              <w:rPr>
                                <w:rFonts w:ascii="ＭＳ 明朝" w:hAnsi="Times New Roman" w:hint="eastAsia"/>
                                <w:b/>
                                <w:bCs/>
                                <w:color w:val="auto"/>
                              </w:rPr>
                              <w:t>生産振興</w:t>
                            </w:r>
                          </w:p>
                          <w:p w:rsidR="00D31AD9" w:rsidRPr="00E3374B" w:rsidRDefault="00A577CE" w:rsidP="000B6FD5">
                            <w:pPr>
                              <w:suppressAutoHyphens/>
                              <w:kinsoku w:val="0"/>
                              <w:autoSpaceDE w:val="0"/>
                              <w:autoSpaceDN w:val="0"/>
                              <w:spacing w:line="260" w:lineRule="exact"/>
                              <w:ind w:firstLineChars="200" w:firstLine="359"/>
                              <w:jc w:val="left"/>
                              <w:rPr>
                                <w:rFonts w:ascii="ＭＳ 明朝" w:hAnsi="Times New Roman"/>
                                <w:color w:val="auto"/>
                              </w:rPr>
                            </w:pPr>
                            <w:r w:rsidRPr="00E3374B">
                              <w:rPr>
                                <w:rFonts w:ascii="ＭＳ 明朝" w:hAnsi="Times New Roman" w:hint="eastAsia"/>
                                <w:color w:val="auto"/>
                              </w:rPr>
                              <w:t>①</w:t>
                            </w:r>
                            <w:r w:rsidR="000B6FD5" w:rsidRPr="00E3374B">
                              <w:rPr>
                                <w:rFonts w:ascii="ＭＳ 明朝" w:hAnsi="Times New Roman" w:hint="eastAsia"/>
                                <w:color w:val="auto"/>
                              </w:rPr>
                              <w:t xml:space="preserve"> </w:t>
                            </w:r>
                            <w:r w:rsidR="00D31AD9" w:rsidRPr="00E3374B">
                              <w:rPr>
                                <w:rFonts w:ascii="ＭＳ 明朝" w:hAnsi="Times New Roman" w:hint="eastAsia"/>
                                <w:color w:val="auto"/>
                              </w:rPr>
                              <w:t>原木しいたけの</w:t>
                            </w:r>
                            <w:r w:rsidR="00892EE5" w:rsidRPr="00E3374B">
                              <w:rPr>
                                <w:rFonts w:ascii="ＭＳ 明朝" w:hAnsi="Times New Roman" w:hint="eastAsia"/>
                                <w:color w:val="auto"/>
                              </w:rPr>
                              <w:t>産地再生</w:t>
                            </w:r>
                            <w:r w:rsidR="00D31AD9" w:rsidRPr="00E3374B">
                              <w:rPr>
                                <w:rFonts w:ascii="ＭＳ 明朝" w:hAnsi="Times New Roman" w:hint="eastAsia"/>
                                <w:color w:val="auto"/>
                              </w:rPr>
                              <w:t>に向けた指導・支援</w:t>
                            </w:r>
                            <w:r w:rsidR="00A81AF9" w:rsidRPr="00E3374B">
                              <w:rPr>
                                <w:rFonts w:ascii="ＭＳ 明朝" w:hAnsi="Times New Roman" w:hint="eastAsia"/>
                                <w:color w:val="auto"/>
                              </w:rPr>
                              <w:t xml:space="preserve">　　</w:t>
                            </w:r>
                            <w:r w:rsidR="00D31AD9" w:rsidRPr="00E3374B">
                              <w:rPr>
                                <w:rFonts w:ascii="ＭＳ 明朝" w:hAnsi="Times New Roman" w:hint="eastAsia"/>
                                <w:color w:val="auto"/>
                              </w:rPr>
                              <w:t>②</w:t>
                            </w:r>
                            <w:r w:rsidR="000B6FD5" w:rsidRPr="00E3374B">
                              <w:rPr>
                                <w:rFonts w:ascii="ＭＳ 明朝" w:hAnsi="Times New Roman" w:hint="eastAsia"/>
                                <w:color w:val="auto"/>
                              </w:rPr>
                              <w:t xml:space="preserve"> </w:t>
                            </w:r>
                            <w:r w:rsidR="003F57E9" w:rsidRPr="00E3374B">
                              <w:rPr>
                                <w:rFonts w:ascii="ＭＳ 明朝" w:hAnsi="Times New Roman" w:hint="eastAsia"/>
                                <w:color w:val="auto"/>
                              </w:rPr>
                              <w:t>地</w:t>
                            </w:r>
                            <w:r w:rsidR="00D31AD9" w:rsidRPr="00E3374B">
                              <w:rPr>
                                <w:rFonts w:ascii="ＭＳ 明朝" w:hAnsi="Times New Roman" w:hint="eastAsia"/>
                                <w:color w:val="auto"/>
                              </w:rPr>
                              <w:t>域内原木の供給体制の整備</w:t>
                            </w:r>
                          </w:p>
                          <w:p w:rsidR="00410428" w:rsidRPr="00E3374B" w:rsidRDefault="00366BCF" w:rsidP="007F66BA">
                            <w:pPr>
                              <w:suppressAutoHyphens/>
                              <w:kinsoku w:val="0"/>
                              <w:autoSpaceDE w:val="0"/>
                              <w:autoSpaceDN w:val="0"/>
                              <w:spacing w:line="260" w:lineRule="exact"/>
                              <w:ind w:firstLineChars="200" w:firstLine="359"/>
                              <w:jc w:val="left"/>
                              <w:rPr>
                                <w:rFonts w:ascii="ＭＳ 明朝" w:hAnsi="Times New Roman"/>
                                <w:color w:val="auto"/>
                              </w:rPr>
                            </w:pPr>
                            <w:r w:rsidRPr="00E3374B">
                              <w:rPr>
                                <w:rFonts w:ascii="ＭＳ 明朝" w:hAnsi="Times New Roman" w:hint="eastAsia"/>
                                <w:color w:val="auto"/>
                              </w:rPr>
                              <w:t>③</w:t>
                            </w:r>
                            <w:r w:rsidR="000B6FD5" w:rsidRPr="00E3374B">
                              <w:rPr>
                                <w:rFonts w:ascii="ＭＳ 明朝" w:hAnsi="Times New Roman" w:hint="eastAsia"/>
                                <w:color w:val="auto"/>
                              </w:rPr>
                              <w:t xml:space="preserve"> </w:t>
                            </w:r>
                            <w:r w:rsidR="00D31AD9" w:rsidRPr="00E3374B">
                              <w:rPr>
                                <w:rFonts w:ascii="ＭＳ 明朝" w:hAnsi="Times New Roman" w:hint="eastAsia"/>
                                <w:color w:val="auto"/>
                              </w:rPr>
                              <w:t>山菜・野生きのこ類の出荷制限解除に向けた支援</w:t>
                            </w:r>
                            <w:r w:rsidR="000B6FD5" w:rsidRPr="00E3374B">
                              <w:rPr>
                                <w:rFonts w:ascii="ＭＳ 明朝" w:hAnsi="Times New Roman" w:hint="eastAsia"/>
                                <w:color w:val="auto"/>
                              </w:rPr>
                              <w:t xml:space="preserve">　</w:t>
                            </w:r>
                            <w:r w:rsidR="000B6FD5" w:rsidRPr="00E3374B">
                              <w:rPr>
                                <w:rFonts w:ascii="ＭＳ 明朝" w:hAnsi="Times New Roman"/>
                                <w:color w:val="auto"/>
                              </w:rPr>
                              <w:t xml:space="preserve">　</w:t>
                            </w:r>
                            <w:r w:rsidR="000B6FD5" w:rsidRPr="00E3374B">
                              <w:rPr>
                                <w:rFonts w:ascii="ＭＳ 明朝" w:hAnsi="Times New Roman" w:hint="eastAsia"/>
                                <w:color w:val="auto"/>
                              </w:rPr>
                              <w:t>④ 林間畑わさびの生産支援〔地域経営推進費〕</w:t>
                            </w:r>
                          </w:p>
                        </w:txbxContent>
                      </wps:txbx>
                      <wps:bodyPr rot="0" vert="horz" wrap="square" lIns="72000" tIns="36000" rIns="72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75" o:spid="_x0000_s1027" type="#_x0000_t65" style="position:absolute;left:0;text-align:left;margin-left:0;margin-top:17.05pt;width:543pt;height:434.25pt;z-index:251645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" adj="21003" fillcolor="#ffc">
                <v:textbox inset="2mm,1mm,2mm,0">
                  <w:txbxContent>
                    <w:p w:rsidR="00410428" w:rsidRDefault="00410428" w:rsidP="000B6FD5">
                      <w:pPr>
                        <w:suppressAutoHyphens/>
                        <w:kinsoku w:val="0"/>
                        <w:autoSpaceDE w:val="0"/>
                        <w:autoSpaceDN w:val="0"/>
                        <w:spacing w:line="260" w:lineRule="exact"/>
                        <w:jc w:val="left"/>
                        <w:rPr>
                          <w:rFonts w:ascii="ＭＳ 明朝" w:hAnsi="Times New Roman"/>
                          <w:b/>
                          <w:bCs/>
                          <w:w w:val="200"/>
                        </w:rPr>
                      </w:pPr>
                      <w:r>
                        <w:rPr>
                          <w:rFonts w:ascii="ＭＳ 明朝" w:eastAsia="ＭＳ ゴシック" w:hAnsi="Times New Roman" w:hint="eastAsia"/>
                          <w:b/>
                          <w:bCs/>
                          <w:shd w:val="pct30" w:color="00FFFF" w:fill="auto"/>
                        </w:rPr>
                        <w:t xml:space="preserve">■　</w:t>
                      </w:r>
                      <w:r>
                        <w:rPr>
                          <w:rFonts w:ascii="ＭＳ 明朝" w:eastAsia="ＭＳ ゴシック" w:hAnsi="Times New Roman" w:hint="eastAsia"/>
                          <w:b/>
                          <w:bCs/>
                          <w:w w:val="200"/>
                          <w:shd w:val="pct30" w:color="00FFFF" w:fill="auto"/>
                        </w:rPr>
                        <w:t xml:space="preserve">農業分野　　　　</w:t>
                      </w:r>
                      <w:r>
                        <w:rPr>
                          <w:rFonts w:ascii="ＭＳ ゴシック" w:hAnsi="ＭＳ ゴシック"/>
                          <w:b/>
                          <w:bCs/>
                          <w:w w:val="200"/>
                          <w:shd w:val="pct30" w:color="00FFFF" w:fill="auto"/>
                        </w:rPr>
                        <w:t xml:space="preserve"> </w:t>
                      </w:r>
                      <w:r>
                        <w:rPr>
                          <w:rFonts w:ascii="ＭＳ 明朝" w:hAnsi="Times New Roman" w:hint="eastAsia"/>
                          <w:w w:val="200"/>
                          <w:shd w:val="pct30" w:color="00FFFF" w:fill="auto"/>
                        </w:rPr>
                        <w:t xml:space="preserve">　　　　　　</w:t>
                      </w:r>
                      <w:r>
                        <w:rPr>
                          <w:rFonts w:ascii="ＭＳ 明朝" w:hAnsi="ＭＳ 明朝"/>
                          <w:w w:val="200"/>
                          <w:shd w:val="pct30" w:color="00FFFF" w:fill="auto"/>
                        </w:rPr>
                        <w:t xml:space="preserve">      </w:t>
                      </w:r>
                      <w:r>
                        <w:rPr>
                          <w:rFonts w:ascii="ＭＳ 明朝" w:hAnsi="Times New Roman" w:hint="eastAsia"/>
                          <w:w w:val="200"/>
                          <w:shd w:val="pct30" w:color="00FFFF" w:fill="auto"/>
                        </w:rPr>
                        <w:t xml:space="preserve">　　　　　　　　　　　</w:t>
                      </w:r>
                    </w:p>
                    <w:p w:rsidR="00410428" w:rsidRPr="00E3374B" w:rsidRDefault="00410428" w:rsidP="000B6FD5">
                      <w:pPr>
                        <w:suppressAutoHyphens/>
                        <w:kinsoku w:val="0"/>
                        <w:autoSpaceDE w:val="0"/>
                        <w:autoSpaceDN w:val="0"/>
                        <w:spacing w:line="260" w:lineRule="exact"/>
                        <w:jc w:val="left"/>
                        <w:rPr>
                          <w:rFonts w:ascii="ＭＳ 明朝" w:hAnsi="Times New Roman"/>
                          <w:b/>
                          <w:bCs/>
                          <w:color w:val="auto"/>
                        </w:rPr>
                      </w:pPr>
                      <w:r w:rsidRPr="00E3374B">
                        <w:rPr>
                          <w:rFonts w:ascii="ＭＳ 明朝" w:hAnsi="Times New Roman" w:hint="eastAsia"/>
                          <w:b/>
                          <w:bCs/>
                          <w:color w:val="auto"/>
                        </w:rPr>
                        <w:t xml:space="preserve">１　</w:t>
                      </w:r>
                      <w:r w:rsidR="00C86E3D" w:rsidRPr="00E3374B">
                        <w:rPr>
                          <w:rFonts w:ascii="ＭＳ 明朝" w:hAnsi="Times New Roman" w:hint="eastAsia"/>
                          <w:b/>
                          <w:bCs/>
                          <w:color w:val="auto"/>
                        </w:rPr>
                        <w:t>産地をけん引する企業的経営体</w:t>
                      </w:r>
                      <w:r w:rsidR="0083004E" w:rsidRPr="00E3374B">
                        <w:rPr>
                          <w:rFonts w:ascii="ＭＳ 明朝" w:hAnsi="Times New Roman" w:hint="eastAsia"/>
                          <w:b/>
                          <w:bCs/>
                          <w:color w:val="auto"/>
                        </w:rPr>
                        <w:t>の</w:t>
                      </w:r>
                      <w:r w:rsidR="00C86E3D" w:rsidRPr="00E3374B">
                        <w:rPr>
                          <w:rFonts w:ascii="ＭＳ 明朝" w:hAnsi="Times New Roman" w:hint="eastAsia"/>
                          <w:b/>
                          <w:bCs/>
                          <w:color w:val="auto"/>
                        </w:rPr>
                        <w:t>育成</w:t>
                      </w:r>
                    </w:p>
                    <w:p w:rsidR="000D148D" w:rsidRPr="00E3374B" w:rsidRDefault="00B75B7A" w:rsidP="000B6FD5">
                      <w:pPr>
                        <w:suppressAutoHyphens/>
                        <w:kinsoku w:val="0"/>
                        <w:autoSpaceDE w:val="0"/>
                        <w:autoSpaceDN w:val="0"/>
                        <w:spacing w:line="260" w:lineRule="exact"/>
                        <w:ind w:left="360"/>
                        <w:jc w:val="left"/>
                        <w:rPr>
                          <w:color w:val="auto"/>
                        </w:rPr>
                      </w:pPr>
                      <w:r w:rsidRPr="00E3374B">
                        <w:rPr>
                          <w:rFonts w:ascii="ＭＳ 明朝" w:hAnsi="ＭＳ 明朝" w:cs="ＭＳ 明朝" w:hint="eastAsia"/>
                          <w:color w:val="auto"/>
                        </w:rPr>
                        <w:t>① 地域農業マスタープラン（地域計画)の策定と実践支援</w:t>
                      </w:r>
                      <w:r w:rsidR="000D148D" w:rsidRPr="00E3374B">
                        <w:rPr>
                          <w:rFonts w:hint="eastAsia"/>
                          <w:color w:val="auto"/>
                        </w:rPr>
                        <w:t xml:space="preserve">　　</w:t>
                      </w:r>
                      <w:r w:rsidRPr="00E3374B">
                        <w:rPr>
                          <w:rFonts w:hint="eastAsia"/>
                          <w:color w:val="auto"/>
                        </w:rPr>
                        <w:t>②</w:t>
                      </w:r>
                      <w:r w:rsidRPr="00E3374B">
                        <w:rPr>
                          <w:rFonts w:hint="eastAsia"/>
                          <w:color w:val="auto"/>
                        </w:rPr>
                        <w:t xml:space="preserve"> </w:t>
                      </w:r>
                      <w:r w:rsidRPr="00E3374B">
                        <w:rPr>
                          <w:rFonts w:hint="eastAsia"/>
                          <w:color w:val="auto"/>
                        </w:rPr>
                        <w:t>ほ場整備事業等による生産基盤の整備</w:t>
                      </w:r>
                      <w:r w:rsidR="00C20F48" w:rsidRPr="00E3374B">
                        <w:rPr>
                          <w:rFonts w:hint="eastAsia"/>
                          <w:color w:val="auto"/>
                        </w:rPr>
                        <w:t xml:space="preserve">　　</w:t>
                      </w:r>
                      <w:r w:rsidRPr="00E3374B">
                        <w:rPr>
                          <w:rFonts w:hint="eastAsia"/>
                          <w:color w:val="auto"/>
                        </w:rPr>
                        <w:t>③</w:t>
                      </w:r>
                      <w:r w:rsidRPr="00E3374B">
                        <w:rPr>
                          <w:rFonts w:hint="eastAsia"/>
                          <w:color w:val="auto"/>
                        </w:rPr>
                        <w:t xml:space="preserve"> </w:t>
                      </w:r>
                      <w:r w:rsidRPr="00E3374B">
                        <w:rPr>
                          <w:rFonts w:hint="eastAsia"/>
                          <w:color w:val="auto"/>
                        </w:rPr>
                        <w:t xml:space="preserve">企業的経営体の育成　</w:t>
                      </w:r>
                      <w:r w:rsidRPr="00E3374B">
                        <w:rPr>
                          <w:color w:val="auto"/>
                        </w:rPr>
                        <w:t xml:space="preserve">　</w:t>
                      </w:r>
                      <w:r w:rsidRPr="00E3374B">
                        <w:rPr>
                          <w:rFonts w:hint="eastAsia"/>
                          <w:color w:val="auto"/>
                        </w:rPr>
                        <w:t>④</w:t>
                      </w:r>
                      <w:r w:rsidRPr="00E3374B">
                        <w:rPr>
                          <w:rFonts w:hint="eastAsia"/>
                          <w:color w:val="auto"/>
                        </w:rPr>
                        <w:t xml:space="preserve"> </w:t>
                      </w:r>
                      <w:r w:rsidRPr="00E3374B">
                        <w:rPr>
                          <w:rFonts w:hint="eastAsia"/>
                          <w:color w:val="auto"/>
                        </w:rPr>
                        <w:t>集落営農組織の法人化</w:t>
                      </w:r>
                      <w:r w:rsidR="00612E1D" w:rsidRPr="00E3374B">
                        <w:rPr>
                          <w:rFonts w:hint="eastAsia"/>
                          <w:color w:val="auto"/>
                        </w:rPr>
                        <w:t>並びに</w:t>
                      </w:r>
                      <w:r w:rsidR="00612E1D" w:rsidRPr="00E3374B">
                        <w:rPr>
                          <w:color w:val="auto"/>
                        </w:rPr>
                        <w:t>組織間連携の促進</w:t>
                      </w:r>
                      <w:r w:rsidRPr="00E3374B">
                        <w:rPr>
                          <w:rFonts w:hint="eastAsia"/>
                          <w:color w:val="auto"/>
                        </w:rPr>
                        <w:t xml:space="preserve">及び経営高度化支援　</w:t>
                      </w:r>
                      <w:r w:rsidRPr="00E3374B">
                        <w:rPr>
                          <w:color w:val="auto"/>
                        </w:rPr>
                        <w:t xml:space="preserve">　</w:t>
                      </w:r>
                      <w:r w:rsidRPr="00E3374B">
                        <w:rPr>
                          <w:rFonts w:hint="eastAsia"/>
                          <w:color w:val="auto"/>
                        </w:rPr>
                        <w:t>⑤</w:t>
                      </w:r>
                      <w:r w:rsidR="00C20F48" w:rsidRPr="00E3374B">
                        <w:rPr>
                          <w:rFonts w:hint="eastAsia"/>
                          <w:color w:val="auto"/>
                        </w:rPr>
                        <w:t xml:space="preserve"> </w:t>
                      </w:r>
                      <w:r w:rsidR="001C490A" w:rsidRPr="00E3374B">
                        <w:rPr>
                          <w:rFonts w:hint="eastAsia"/>
                          <w:color w:val="auto"/>
                        </w:rPr>
                        <w:t>新規就農者の</w:t>
                      </w:r>
                      <w:r w:rsidR="00612E1D" w:rsidRPr="00E3374B">
                        <w:rPr>
                          <w:rFonts w:hint="eastAsia"/>
                          <w:color w:val="auto"/>
                        </w:rPr>
                        <w:t>確保</w:t>
                      </w:r>
                      <w:r w:rsidR="00612E1D" w:rsidRPr="00E3374B">
                        <w:rPr>
                          <w:color w:val="auto"/>
                        </w:rPr>
                        <w:t>・</w:t>
                      </w:r>
                      <w:r w:rsidR="001C490A" w:rsidRPr="00E3374B">
                        <w:rPr>
                          <w:rFonts w:hint="eastAsia"/>
                          <w:color w:val="auto"/>
                        </w:rPr>
                        <w:t>自立支援</w:t>
                      </w:r>
                      <w:r w:rsidR="00612E1D" w:rsidRPr="00E3374B">
                        <w:rPr>
                          <w:rFonts w:hint="eastAsia"/>
                          <w:color w:val="auto"/>
                        </w:rPr>
                        <w:t>並びに経営</w:t>
                      </w:r>
                      <w:r w:rsidR="00612E1D" w:rsidRPr="00E3374B">
                        <w:rPr>
                          <w:color w:val="auto"/>
                        </w:rPr>
                        <w:t>資源や</w:t>
                      </w:r>
                      <w:r w:rsidR="00612E1D" w:rsidRPr="00E3374B">
                        <w:rPr>
                          <w:rFonts w:hint="eastAsia"/>
                          <w:color w:val="auto"/>
                        </w:rPr>
                        <w:t>技術の</w:t>
                      </w:r>
                      <w:r w:rsidR="001C490A" w:rsidRPr="00E3374B">
                        <w:rPr>
                          <w:rFonts w:hint="eastAsia"/>
                          <w:color w:val="auto"/>
                        </w:rPr>
                        <w:t>経営継承支援</w:t>
                      </w:r>
                      <w:r w:rsidR="003B45A6" w:rsidRPr="00E3374B">
                        <w:rPr>
                          <w:rFonts w:hint="eastAsia"/>
                          <w:color w:val="auto"/>
                        </w:rPr>
                        <w:t xml:space="preserve">　</w:t>
                      </w:r>
                      <w:r w:rsidR="003B45A6" w:rsidRPr="00E3374B">
                        <w:rPr>
                          <w:color w:val="auto"/>
                        </w:rPr>
                        <w:t xml:space="preserve">　</w:t>
                      </w:r>
                      <w:r w:rsidR="003B45A6" w:rsidRPr="00E3374B">
                        <w:rPr>
                          <w:color w:val="auto"/>
                        </w:rPr>
                        <w:t>⑥</w:t>
                      </w:r>
                      <w:r w:rsidR="003B45A6" w:rsidRPr="00E3374B">
                        <w:rPr>
                          <w:color w:val="auto"/>
                        </w:rPr>
                        <w:t>青年・女性農業者の活動強化・ネットワーク化支援</w:t>
                      </w:r>
                    </w:p>
                    <w:p w:rsidR="00C86E3D" w:rsidRPr="00E3374B" w:rsidRDefault="00410428" w:rsidP="000B6FD5">
                      <w:pPr>
                        <w:suppressAutoHyphens/>
                        <w:kinsoku w:val="0"/>
                        <w:autoSpaceDE w:val="0"/>
                        <w:autoSpaceDN w:val="0"/>
                        <w:spacing w:line="260" w:lineRule="exact"/>
                        <w:jc w:val="left"/>
                        <w:rPr>
                          <w:rFonts w:ascii="ＭＳ 明朝" w:hAnsi="Times New Roman"/>
                          <w:b/>
                          <w:bCs/>
                          <w:color w:val="auto"/>
                        </w:rPr>
                      </w:pPr>
                      <w:r w:rsidRPr="00E3374B">
                        <w:rPr>
                          <w:rFonts w:ascii="ＭＳ 明朝" w:hAnsi="Times New Roman" w:hint="eastAsia"/>
                          <w:b/>
                          <w:bCs/>
                          <w:color w:val="auto"/>
                        </w:rPr>
                        <w:t xml:space="preserve">２　</w:t>
                      </w:r>
                      <w:r w:rsidR="00C86E3D" w:rsidRPr="00E3374B">
                        <w:rPr>
                          <w:rFonts w:ascii="ＭＳ 明朝" w:hAnsi="Times New Roman" w:hint="eastAsia"/>
                          <w:b/>
                          <w:bCs/>
                          <w:color w:val="auto"/>
                        </w:rPr>
                        <w:t>競争力の高い米産地</w:t>
                      </w:r>
                      <w:r w:rsidR="0083004E" w:rsidRPr="00E3374B">
                        <w:rPr>
                          <w:rFonts w:ascii="ＭＳ 明朝" w:hAnsi="Times New Roman" w:hint="eastAsia"/>
                          <w:b/>
                          <w:bCs/>
                          <w:color w:val="auto"/>
                        </w:rPr>
                        <w:t>の</w:t>
                      </w:r>
                      <w:r w:rsidR="00C86E3D" w:rsidRPr="00E3374B">
                        <w:rPr>
                          <w:rFonts w:ascii="ＭＳ 明朝" w:hAnsi="Times New Roman" w:hint="eastAsia"/>
                          <w:b/>
                          <w:bCs/>
                          <w:color w:val="auto"/>
                        </w:rPr>
                        <w:t>育成</w:t>
                      </w:r>
                    </w:p>
                    <w:p w:rsidR="003B45A6" w:rsidRPr="00E3374B" w:rsidRDefault="00B75B7A" w:rsidP="000B6FD5">
                      <w:pPr>
                        <w:suppressAutoHyphens/>
                        <w:kinsoku w:val="0"/>
                        <w:autoSpaceDE w:val="0"/>
                        <w:autoSpaceDN w:val="0"/>
                        <w:spacing w:line="260" w:lineRule="exact"/>
                        <w:ind w:left="359"/>
                        <w:jc w:val="left"/>
                        <w:rPr>
                          <w:color w:val="auto"/>
                        </w:rPr>
                      </w:pPr>
                      <w:r w:rsidRPr="00E3374B">
                        <w:rPr>
                          <w:rFonts w:hint="eastAsia"/>
                          <w:color w:val="auto"/>
                        </w:rPr>
                        <w:t>①</w:t>
                      </w:r>
                      <w:r w:rsidRPr="00E3374B">
                        <w:rPr>
                          <w:rFonts w:hint="eastAsia"/>
                          <w:color w:val="auto"/>
                        </w:rPr>
                        <w:t xml:space="preserve"> </w:t>
                      </w:r>
                      <w:r w:rsidRPr="00E3374B">
                        <w:rPr>
                          <w:rFonts w:hint="eastAsia"/>
                          <w:color w:val="auto"/>
                        </w:rPr>
                        <w:t xml:space="preserve">県オリジナル品種の高品質・良食味米の生産体制強化　</w:t>
                      </w:r>
                      <w:r w:rsidR="00C20F48" w:rsidRPr="00E3374B">
                        <w:rPr>
                          <w:rFonts w:hint="eastAsia"/>
                          <w:color w:val="auto"/>
                        </w:rPr>
                        <w:t xml:space="preserve">　</w:t>
                      </w:r>
                      <w:r w:rsidRPr="00E3374B">
                        <w:rPr>
                          <w:rFonts w:hint="eastAsia"/>
                          <w:color w:val="auto"/>
                        </w:rPr>
                        <w:t>②</w:t>
                      </w:r>
                      <w:r w:rsidR="003B45A6" w:rsidRPr="00E3374B">
                        <w:rPr>
                          <w:rFonts w:hint="eastAsia"/>
                          <w:color w:val="auto"/>
                        </w:rPr>
                        <w:t xml:space="preserve"> </w:t>
                      </w:r>
                      <w:r w:rsidR="003B45A6" w:rsidRPr="00E3374B">
                        <w:rPr>
                          <w:rFonts w:hint="eastAsia"/>
                          <w:color w:val="auto"/>
                        </w:rPr>
                        <w:t>ブランド力</w:t>
                      </w:r>
                      <w:r w:rsidR="003B45A6" w:rsidRPr="00E3374B">
                        <w:rPr>
                          <w:color w:val="auto"/>
                        </w:rPr>
                        <w:t>の強化</w:t>
                      </w:r>
                      <w:r w:rsidR="003B45A6" w:rsidRPr="00E3374B">
                        <w:rPr>
                          <w:rFonts w:hint="eastAsia"/>
                          <w:color w:val="auto"/>
                        </w:rPr>
                        <w:t>及び</w:t>
                      </w:r>
                      <w:r w:rsidR="003B45A6" w:rsidRPr="00E3374B">
                        <w:rPr>
                          <w:color w:val="auto"/>
                        </w:rPr>
                        <w:t>多様なニーズに</w:t>
                      </w:r>
                      <w:r w:rsidR="003B45A6" w:rsidRPr="00E3374B">
                        <w:rPr>
                          <w:rFonts w:hint="eastAsia"/>
                          <w:color w:val="auto"/>
                        </w:rPr>
                        <w:t>対応できる</w:t>
                      </w:r>
                      <w:r w:rsidR="00535E0B" w:rsidRPr="00E3374B">
                        <w:rPr>
                          <w:rFonts w:hint="eastAsia"/>
                          <w:color w:val="auto"/>
                        </w:rPr>
                        <w:t>産地</w:t>
                      </w:r>
                      <w:r w:rsidR="003B45A6" w:rsidRPr="00E3374B">
                        <w:rPr>
                          <w:color w:val="auto"/>
                        </w:rPr>
                        <w:t>の</w:t>
                      </w:r>
                      <w:r w:rsidR="003B45A6" w:rsidRPr="00E3374B">
                        <w:rPr>
                          <w:rFonts w:hint="eastAsia"/>
                          <w:color w:val="auto"/>
                        </w:rPr>
                        <w:t>構築</w:t>
                      </w:r>
                    </w:p>
                    <w:p w:rsidR="00C86E3D" w:rsidRPr="00E3374B" w:rsidRDefault="003B45A6" w:rsidP="000B6FD5">
                      <w:pPr>
                        <w:suppressAutoHyphens/>
                        <w:kinsoku w:val="0"/>
                        <w:autoSpaceDE w:val="0"/>
                        <w:autoSpaceDN w:val="0"/>
                        <w:spacing w:line="260" w:lineRule="exact"/>
                        <w:ind w:left="359"/>
                        <w:jc w:val="left"/>
                        <w:rPr>
                          <w:color w:val="auto"/>
                        </w:rPr>
                      </w:pPr>
                      <w:r w:rsidRPr="00E3374B">
                        <w:rPr>
                          <w:rFonts w:hint="eastAsia"/>
                          <w:color w:val="auto"/>
                        </w:rPr>
                        <w:t>③</w:t>
                      </w:r>
                      <w:r w:rsidR="00B75B7A" w:rsidRPr="00E3374B">
                        <w:rPr>
                          <w:rFonts w:hint="eastAsia"/>
                          <w:color w:val="auto"/>
                        </w:rPr>
                        <w:t xml:space="preserve"> </w:t>
                      </w:r>
                      <w:r w:rsidRPr="00E3374B">
                        <w:rPr>
                          <w:rFonts w:hint="eastAsia"/>
                          <w:color w:val="auto"/>
                        </w:rPr>
                        <w:t>低コスト技術</w:t>
                      </w:r>
                      <w:r w:rsidRPr="00E3374B">
                        <w:rPr>
                          <w:color w:val="auto"/>
                        </w:rPr>
                        <w:t>導入、省力技術の普及拡大</w:t>
                      </w:r>
                      <w:r w:rsidRPr="00E3374B">
                        <w:rPr>
                          <w:rFonts w:hint="eastAsia"/>
                          <w:color w:val="auto"/>
                        </w:rPr>
                        <w:t>並びに</w:t>
                      </w:r>
                      <w:r w:rsidRPr="00E3374B">
                        <w:rPr>
                          <w:color w:val="auto"/>
                        </w:rPr>
                        <w:t>水田農業へのスマート農業技術の導入促進</w:t>
                      </w:r>
                      <w:r w:rsidR="00B75B7A" w:rsidRPr="00E3374B">
                        <w:rPr>
                          <w:rFonts w:hint="eastAsia"/>
                          <w:color w:val="auto"/>
                        </w:rPr>
                        <w:t xml:space="preserve">　</w:t>
                      </w:r>
                      <w:r w:rsidR="00B75B7A" w:rsidRPr="00E3374B">
                        <w:rPr>
                          <w:color w:val="auto"/>
                        </w:rPr>
                        <w:t xml:space="preserve">　</w:t>
                      </w:r>
                      <w:r w:rsidRPr="00E3374B">
                        <w:rPr>
                          <w:rFonts w:hint="eastAsia"/>
                          <w:color w:val="auto"/>
                        </w:rPr>
                        <w:t>④</w:t>
                      </w:r>
                      <w:r w:rsidR="00B75B7A" w:rsidRPr="00E3374B">
                        <w:rPr>
                          <w:rFonts w:hint="eastAsia"/>
                          <w:color w:val="auto"/>
                        </w:rPr>
                        <w:t xml:space="preserve"> </w:t>
                      </w:r>
                      <w:r w:rsidR="00B75B7A" w:rsidRPr="00E3374B">
                        <w:rPr>
                          <w:rFonts w:hint="eastAsia"/>
                          <w:color w:val="auto"/>
                        </w:rPr>
                        <w:t>米以外の土地利用型作物の生産性向上（大豆等畑作物の安定生産）</w:t>
                      </w:r>
                    </w:p>
                    <w:p w:rsidR="00C20F48" w:rsidRPr="00E3374B" w:rsidRDefault="00117E69" w:rsidP="000B6FD5">
                      <w:pPr>
                        <w:suppressAutoHyphens/>
                        <w:kinsoku w:val="0"/>
                        <w:autoSpaceDE w:val="0"/>
                        <w:autoSpaceDN w:val="0"/>
                        <w:spacing w:line="260" w:lineRule="exact"/>
                        <w:jc w:val="left"/>
                        <w:rPr>
                          <w:rFonts w:ascii="ＭＳ 明朝" w:hAnsi="Times New Roman"/>
                          <w:b/>
                          <w:bCs/>
                          <w:color w:val="auto"/>
                        </w:rPr>
                      </w:pPr>
                      <w:r w:rsidRPr="00E3374B">
                        <w:rPr>
                          <w:rFonts w:ascii="ＭＳ 明朝" w:hAnsi="Times New Roman" w:hint="eastAsia"/>
                          <w:b/>
                          <w:bCs/>
                          <w:color w:val="auto"/>
                        </w:rPr>
                        <w:t>３　園芸産地の生産構造</w:t>
                      </w:r>
                      <w:r w:rsidR="0083004E" w:rsidRPr="00E3374B">
                        <w:rPr>
                          <w:rFonts w:ascii="ＭＳ 明朝" w:hAnsi="Times New Roman" w:hint="eastAsia"/>
                          <w:b/>
                          <w:bCs/>
                          <w:color w:val="auto"/>
                        </w:rPr>
                        <w:t>の</w:t>
                      </w:r>
                      <w:r w:rsidRPr="00E3374B">
                        <w:rPr>
                          <w:rFonts w:ascii="ＭＳ 明朝" w:hAnsi="Times New Roman" w:hint="eastAsia"/>
                          <w:b/>
                          <w:bCs/>
                          <w:color w:val="auto"/>
                        </w:rPr>
                        <w:t>強化</w:t>
                      </w:r>
                    </w:p>
                    <w:p w:rsidR="00117E69" w:rsidRPr="00E3374B" w:rsidRDefault="00B75B7A" w:rsidP="000B6FD5">
                      <w:pPr>
                        <w:suppressAutoHyphens/>
                        <w:kinsoku w:val="0"/>
                        <w:autoSpaceDE w:val="0"/>
                        <w:autoSpaceDN w:val="0"/>
                        <w:spacing w:line="260" w:lineRule="exact"/>
                        <w:ind w:firstLineChars="200" w:firstLine="359"/>
                        <w:jc w:val="left"/>
                        <w:rPr>
                          <w:rFonts w:ascii="ＭＳ 明朝" w:hAnsi="Times New Roman"/>
                          <w:b/>
                          <w:bCs/>
                          <w:color w:val="auto"/>
                        </w:rPr>
                      </w:pPr>
                      <w:r w:rsidRPr="00E3374B">
                        <w:rPr>
                          <w:rFonts w:ascii="ＭＳ 明朝" w:hAnsi="Times New Roman" w:hint="eastAsia"/>
                          <w:color w:val="auto"/>
                        </w:rPr>
                        <w:t>① 関係機関と連携した園芸産地の育成</w:t>
                      </w:r>
                      <w:r w:rsidR="00C20F48" w:rsidRPr="00E3374B">
                        <w:rPr>
                          <w:rFonts w:ascii="ＭＳ 明朝" w:hAnsi="Times New Roman" w:hint="eastAsia"/>
                          <w:color w:val="auto"/>
                        </w:rPr>
                        <w:t xml:space="preserve">　　</w:t>
                      </w:r>
                      <w:r w:rsidRPr="00E3374B">
                        <w:rPr>
                          <w:rFonts w:ascii="ＭＳ 明朝" w:hAnsi="Times New Roman" w:hint="eastAsia"/>
                          <w:color w:val="auto"/>
                        </w:rPr>
                        <w:t>② 重点園芸品目の安定生産及び生産拡大等の支援（実践プラン等）</w:t>
                      </w:r>
                    </w:p>
                    <w:p w:rsidR="00117E69" w:rsidRPr="00E3374B" w:rsidRDefault="00117E69" w:rsidP="000B6FD5">
                      <w:pPr>
                        <w:suppressAutoHyphens/>
                        <w:kinsoku w:val="0"/>
                        <w:autoSpaceDE w:val="0"/>
                        <w:autoSpaceDN w:val="0"/>
                        <w:spacing w:line="260" w:lineRule="exact"/>
                        <w:jc w:val="left"/>
                        <w:rPr>
                          <w:rFonts w:ascii="ＭＳ 明朝" w:hAnsi="Times New Roman"/>
                          <w:b/>
                          <w:bCs/>
                          <w:color w:val="auto"/>
                        </w:rPr>
                      </w:pPr>
                      <w:r w:rsidRPr="00E3374B">
                        <w:rPr>
                          <w:rFonts w:ascii="ＭＳ 明朝" w:hAnsi="Times New Roman" w:hint="eastAsia"/>
                          <w:b/>
                          <w:bCs/>
                          <w:color w:val="auto"/>
                        </w:rPr>
                        <w:t>４　畜産経営の生産性向上と規模拡大</w:t>
                      </w:r>
                      <w:r w:rsidR="0083004E" w:rsidRPr="00E3374B">
                        <w:rPr>
                          <w:rFonts w:ascii="ＭＳ 明朝" w:hAnsi="Times New Roman" w:hint="eastAsia"/>
                          <w:b/>
                          <w:bCs/>
                          <w:color w:val="auto"/>
                        </w:rPr>
                        <w:t>の</w:t>
                      </w:r>
                      <w:r w:rsidRPr="00E3374B">
                        <w:rPr>
                          <w:rFonts w:ascii="ＭＳ 明朝" w:hAnsi="Times New Roman" w:hint="eastAsia"/>
                          <w:b/>
                          <w:bCs/>
                          <w:color w:val="auto"/>
                        </w:rPr>
                        <w:t>促進</w:t>
                      </w:r>
                    </w:p>
                    <w:p w:rsidR="00410428" w:rsidRPr="00E3374B" w:rsidRDefault="00B75B7A" w:rsidP="000B6FD5">
                      <w:pPr>
                        <w:suppressAutoHyphens/>
                        <w:kinsoku w:val="0"/>
                        <w:autoSpaceDE w:val="0"/>
                        <w:autoSpaceDN w:val="0"/>
                        <w:spacing w:line="260" w:lineRule="exact"/>
                        <w:ind w:leftChars="200" w:left="359"/>
                        <w:jc w:val="left"/>
                        <w:rPr>
                          <w:color w:val="auto"/>
                        </w:rPr>
                      </w:pPr>
                      <w:r w:rsidRPr="00E3374B">
                        <w:rPr>
                          <w:rFonts w:hint="eastAsia"/>
                          <w:color w:val="auto"/>
                        </w:rPr>
                        <w:t>①</w:t>
                      </w:r>
                      <w:r w:rsidRPr="00E3374B">
                        <w:rPr>
                          <w:rFonts w:hint="eastAsia"/>
                          <w:color w:val="auto"/>
                        </w:rPr>
                        <w:t xml:space="preserve"> </w:t>
                      </w:r>
                      <w:r w:rsidRPr="00E3374B">
                        <w:rPr>
                          <w:rFonts w:hint="eastAsia"/>
                          <w:color w:val="auto"/>
                        </w:rPr>
                        <w:t>畜産の新技術導入や飼養管理方式の改善による生産性の向上</w:t>
                      </w:r>
                      <w:r w:rsidR="00261543" w:rsidRPr="00E3374B">
                        <w:rPr>
                          <w:rFonts w:hint="eastAsia"/>
                          <w:color w:val="auto"/>
                        </w:rPr>
                        <w:t xml:space="preserve">　　</w:t>
                      </w:r>
                      <w:r w:rsidRPr="00E3374B">
                        <w:rPr>
                          <w:rFonts w:hint="eastAsia"/>
                          <w:color w:val="auto"/>
                        </w:rPr>
                        <w:t>②</w:t>
                      </w:r>
                      <w:r w:rsidRPr="00E3374B">
                        <w:rPr>
                          <w:rFonts w:hint="eastAsia"/>
                          <w:color w:val="auto"/>
                        </w:rPr>
                        <w:t xml:space="preserve"> </w:t>
                      </w:r>
                      <w:r w:rsidRPr="00E3374B">
                        <w:rPr>
                          <w:rFonts w:hint="eastAsia"/>
                          <w:color w:val="auto"/>
                        </w:rPr>
                        <w:t xml:space="preserve">粗飼料増産の取組支援　</w:t>
                      </w:r>
                      <w:r w:rsidRPr="00E3374B">
                        <w:rPr>
                          <w:color w:val="auto"/>
                        </w:rPr>
                        <w:t xml:space="preserve">　</w:t>
                      </w:r>
                      <w:r w:rsidRPr="00E3374B">
                        <w:rPr>
                          <w:rFonts w:hint="eastAsia"/>
                          <w:color w:val="auto"/>
                        </w:rPr>
                        <w:t>③</w:t>
                      </w:r>
                      <w:r w:rsidRPr="00E3374B">
                        <w:rPr>
                          <w:rFonts w:hint="eastAsia"/>
                          <w:color w:val="auto"/>
                        </w:rPr>
                        <w:t xml:space="preserve"> </w:t>
                      </w:r>
                      <w:r w:rsidR="003B45A6" w:rsidRPr="00E3374B">
                        <w:rPr>
                          <w:rFonts w:hint="eastAsia"/>
                          <w:color w:val="auto"/>
                        </w:rPr>
                        <w:t>生産基盤強化</w:t>
                      </w:r>
                      <w:r w:rsidR="003B45A6" w:rsidRPr="00E3374B">
                        <w:rPr>
                          <w:color w:val="auto"/>
                        </w:rPr>
                        <w:t>、規模拡大</w:t>
                      </w:r>
                      <w:r w:rsidR="00535E0B" w:rsidRPr="00E3374B">
                        <w:rPr>
                          <w:rFonts w:hint="eastAsia"/>
                          <w:color w:val="auto"/>
                        </w:rPr>
                        <w:t>支援</w:t>
                      </w:r>
                      <w:r w:rsidR="00535E0B" w:rsidRPr="00E3374B">
                        <w:rPr>
                          <w:color w:val="auto"/>
                        </w:rPr>
                        <w:t xml:space="preserve">　　</w:t>
                      </w:r>
                      <w:r w:rsidR="003B45A6" w:rsidRPr="00E3374B">
                        <w:rPr>
                          <w:rFonts w:hint="eastAsia"/>
                          <w:color w:val="auto"/>
                        </w:rPr>
                        <w:t>④</w:t>
                      </w:r>
                      <w:r w:rsidR="00FA3553">
                        <w:rPr>
                          <w:rFonts w:hint="eastAsia"/>
                          <w:color w:val="auto"/>
                        </w:rPr>
                        <w:t xml:space="preserve">　</w:t>
                      </w:r>
                      <w:bookmarkStart w:id="1" w:name="_GoBack"/>
                      <w:bookmarkEnd w:id="1"/>
                      <w:r w:rsidRPr="00E3374B">
                        <w:rPr>
                          <w:rFonts w:hint="eastAsia"/>
                          <w:color w:val="auto"/>
                        </w:rPr>
                        <w:t>キャトルセンターの機能強化や公共牧場の牧野管理技術の向上</w:t>
                      </w:r>
                      <w:r w:rsidR="003B45A6" w:rsidRPr="00E3374B">
                        <w:rPr>
                          <w:rFonts w:hint="eastAsia"/>
                          <w:color w:val="auto"/>
                        </w:rPr>
                        <w:t>等</w:t>
                      </w:r>
                      <w:r w:rsidR="003B45A6" w:rsidRPr="00E3374B">
                        <w:rPr>
                          <w:color w:val="auto"/>
                        </w:rPr>
                        <w:t>運営支援</w:t>
                      </w:r>
                    </w:p>
                    <w:p w:rsidR="00410428" w:rsidRPr="00E3374B" w:rsidRDefault="00117E69" w:rsidP="000B6FD5">
                      <w:pPr>
                        <w:suppressAutoHyphens/>
                        <w:kinsoku w:val="0"/>
                        <w:autoSpaceDE w:val="0"/>
                        <w:autoSpaceDN w:val="0"/>
                        <w:spacing w:line="260" w:lineRule="exact"/>
                        <w:jc w:val="left"/>
                        <w:rPr>
                          <w:b/>
                          <w:bCs/>
                          <w:color w:val="auto"/>
                        </w:rPr>
                      </w:pPr>
                      <w:r w:rsidRPr="00E3374B">
                        <w:rPr>
                          <w:rFonts w:hint="eastAsia"/>
                          <w:b/>
                          <w:bCs/>
                          <w:color w:val="auto"/>
                        </w:rPr>
                        <w:t xml:space="preserve">５　</w:t>
                      </w:r>
                      <w:r w:rsidR="00A7662B" w:rsidRPr="00E3374B">
                        <w:rPr>
                          <w:rFonts w:hint="eastAsia"/>
                          <w:b/>
                          <w:bCs/>
                          <w:color w:val="auto"/>
                        </w:rPr>
                        <w:t>安全・安心な産地づくりと</w:t>
                      </w:r>
                      <w:r w:rsidRPr="00E3374B">
                        <w:rPr>
                          <w:rFonts w:hint="eastAsia"/>
                          <w:b/>
                          <w:bCs/>
                          <w:color w:val="auto"/>
                        </w:rPr>
                        <w:t>農畜産物のブランド化・高付加価値化</w:t>
                      </w:r>
                      <w:r w:rsidR="0083004E" w:rsidRPr="00E3374B">
                        <w:rPr>
                          <w:rFonts w:hint="eastAsia"/>
                          <w:b/>
                          <w:bCs/>
                          <w:color w:val="auto"/>
                        </w:rPr>
                        <w:t>の</w:t>
                      </w:r>
                      <w:r w:rsidRPr="00E3374B">
                        <w:rPr>
                          <w:rFonts w:hint="eastAsia"/>
                          <w:b/>
                          <w:bCs/>
                          <w:color w:val="auto"/>
                        </w:rPr>
                        <w:t>促進</w:t>
                      </w:r>
                    </w:p>
                    <w:p w:rsidR="003B7F18" w:rsidRPr="00E3374B" w:rsidRDefault="00B75B7A" w:rsidP="003B45A6">
                      <w:pPr>
                        <w:suppressAutoHyphens/>
                        <w:kinsoku w:val="0"/>
                        <w:autoSpaceDE w:val="0"/>
                        <w:autoSpaceDN w:val="0"/>
                        <w:spacing w:line="260" w:lineRule="exact"/>
                        <w:ind w:leftChars="200" w:left="359"/>
                        <w:jc w:val="left"/>
                        <w:rPr>
                          <w:color w:val="auto"/>
                        </w:rPr>
                      </w:pPr>
                      <w:r w:rsidRPr="00E3374B">
                        <w:rPr>
                          <w:rFonts w:hint="eastAsia"/>
                          <w:color w:val="auto"/>
                        </w:rPr>
                        <w:t>①</w:t>
                      </w:r>
                      <w:r w:rsidRPr="00E3374B">
                        <w:rPr>
                          <w:rFonts w:hint="eastAsia"/>
                          <w:color w:val="auto"/>
                        </w:rPr>
                        <w:t xml:space="preserve"> </w:t>
                      </w:r>
                      <w:r w:rsidRPr="00E3374B">
                        <w:rPr>
                          <w:rFonts w:hint="eastAsia"/>
                          <w:color w:val="auto"/>
                        </w:rPr>
                        <w:t>持続可能な農業生産の取組支援</w:t>
                      </w:r>
                      <w:r w:rsidR="00261543" w:rsidRPr="00E3374B">
                        <w:rPr>
                          <w:rFonts w:hint="eastAsia"/>
                          <w:color w:val="auto"/>
                        </w:rPr>
                        <w:t xml:space="preserve">　</w:t>
                      </w:r>
                      <w:r w:rsidR="00117E69" w:rsidRPr="00E3374B">
                        <w:rPr>
                          <w:rFonts w:hint="eastAsia"/>
                          <w:color w:val="auto"/>
                        </w:rPr>
                        <w:t xml:space="preserve">　</w:t>
                      </w:r>
                      <w:r w:rsidRPr="00E3374B">
                        <w:rPr>
                          <w:rFonts w:hint="eastAsia"/>
                          <w:color w:val="auto"/>
                        </w:rPr>
                        <w:t xml:space="preserve">　</w:t>
                      </w:r>
                      <w:r w:rsidR="003B45A6" w:rsidRPr="00E3374B">
                        <w:rPr>
                          <w:rFonts w:hint="eastAsia"/>
                          <w:color w:val="auto"/>
                        </w:rPr>
                        <w:t>②</w:t>
                      </w:r>
                      <w:r w:rsidRPr="00E3374B">
                        <w:rPr>
                          <w:rFonts w:hint="eastAsia"/>
                          <w:color w:val="auto"/>
                        </w:rPr>
                        <w:t xml:space="preserve"> </w:t>
                      </w:r>
                      <w:r w:rsidR="003B45A6" w:rsidRPr="00E3374B">
                        <w:rPr>
                          <w:rFonts w:hint="eastAsia"/>
                          <w:color w:val="auto"/>
                        </w:rPr>
                        <w:t>産直事業</w:t>
                      </w:r>
                      <w:r w:rsidR="00535E0B" w:rsidRPr="00E3374B">
                        <w:rPr>
                          <w:rFonts w:hint="eastAsia"/>
                          <w:color w:val="auto"/>
                        </w:rPr>
                        <w:t>者</w:t>
                      </w:r>
                      <w:r w:rsidR="003B45A6" w:rsidRPr="00E3374B">
                        <w:rPr>
                          <w:color w:val="auto"/>
                        </w:rPr>
                        <w:t>の</w:t>
                      </w:r>
                      <w:r w:rsidR="00535E0B" w:rsidRPr="00E3374B">
                        <w:rPr>
                          <w:rFonts w:hint="eastAsia"/>
                          <w:color w:val="auto"/>
                        </w:rPr>
                        <w:t>制度改正等への対応</w:t>
                      </w:r>
                      <w:r w:rsidR="003B45A6" w:rsidRPr="00E3374B">
                        <w:rPr>
                          <w:color w:val="auto"/>
                        </w:rPr>
                        <w:t>強化</w:t>
                      </w:r>
                      <w:r w:rsidRPr="00E3374B">
                        <w:rPr>
                          <w:rFonts w:hint="eastAsia"/>
                          <w:color w:val="auto"/>
                        </w:rPr>
                        <w:t>支援</w:t>
                      </w:r>
                      <w:r w:rsidR="003B45A6" w:rsidRPr="00E3374B">
                        <w:rPr>
                          <w:rFonts w:hint="eastAsia"/>
                          <w:color w:val="auto"/>
                        </w:rPr>
                        <w:t xml:space="preserve">　</w:t>
                      </w:r>
                      <w:r w:rsidR="00535E0B" w:rsidRPr="00E3374B">
                        <w:rPr>
                          <w:rFonts w:hint="eastAsia"/>
                          <w:color w:val="auto"/>
                        </w:rPr>
                        <w:t xml:space="preserve">　</w:t>
                      </w:r>
                      <w:r w:rsidR="003B45A6" w:rsidRPr="00E3374B">
                        <w:rPr>
                          <w:color w:val="auto"/>
                        </w:rPr>
                        <w:t xml:space="preserve">　</w:t>
                      </w:r>
                      <w:r w:rsidR="00E1358F" w:rsidRPr="00E3374B">
                        <w:rPr>
                          <w:rFonts w:hint="eastAsia"/>
                          <w:color w:val="auto"/>
                        </w:rPr>
                        <w:t>③</w:t>
                      </w:r>
                      <w:r w:rsidR="003B45A6" w:rsidRPr="00E3374B">
                        <w:rPr>
                          <w:rFonts w:hint="eastAsia"/>
                          <w:color w:val="auto"/>
                        </w:rPr>
                        <w:t xml:space="preserve"> </w:t>
                      </w:r>
                      <w:r w:rsidR="003B45A6" w:rsidRPr="00E3374B">
                        <w:rPr>
                          <w:rFonts w:hint="eastAsia"/>
                          <w:color w:val="auto"/>
                        </w:rPr>
                        <w:t>農山漁村発イノベーションの取組推進</w:t>
                      </w:r>
                      <w:r w:rsidR="00E1358F" w:rsidRPr="00E3374B">
                        <w:rPr>
                          <w:rFonts w:hint="eastAsia"/>
                          <w:color w:val="auto"/>
                        </w:rPr>
                        <w:t xml:space="preserve">　</w:t>
                      </w:r>
                      <w:r w:rsidR="00E1358F" w:rsidRPr="00E3374B">
                        <w:rPr>
                          <w:color w:val="auto"/>
                        </w:rPr>
                        <w:t xml:space="preserve">　</w:t>
                      </w:r>
                      <w:r w:rsidR="00E1358F" w:rsidRPr="00025E47">
                        <w:rPr>
                          <w:rFonts w:ascii="ＭＳ 明朝" w:hAnsi="ＭＳ 明朝"/>
                          <w:color w:val="auto"/>
                        </w:rPr>
                        <w:t>④</w:t>
                      </w:r>
                      <w:r w:rsidR="00181D64" w:rsidRPr="00E3374B">
                        <w:rPr>
                          <w:rFonts w:hint="eastAsia"/>
                          <w:color w:val="auto"/>
                        </w:rPr>
                        <w:t xml:space="preserve">　</w:t>
                      </w:r>
                      <w:r w:rsidR="00E1358F" w:rsidRPr="00E3374B">
                        <w:rPr>
                          <w:color w:val="auto"/>
                        </w:rPr>
                        <w:t>地域特産品目の市場評価向上とブランド力強化</w:t>
                      </w:r>
                    </w:p>
                    <w:p w:rsidR="00117E69" w:rsidRPr="00E3374B" w:rsidRDefault="00117E69" w:rsidP="000B6FD5">
                      <w:pPr>
                        <w:suppressAutoHyphens/>
                        <w:kinsoku w:val="0"/>
                        <w:autoSpaceDE w:val="0"/>
                        <w:autoSpaceDN w:val="0"/>
                        <w:spacing w:line="260" w:lineRule="exact"/>
                        <w:jc w:val="left"/>
                        <w:rPr>
                          <w:rFonts w:ascii="ＭＳ 明朝" w:hAnsi="Times New Roman"/>
                          <w:b/>
                          <w:bCs/>
                          <w:color w:val="auto"/>
                        </w:rPr>
                      </w:pPr>
                      <w:r w:rsidRPr="00E3374B">
                        <w:rPr>
                          <w:rFonts w:ascii="ＭＳ 明朝" w:hAnsi="Times New Roman" w:hint="eastAsia"/>
                          <w:b/>
                          <w:bCs/>
                          <w:color w:val="auto"/>
                        </w:rPr>
                        <w:t>６　協働・連携による農村地域の保全・活性化</w:t>
                      </w:r>
                    </w:p>
                    <w:p w:rsidR="00117E69" w:rsidRPr="00E3374B" w:rsidRDefault="000B6FD5" w:rsidP="000B6FD5">
                      <w:pPr>
                        <w:suppressAutoHyphens/>
                        <w:kinsoku w:val="0"/>
                        <w:autoSpaceDE w:val="0"/>
                        <w:autoSpaceDN w:val="0"/>
                        <w:spacing w:line="260" w:lineRule="exact"/>
                        <w:ind w:leftChars="200" w:left="359"/>
                        <w:jc w:val="left"/>
                        <w:rPr>
                          <w:color w:val="auto"/>
                        </w:rPr>
                      </w:pPr>
                      <w:r w:rsidRPr="00E3374B">
                        <w:rPr>
                          <w:rFonts w:hint="eastAsia"/>
                          <w:color w:val="auto"/>
                        </w:rPr>
                        <w:t>①</w:t>
                      </w:r>
                      <w:r w:rsidRPr="00E3374B">
                        <w:rPr>
                          <w:rFonts w:hint="eastAsia"/>
                          <w:color w:val="auto"/>
                        </w:rPr>
                        <w:t xml:space="preserve"> </w:t>
                      </w:r>
                      <w:r w:rsidRPr="00E3374B">
                        <w:rPr>
                          <w:rFonts w:hint="eastAsia"/>
                          <w:color w:val="auto"/>
                        </w:rPr>
                        <w:t>中山間地域の人々が多様なスタイルでいきいきと暮らせる農村社会の実現</w:t>
                      </w:r>
                      <w:r w:rsidR="00261543" w:rsidRPr="00E3374B">
                        <w:rPr>
                          <w:rFonts w:hint="eastAsia"/>
                          <w:color w:val="auto"/>
                        </w:rPr>
                        <w:t xml:space="preserve">　　</w:t>
                      </w:r>
                      <w:r w:rsidRPr="00E3374B">
                        <w:rPr>
                          <w:rFonts w:hint="eastAsia"/>
                          <w:color w:val="auto"/>
                        </w:rPr>
                        <w:t>②</w:t>
                      </w:r>
                      <w:r w:rsidRPr="00E3374B">
                        <w:rPr>
                          <w:rFonts w:hint="eastAsia"/>
                          <w:color w:val="auto"/>
                        </w:rPr>
                        <w:t xml:space="preserve"> </w:t>
                      </w:r>
                      <w:r w:rsidRPr="00E3374B">
                        <w:rPr>
                          <w:rFonts w:hint="eastAsia"/>
                          <w:color w:val="auto"/>
                        </w:rPr>
                        <w:t xml:space="preserve">農村が有する生産基盤や多面的機能の維持・保全　</w:t>
                      </w:r>
                      <w:r w:rsidRPr="00E3374B">
                        <w:rPr>
                          <w:color w:val="auto"/>
                        </w:rPr>
                        <w:t xml:space="preserve">　</w:t>
                      </w:r>
                      <w:r w:rsidRPr="00E3374B">
                        <w:rPr>
                          <w:rFonts w:hint="eastAsia"/>
                          <w:color w:val="auto"/>
                        </w:rPr>
                        <w:t>③</w:t>
                      </w:r>
                      <w:r w:rsidRPr="00E3374B">
                        <w:rPr>
                          <w:rFonts w:hint="eastAsia"/>
                          <w:color w:val="auto"/>
                        </w:rPr>
                        <w:t xml:space="preserve"> </w:t>
                      </w:r>
                      <w:r w:rsidRPr="00E3374B">
                        <w:rPr>
                          <w:rFonts w:hint="eastAsia"/>
                          <w:color w:val="auto"/>
                        </w:rPr>
                        <w:t xml:space="preserve">農業水利施設の防災機能の強化　</w:t>
                      </w:r>
                      <w:r w:rsidRPr="00E3374B">
                        <w:rPr>
                          <w:color w:val="auto"/>
                        </w:rPr>
                        <w:t xml:space="preserve">　</w:t>
                      </w:r>
                      <w:r w:rsidRPr="00E3374B">
                        <w:rPr>
                          <w:rFonts w:hint="eastAsia"/>
                          <w:color w:val="auto"/>
                        </w:rPr>
                        <w:t>⑤</w:t>
                      </w:r>
                      <w:r w:rsidRPr="00E3374B">
                        <w:rPr>
                          <w:rFonts w:hint="eastAsia"/>
                          <w:color w:val="auto"/>
                        </w:rPr>
                        <w:t xml:space="preserve"> </w:t>
                      </w:r>
                      <w:r w:rsidR="00E1358F" w:rsidRPr="00E3374B">
                        <w:rPr>
                          <w:rFonts w:hint="eastAsia"/>
                          <w:color w:val="auto"/>
                        </w:rPr>
                        <w:t>総合的な鳥獣被害防止対策の取組促進</w:t>
                      </w:r>
                    </w:p>
                    <w:p w:rsidR="003F57E9" w:rsidRPr="00E3374B" w:rsidRDefault="003F57E9" w:rsidP="000B6FD5">
                      <w:pPr>
                        <w:suppressAutoHyphens/>
                        <w:kinsoku w:val="0"/>
                        <w:autoSpaceDE w:val="0"/>
                        <w:autoSpaceDN w:val="0"/>
                        <w:spacing w:line="260" w:lineRule="exact"/>
                        <w:ind w:left="361" w:hangingChars="200" w:hanging="361"/>
                        <w:jc w:val="left"/>
                        <w:rPr>
                          <w:rFonts w:ascii="ＭＳ 明朝" w:eastAsia="ＭＳ ゴシック" w:hAnsi="Times New Roman"/>
                          <w:b/>
                          <w:bCs/>
                          <w:color w:val="auto"/>
                          <w:shd w:val="pct30" w:color="00FFFF" w:fill="auto"/>
                        </w:rPr>
                      </w:pPr>
                    </w:p>
                    <w:p w:rsidR="00410428" w:rsidRPr="00E3374B" w:rsidRDefault="00410428" w:rsidP="000B6FD5">
                      <w:pPr>
                        <w:suppressAutoHyphens/>
                        <w:kinsoku w:val="0"/>
                        <w:autoSpaceDE w:val="0"/>
                        <w:autoSpaceDN w:val="0"/>
                        <w:spacing w:line="260" w:lineRule="exact"/>
                        <w:ind w:left="361" w:hangingChars="200" w:hanging="361"/>
                        <w:jc w:val="left"/>
                        <w:rPr>
                          <w:rFonts w:ascii="ＭＳ 明朝" w:hAnsi="Times New Roman"/>
                          <w:color w:val="auto"/>
                        </w:rPr>
                      </w:pPr>
                      <w:r w:rsidRPr="00E3374B">
                        <w:rPr>
                          <w:rFonts w:ascii="ＭＳ 明朝" w:eastAsia="ＭＳ ゴシック" w:hAnsi="Times New Roman" w:hint="eastAsia"/>
                          <w:b/>
                          <w:bCs/>
                          <w:color w:val="auto"/>
                          <w:shd w:val="pct30" w:color="00FFFF" w:fill="auto"/>
                        </w:rPr>
                        <w:t xml:space="preserve">■　</w:t>
                      </w:r>
                      <w:r w:rsidRPr="00E3374B">
                        <w:rPr>
                          <w:rFonts w:ascii="ＭＳ 明朝" w:eastAsia="ＭＳ ゴシック" w:hAnsi="Times New Roman" w:hint="eastAsia"/>
                          <w:b/>
                          <w:bCs/>
                          <w:color w:val="auto"/>
                          <w:w w:val="200"/>
                          <w:shd w:val="pct30" w:color="00FFFF" w:fill="auto"/>
                        </w:rPr>
                        <w:t xml:space="preserve">林業分野　　　　</w:t>
                      </w:r>
                      <w:r w:rsidRPr="00E3374B">
                        <w:rPr>
                          <w:rFonts w:ascii="ＭＳ ゴシック" w:hAnsi="ＭＳ ゴシック"/>
                          <w:b/>
                          <w:bCs/>
                          <w:color w:val="auto"/>
                          <w:w w:val="200"/>
                          <w:shd w:val="pct30" w:color="00FFFF" w:fill="auto"/>
                        </w:rPr>
                        <w:t xml:space="preserve"> </w:t>
                      </w:r>
                      <w:r w:rsidRPr="00E3374B">
                        <w:rPr>
                          <w:rFonts w:ascii="ＭＳ ゴシック" w:hAnsi="ＭＳ ゴシック" w:hint="eastAsia"/>
                          <w:b/>
                          <w:bCs/>
                          <w:color w:val="auto"/>
                          <w:w w:val="200"/>
                          <w:shd w:val="pct30" w:color="00FFFF" w:fill="auto"/>
                        </w:rPr>
                        <w:t xml:space="preserve">　</w:t>
                      </w:r>
                      <w:r w:rsidRPr="00E3374B">
                        <w:rPr>
                          <w:rFonts w:ascii="ＭＳ 明朝" w:hAnsi="Times New Roman" w:hint="eastAsia"/>
                          <w:color w:val="auto"/>
                          <w:w w:val="200"/>
                          <w:shd w:val="pct30" w:color="00FFFF" w:fill="auto"/>
                        </w:rPr>
                        <w:t xml:space="preserve">　　　　　</w:t>
                      </w:r>
                      <w:r w:rsidRPr="00E3374B">
                        <w:rPr>
                          <w:rFonts w:ascii="ＭＳ 明朝" w:hAnsi="ＭＳ 明朝"/>
                          <w:color w:val="auto"/>
                          <w:w w:val="200"/>
                          <w:shd w:val="pct30" w:color="00FFFF" w:fill="auto"/>
                        </w:rPr>
                        <w:t xml:space="preserve">      </w:t>
                      </w:r>
                      <w:r w:rsidRPr="00E3374B">
                        <w:rPr>
                          <w:rFonts w:ascii="ＭＳ 明朝" w:hAnsi="Times New Roman" w:hint="eastAsia"/>
                          <w:color w:val="auto"/>
                          <w:w w:val="200"/>
                          <w:shd w:val="pct30" w:color="00FFFF" w:fill="auto"/>
                        </w:rPr>
                        <w:t xml:space="preserve">　　　　　　　　　　　</w:t>
                      </w:r>
                    </w:p>
                    <w:p w:rsidR="000A658E" w:rsidRPr="00E3374B" w:rsidRDefault="00117E69" w:rsidP="000B6FD5">
                      <w:pPr>
                        <w:suppressAutoHyphens/>
                        <w:kinsoku w:val="0"/>
                        <w:autoSpaceDE w:val="0"/>
                        <w:autoSpaceDN w:val="0"/>
                        <w:spacing w:line="260" w:lineRule="exact"/>
                        <w:jc w:val="left"/>
                        <w:rPr>
                          <w:rFonts w:ascii="ＭＳ 明朝" w:hAnsi="Times New Roman"/>
                          <w:b/>
                          <w:bCs/>
                          <w:color w:val="auto"/>
                        </w:rPr>
                      </w:pPr>
                      <w:r w:rsidRPr="00E3374B">
                        <w:rPr>
                          <w:rFonts w:ascii="ＭＳ 明朝" w:hAnsi="Times New Roman" w:hint="eastAsia"/>
                          <w:b/>
                          <w:bCs/>
                          <w:color w:val="auto"/>
                        </w:rPr>
                        <w:t>１　林業の担い手の育成・確保</w:t>
                      </w:r>
                    </w:p>
                    <w:p w:rsidR="000A658E" w:rsidRPr="00E3374B" w:rsidRDefault="00A7662B" w:rsidP="000B6FD5">
                      <w:pPr>
                        <w:suppressAutoHyphens/>
                        <w:kinsoku w:val="0"/>
                        <w:autoSpaceDE w:val="0"/>
                        <w:autoSpaceDN w:val="0"/>
                        <w:spacing w:line="260" w:lineRule="exact"/>
                        <w:ind w:leftChars="200" w:left="359"/>
                        <w:jc w:val="left"/>
                        <w:rPr>
                          <w:rFonts w:ascii="ＭＳ 明朝" w:hAnsi="Times New Roman"/>
                          <w:color w:val="auto"/>
                        </w:rPr>
                      </w:pPr>
                      <w:r w:rsidRPr="00E3374B">
                        <w:rPr>
                          <w:rFonts w:ascii="ＭＳ 明朝" w:hAnsi="Times New Roman" w:hint="eastAsia"/>
                          <w:color w:val="auto"/>
                        </w:rPr>
                        <w:t>①</w:t>
                      </w:r>
                      <w:r w:rsidR="000B6FD5" w:rsidRPr="00E3374B">
                        <w:rPr>
                          <w:rFonts w:ascii="ＭＳ 明朝" w:hAnsi="Times New Roman" w:hint="eastAsia"/>
                          <w:color w:val="auto"/>
                        </w:rPr>
                        <w:t xml:space="preserve"> </w:t>
                      </w:r>
                      <w:r w:rsidR="00A2664B" w:rsidRPr="00E3374B">
                        <w:rPr>
                          <w:rFonts w:ascii="ＭＳ 明朝" w:hAnsi="Times New Roman" w:hint="eastAsia"/>
                          <w:color w:val="auto"/>
                        </w:rPr>
                        <w:t>森林・林業への理解醸成と担い手育成支援</w:t>
                      </w:r>
                      <w:r w:rsidR="00A577CE" w:rsidRPr="00E3374B">
                        <w:rPr>
                          <w:rFonts w:ascii="ＭＳ 明朝" w:hAnsi="Times New Roman" w:hint="eastAsia"/>
                          <w:color w:val="auto"/>
                        </w:rPr>
                        <w:t xml:space="preserve">　　</w:t>
                      </w:r>
                      <w:r w:rsidR="00117E69" w:rsidRPr="00E3374B">
                        <w:rPr>
                          <w:rFonts w:ascii="ＭＳ 明朝" w:hAnsi="Times New Roman" w:hint="eastAsia"/>
                          <w:color w:val="auto"/>
                        </w:rPr>
                        <w:t>②</w:t>
                      </w:r>
                      <w:r w:rsidR="000B6FD5" w:rsidRPr="00E3374B">
                        <w:rPr>
                          <w:rFonts w:ascii="ＭＳ 明朝" w:hAnsi="Times New Roman" w:hint="eastAsia"/>
                          <w:color w:val="auto"/>
                        </w:rPr>
                        <w:t xml:space="preserve"> </w:t>
                      </w:r>
                      <w:r w:rsidR="00117E69" w:rsidRPr="00E3374B">
                        <w:rPr>
                          <w:rFonts w:ascii="ＭＳ 明朝" w:hAnsi="Times New Roman" w:hint="eastAsia"/>
                          <w:color w:val="auto"/>
                        </w:rPr>
                        <w:t>林業技能者の</w:t>
                      </w:r>
                      <w:r w:rsidR="00E16272" w:rsidRPr="00E3374B">
                        <w:rPr>
                          <w:rFonts w:ascii="ＭＳ 明朝" w:hAnsi="Times New Roman" w:hint="eastAsia"/>
                          <w:color w:val="auto"/>
                        </w:rPr>
                        <w:t>育成</w:t>
                      </w:r>
                      <w:r w:rsidR="00B30816" w:rsidRPr="00E3374B">
                        <w:rPr>
                          <w:rFonts w:ascii="ＭＳ 明朝" w:hAnsi="Times New Roman" w:hint="eastAsia"/>
                          <w:color w:val="auto"/>
                        </w:rPr>
                        <w:t>・確保</w:t>
                      </w:r>
                    </w:p>
                    <w:p w:rsidR="000A658E" w:rsidRPr="00E3374B" w:rsidRDefault="00D31AD9" w:rsidP="000B6FD5">
                      <w:pPr>
                        <w:suppressAutoHyphens/>
                        <w:kinsoku w:val="0"/>
                        <w:autoSpaceDE w:val="0"/>
                        <w:autoSpaceDN w:val="0"/>
                        <w:spacing w:line="260" w:lineRule="exact"/>
                        <w:jc w:val="left"/>
                        <w:rPr>
                          <w:rFonts w:ascii="ＭＳ 明朝" w:hAnsi="Times New Roman"/>
                          <w:b/>
                          <w:bCs/>
                          <w:color w:val="auto"/>
                        </w:rPr>
                      </w:pPr>
                      <w:r w:rsidRPr="00E3374B">
                        <w:rPr>
                          <w:rFonts w:ascii="ＭＳ 明朝" w:hAnsi="Times New Roman" w:hint="eastAsia"/>
                          <w:b/>
                          <w:bCs/>
                          <w:color w:val="auto"/>
                        </w:rPr>
                        <w:t xml:space="preserve">２　</w:t>
                      </w:r>
                      <w:r w:rsidR="00E16272" w:rsidRPr="00E3374B">
                        <w:rPr>
                          <w:rFonts w:ascii="ＭＳ 明朝" w:hAnsi="Times New Roman" w:hint="eastAsia"/>
                          <w:b/>
                          <w:bCs/>
                          <w:color w:val="auto"/>
                        </w:rPr>
                        <w:t>林業</w:t>
                      </w:r>
                      <w:r w:rsidRPr="00E3374B">
                        <w:rPr>
                          <w:rFonts w:ascii="ＭＳ 明朝" w:hAnsi="Times New Roman" w:hint="eastAsia"/>
                          <w:b/>
                          <w:bCs/>
                          <w:color w:val="auto"/>
                        </w:rPr>
                        <w:t>経営の効率化</w:t>
                      </w:r>
                    </w:p>
                    <w:p w:rsidR="000A658E" w:rsidRPr="00E3374B" w:rsidRDefault="000B6FD5" w:rsidP="000B6FD5">
                      <w:pPr>
                        <w:suppressAutoHyphens/>
                        <w:kinsoku w:val="0"/>
                        <w:autoSpaceDE w:val="0"/>
                        <w:autoSpaceDN w:val="0"/>
                        <w:spacing w:line="260" w:lineRule="exact"/>
                        <w:ind w:left="359"/>
                        <w:jc w:val="left"/>
                        <w:rPr>
                          <w:rFonts w:ascii="ＭＳ 明朝" w:hAnsi="Times New Roman"/>
                          <w:color w:val="auto"/>
                        </w:rPr>
                      </w:pPr>
                      <w:r w:rsidRPr="00E3374B">
                        <w:rPr>
                          <w:rFonts w:ascii="ＭＳ 明朝" w:hAnsi="Times New Roman" w:hint="eastAsia"/>
                          <w:color w:val="auto"/>
                        </w:rPr>
                        <w:t xml:space="preserve">① </w:t>
                      </w:r>
                      <w:r w:rsidR="002D648A" w:rsidRPr="00E3374B">
                        <w:rPr>
                          <w:rFonts w:ascii="ＭＳ 明朝" w:hAnsi="Times New Roman" w:hint="eastAsia"/>
                          <w:color w:val="auto"/>
                        </w:rPr>
                        <w:t>「</w:t>
                      </w:r>
                      <w:r w:rsidR="00D31AD9" w:rsidRPr="00E3374B">
                        <w:rPr>
                          <w:rFonts w:ascii="ＭＳ 明朝" w:hAnsi="Times New Roman" w:hint="eastAsia"/>
                          <w:color w:val="auto"/>
                        </w:rPr>
                        <w:t>意欲と能力のある林業経営体</w:t>
                      </w:r>
                      <w:r w:rsidR="002D648A" w:rsidRPr="00E3374B">
                        <w:rPr>
                          <w:rFonts w:ascii="ＭＳ 明朝" w:hAnsi="Times New Roman" w:hint="eastAsia"/>
                          <w:color w:val="auto"/>
                        </w:rPr>
                        <w:t>」</w:t>
                      </w:r>
                      <w:r w:rsidR="00D31AD9" w:rsidRPr="00E3374B">
                        <w:rPr>
                          <w:rFonts w:ascii="ＭＳ 明朝" w:hAnsi="Times New Roman" w:hint="eastAsia"/>
                          <w:color w:val="auto"/>
                        </w:rPr>
                        <w:t>の育成・強化</w:t>
                      </w:r>
                      <w:r w:rsidR="00A577CE" w:rsidRPr="00E3374B">
                        <w:rPr>
                          <w:rFonts w:ascii="ＭＳ 明朝" w:hAnsi="Times New Roman" w:hint="eastAsia"/>
                          <w:color w:val="auto"/>
                        </w:rPr>
                        <w:t xml:space="preserve">　</w:t>
                      </w:r>
                      <w:r w:rsidR="00D31AD9" w:rsidRPr="00E3374B">
                        <w:rPr>
                          <w:rFonts w:ascii="ＭＳ 明朝" w:hAnsi="Times New Roman" w:hint="eastAsia"/>
                          <w:color w:val="auto"/>
                        </w:rPr>
                        <w:t xml:space="preserve">　</w:t>
                      </w:r>
                      <w:r w:rsidR="00A577CE" w:rsidRPr="00E3374B">
                        <w:rPr>
                          <w:rFonts w:ascii="ＭＳ 明朝" w:hAnsi="Times New Roman" w:hint="eastAsia"/>
                          <w:color w:val="auto"/>
                        </w:rPr>
                        <w:t>②</w:t>
                      </w:r>
                      <w:r w:rsidRPr="00E3374B">
                        <w:rPr>
                          <w:rFonts w:ascii="ＭＳ 明朝" w:hAnsi="Times New Roman" w:hint="eastAsia"/>
                          <w:color w:val="auto"/>
                        </w:rPr>
                        <w:t xml:space="preserve"> </w:t>
                      </w:r>
                      <w:r w:rsidR="00A2664B" w:rsidRPr="00E3374B">
                        <w:rPr>
                          <w:rFonts w:hint="eastAsia"/>
                          <w:color w:val="auto"/>
                        </w:rPr>
                        <w:t>森林経営管理制度の円滑な運用</w:t>
                      </w:r>
                    </w:p>
                    <w:p w:rsidR="000A658E" w:rsidRPr="00E3374B" w:rsidRDefault="00D31AD9" w:rsidP="000B6FD5">
                      <w:pPr>
                        <w:suppressAutoHyphens/>
                        <w:kinsoku w:val="0"/>
                        <w:autoSpaceDE w:val="0"/>
                        <w:autoSpaceDN w:val="0"/>
                        <w:spacing w:line="260" w:lineRule="exact"/>
                        <w:jc w:val="left"/>
                        <w:rPr>
                          <w:rFonts w:ascii="ＭＳ 明朝" w:hAnsi="Times New Roman"/>
                          <w:b/>
                          <w:bCs/>
                          <w:color w:val="auto"/>
                        </w:rPr>
                      </w:pPr>
                      <w:r w:rsidRPr="00E3374B">
                        <w:rPr>
                          <w:rFonts w:ascii="ＭＳ 明朝" w:hAnsi="Times New Roman" w:hint="eastAsia"/>
                          <w:b/>
                          <w:bCs/>
                          <w:color w:val="auto"/>
                        </w:rPr>
                        <w:t xml:space="preserve">３　</w:t>
                      </w:r>
                      <w:r w:rsidR="00892EE5" w:rsidRPr="00E3374B">
                        <w:rPr>
                          <w:rFonts w:ascii="ＭＳ 明朝" w:hAnsi="Times New Roman" w:hint="eastAsia"/>
                          <w:b/>
                          <w:bCs/>
                          <w:color w:val="auto"/>
                        </w:rPr>
                        <w:t>森林の適切な管理と木材の安定供給</w:t>
                      </w:r>
                    </w:p>
                    <w:p w:rsidR="00A577CE" w:rsidRPr="00E3374B" w:rsidRDefault="000B6FD5" w:rsidP="000B6FD5">
                      <w:pPr>
                        <w:suppressAutoHyphens/>
                        <w:kinsoku w:val="0"/>
                        <w:autoSpaceDE w:val="0"/>
                        <w:autoSpaceDN w:val="0"/>
                        <w:spacing w:line="260" w:lineRule="exact"/>
                        <w:ind w:left="359"/>
                        <w:jc w:val="left"/>
                        <w:rPr>
                          <w:rFonts w:ascii="ＭＳ 明朝" w:hAnsi="Times New Roman"/>
                          <w:color w:val="auto"/>
                        </w:rPr>
                      </w:pPr>
                      <w:r w:rsidRPr="00E3374B">
                        <w:rPr>
                          <w:rFonts w:ascii="ＭＳ 明朝" w:hAnsi="Times New Roman" w:hint="eastAsia"/>
                          <w:color w:val="auto"/>
                        </w:rPr>
                        <w:t xml:space="preserve">① </w:t>
                      </w:r>
                      <w:r w:rsidR="00D31AD9" w:rsidRPr="00E3374B">
                        <w:rPr>
                          <w:rFonts w:ascii="ＭＳ 明朝" w:hAnsi="Times New Roman" w:hint="eastAsia"/>
                          <w:color w:val="auto"/>
                        </w:rPr>
                        <w:t>木材の安定供給支援</w:t>
                      </w:r>
                      <w:r w:rsidR="00A577CE" w:rsidRPr="00E3374B">
                        <w:rPr>
                          <w:rFonts w:ascii="ＭＳ 明朝" w:hAnsi="Times New Roman" w:hint="eastAsia"/>
                          <w:color w:val="auto"/>
                        </w:rPr>
                        <w:t xml:space="preserve">　　</w:t>
                      </w:r>
                      <w:r w:rsidR="00D31AD9" w:rsidRPr="00E3374B">
                        <w:rPr>
                          <w:rFonts w:ascii="ＭＳ 明朝" w:hAnsi="Times New Roman" w:hint="eastAsia"/>
                          <w:color w:val="auto"/>
                        </w:rPr>
                        <w:t>②</w:t>
                      </w:r>
                      <w:r w:rsidR="00A7662B" w:rsidRPr="00E3374B">
                        <w:rPr>
                          <w:rFonts w:ascii="ＭＳ 明朝" w:hAnsi="Times New Roman" w:hint="eastAsia"/>
                          <w:color w:val="auto"/>
                        </w:rPr>
                        <w:t xml:space="preserve">　</w:t>
                      </w:r>
                      <w:r w:rsidR="00E16272" w:rsidRPr="00E3374B">
                        <w:rPr>
                          <w:rFonts w:ascii="ＭＳ 明朝" w:hAnsi="Times New Roman" w:hint="eastAsia"/>
                          <w:color w:val="auto"/>
                        </w:rPr>
                        <w:t>木材利用の促進</w:t>
                      </w:r>
                      <w:r w:rsidR="00A2664B" w:rsidRPr="00E3374B">
                        <w:rPr>
                          <w:rFonts w:ascii="ＭＳ 明朝" w:hAnsi="Times New Roman" w:hint="eastAsia"/>
                          <w:color w:val="auto"/>
                        </w:rPr>
                        <w:t>と木質バイオマスエネルギーの利用促進</w:t>
                      </w:r>
                      <w:r w:rsidR="00E16272" w:rsidRPr="00E3374B">
                        <w:rPr>
                          <w:rFonts w:ascii="ＭＳ 明朝" w:hAnsi="Times New Roman" w:hint="eastAsia"/>
                          <w:color w:val="auto"/>
                        </w:rPr>
                        <w:t xml:space="preserve">　　③</w:t>
                      </w:r>
                      <w:r w:rsidR="00A7662B" w:rsidRPr="00E3374B">
                        <w:rPr>
                          <w:rFonts w:ascii="ＭＳ 明朝" w:hAnsi="Times New Roman" w:hint="eastAsia"/>
                          <w:color w:val="auto"/>
                        </w:rPr>
                        <w:t xml:space="preserve">　</w:t>
                      </w:r>
                      <w:r w:rsidR="00E16272" w:rsidRPr="00E3374B">
                        <w:rPr>
                          <w:rFonts w:ascii="ＭＳ 明朝" w:hAnsi="Times New Roman" w:hint="eastAsia"/>
                          <w:color w:val="auto"/>
                        </w:rPr>
                        <w:t>低コスト林業の促進</w:t>
                      </w:r>
                    </w:p>
                    <w:p w:rsidR="00614978" w:rsidRPr="00E3374B" w:rsidRDefault="00E16272" w:rsidP="00535E0B">
                      <w:pPr>
                        <w:suppressAutoHyphens/>
                        <w:kinsoku w:val="0"/>
                        <w:autoSpaceDE w:val="0"/>
                        <w:autoSpaceDN w:val="0"/>
                        <w:spacing w:line="260" w:lineRule="exact"/>
                        <w:ind w:firstLineChars="200" w:firstLine="359"/>
                        <w:jc w:val="left"/>
                        <w:rPr>
                          <w:rFonts w:ascii="ＭＳ 明朝" w:hAnsi="Times New Roman"/>
                          <w:color w:val="auto"/>
                        </w:rPr>
                      </w:pPr>
                      <w:r w:rsidRPr="00E3374B">
                        <w:rPr>
                          <w:rFonts w:ascii="ＭＳ 明朝" w:hAnsi="Times New Roman" w:hint="eastAsia"/>
                          <w:color w:val="auto"/>
                        </w:rPr>
                        <w:t>④</w:t>
                      </w:r>
                      <w:r w:rsidR="00A7662B" w:rsidRPr="00E3374B">
                        <w:rPr>
                          <w:rFonts w:ascii="ＭＳ 明朝" w:hAnsi="Times New Roman" w:hint="eastAsia"/>
                          <w:color w:val="auto"/>
                        </w:rPr>
                        <w:t xml:space="preserve">　</w:t>
                      </w:r>
                      <w:r w:rsidR="00A33877" w:rsidRPr="00E3374B">
                        <w:rPr>
                          <w:rFonts w:ascii="ＭＳ 明朝" w:hAnsi="Times New Roman" w:hint="eastAsia"/>
                          <w:color w:val="auto"/>
                        </w:rPr>
                        <w:t>森林の多面的機能の維持増進　　⑤</w:t>
                      </w:r>
                      <w:r w:rsidR="00A7662B" w:rsidRPr="00E3374B">
                        <w:rPr>
                          <w:rFonts w:ascii="ＭＳ 明朝" w:hAnsi="Times New Roman" w:hint="eastAsia"/>
                          <w:color w:val="auto"/>
                        </w:rPr>
                        <w:t xml:space="preserve">　</w:t>
                      </w:r>
                      <w:r w:rsidR="00A33877" w:rsidRPr="00E3374B">
                        <w:rPr>
                          <w:rFonts w:ascii="ＭＳ 明朝" w:hAnsi="Times New Roman" w:hint="eastAsia"/>
                          <w:color w:val="auto"/>
                        </w:rPr>
                        <w:t>森林病害虫の被害防除</w:t>
                      </w:r>
                    </w:p>
                    <w:p w:rsidR="000A658E" w:rsidRPr="00E3374B" w:rsidRDefault="00C20F48" w:rsidP="00614978">
                      <w:pPr>
                        <w:suppressAutoHyphens/>
                        <w:kinsoku w:val="0"/>
                        <w:autoSpaceDE w:val="0"/>
                        <w:autoSpaceDN w:val="0"/>
                        <w:spacing w:line="260" w:lineRule="exact"/>
                        <w:jc w:val="left"/>
                        <w:rPr>
                          <w:rFonts w:ascii="ＭＳ 明朝" w:hAnsi="Times New Roman"/>
                          <w:b/>
                          <w:color w:val="auto"/>
                        </w:rPr>
                      </w:pPr>
                      <w:r w:rsidRPr="00E3374B">
                        <w:rPr>
                          <w:rFonts w:ascii="ＭＳ 明朝" w:hAnsi="Times New Roman" w:hint="eastAsia"/>
                          <w:b/>
                          <w:bCs/>
                          <w:color w:val="auto"/>
                        </w:rPr>
                        <w:t>４　特用林産物の</w:t>
                      </w:r>
                      <w:r w:rsidR="00892EE5" w:rsidRPr="00E3374B">
                        <w:rPr>
                          <w:rFonts w:ascii="ＭＳ 明朝" w:hAnsi="Times New Roman" w:hint="eastAsia"/>
                          <w:b/>
                          <w:bCs/>
                          <w:color w:val="auto"/>
                        </w:rPr>
                        <w:t>生産振興</w:t>
                      </w:r>
                    </w:p>
                    <w:p w:rsidR="00D31AD9" w:rsidRPr="00E3374B" w:rsidRDefault="00A577CE" w:rsidP="000B6FD5">
                      <w:pPr>
                        <w:suppressAutoHyphens/>
                        <w:kinsoku w:val="0"/>
                        <w:autoSpaceDE w:val="0"/>
                        <w:autoSpaceDN w:val="0"/>
                        <w:spacing w:line="260" w:lineRule="exact"/>
                        <w:ind w:firstLineChars="200" w:firstLine="359"/>
                        <w:jc w:val="left"/>
                        <w:rPr>
                          <w:rFonts w:ascii="ＭＳ 明朝" w:hAnsi="Times New Roman"/>
                          <w:color w:val="auto"/>
                        </w:rPr>
                      </w:pPr>
                      <w:r w:rsidRPr="00E3374B">
                        <w:rPr>
                          <w:rFonts w:ascii="ＭＳ 明朝" w:hAnsi="Times New Roman" w:hint="eastAsia"/>
                          <w:color w:val="auto"/>
                        </w:rPr>
                        <w:t>①</w:t>
                      </w:r>
                      <w:r w:rsidR="000B6FD5" w:rsidRPr="00E3374B">
                        <w:rPr>
                          <w:rFonts w:ascii="ＭＳ 明朝" w:hAnsi="Times New Roman" w:hint="eastAsia"/>
                          <w:color w:val="auto"/>
                        </w:rPr>
                        <w:t xml:space="preserve"> </w:t>
                      </w:r>
                      <w:r w:rsidR="00D31AD9" w:rsidRPr="00E3374B">
                        <w:rPr>
                          <w:rFonts w:ascii="ＭＳ 明朝" w:hAnsi="Times New Roman" w:hint="eastAsia"/>
                          <w:color w:val="auto"/>
                        </w:rPr>
                        <w:t>原木しいたけの</w:t>
                      </w:r>
                      <w:r w:rsidR="00892EE5" w:rsidRPr="00E3374B">
                        <w:rPr>
                          <w:rFonts w:ascii="ＭＳ 明朝" w:hAnsi="Times New Roman" w:hint="eastAsia"/>
                          <w:color w:val="auto"/>
                        </w:rPr>
                        <w:t>産地再生</w:t>
                      </w:r>
                      <w:r w:rsidR="00D31AD9" w:rsidRPr="00E3374B">
                        <w:rPr>
                          <w:rFonts w:ascii="ＭＳ 明朝" w:hAnsi="Times New Roman" w:hint="eastAsia"/>
                          <w:color w:val="auto"/>
                        </w:rPr>
                        <w:t>に向けた指導・支援</w:t>
                      </w:r>
                      <w:r w:rsidR="00A81AF9" w:rsidRPr="00E3374B">
                        <w:rPr>
                          <w:rFonts w:ascii="ＭＳ 明朝" w:hAnsi="Times New Roman" w:hint="eastAsia"/>
                          <w:color w:val="auto"/>
                        </w:rPr>
                        <w:t xml:space="preserve">　　</w:t>
                      </w:r>
                      <w:r w:rsidR="00D31AD9" w:rsidRPr="00E3374B">
                        <w:rPr>
                          <w:rFonts w:ascii="ＭＳ 明朝" w:hAnsi="Times New Roman" w:hint="eastAsia"/>
                          <w:color w:val="auto"/>
                        </w:rPr>
                        <w:t>②</w:t>
                      </w:r>
                      <w:r w:rsidR="000B6FD5" w:rsidRPr="00E3374B">
                        <w:rPr>
                          <w:rFonts w:ascii="ＭＳ 明朝" w:hAnsi="Times New Roman" w:hint="eastAsia"/>
                          <w:color w:val="auto"/>
                        </w:rPr>
                        <w:t xml:space="preserve"> </w:t>
                      </w:r>
                      <w:r w:rsidR="003F57E9" w:rsidRPr="00E3374B">
                        <w:rPr>
                          <w:rFonts w:ascii="ＭＳ 明朝" w:hAnsi="Times New Roman" w:hint="eastAsia"/>
                          <w:color w:val="auto"/>
                        </w:rPr>
                        <w:t>地</w:t>
                      </w:r>
                      <w:r w:rsidR="00D31AD9" w:rsidRPr="00E3374B">
                        <w:rPr>
                          <w:rFonts w:ascii="ＭＳ 明朝" w:hAnsi="Times New Roman" w:hint="eastAsia"/>
                          <w:color w:val="auto"/>
                        </w:rPr>
                        <w:t>域内原木の供給体制の整備</w:t>
                      </w:r>
                    </w:p>
                    <w:p w:rsidR="00410428" w:rsidRPr="00E3374B" w:rsidRDefault="00366BCF" w:rsidP="007F66BA">
                      <w:pPr>
                        <w:suppressAutoHyphens/>
                        <w:kinsoku w:val="0"/>
                        <w:autoSpaceDE w:val="0"/>
                        <w:autoSpaceDN w:val="0"/>
                        <w:spacing w:line="260" w:lineRule="exact"/>
                        <w:ind w:firstLineChars="200" w:firstLine="359"/>
                        <w:jc w:val="left"/>
                        <w:rPr>
                          <w:rFonts w:ascii="ＭＳ 明朝" w:hAnsi="Times New Roman"/>
                          <w:color w:val="auto"/>
                        </w:rPr>
                      </w:pPr>
                      <w:r w:rsidRPr="00E3374B">
                        <w:rPr>
                          <w:rFonts w:ascii="ＭＳ 明朝" w:hAnsi="Times New Roman" w:hint="eastAsia"/>
                          <w:color w:val="auto"/>
                        </w:rPr>
                        <w:t>③</w:t>
                      </w:r>
                      <w:r w:rsidR="000B6FD5" w:rsidRPr="00E3374B">
                        <w:rPr>
                          <w:rFonts w:ascii="ＭＳ 明朝" w:hAnsi="Times New Roman" w:hint="eastAsia"/>
                          <w:color w:val="auto"/>
                        </w:rPr>
                        <w:t xml:space="preserve"> </w:t>
                      </w:r>
                      <w:r w:rsidR="00D31AD9" w:rsidRPr="00E3374B">
                        <w:rPr>
                          <w:rFonts w:ascii="ＭＳ 明朝" w:hAnsi="Times New Roman" w:hint="eastAsia"/>
                          <w:color w:val="auto"/>
                        </w:rPr>
                        <w:t>山菜・野生きのこ類の出荷制限解除に向けた支援</w:t>
                      </w:r>
                      <w:r w:rsidR="000B6FD5" w:rsidRPr="00E3374B">
                        <w:rPr>
                          <w:rFonts w:ascii="ＭＳ 明朝" w:hAnsi="Times New Roman" w:hint="eastAsia"/>
                          <w:color w:val="auto"/>
                        </w:rPr>
                        <w:t xml:space="preserve">　</w:t>
                      </w:r>
                      <w:r w:rsidR="000B6FD5" w:rsidRPr="00E3374B">
                        <w:rPr>
                          <w:rFonts w:ascii="ＭＳ 明朝" w:hAnsi="Times New Roman"/>
                          <w:color w:val="auto"/>
                        </w:rPr>
                        <w:t xml:space="preserve">　</w:t>
                      </w:r>
                      <w:r w:rsidR="000B6FD5" w:rsidRPr="00E3374B">
                        <w:rPr>
                          <w:rFonts w:ascii="ＭＳ 明朝" w:hAnsi="Times New Roman" w:hint="eastAsia"/>
                          <w:color w:val="auto"/>
                        </w:rPr>
                        <w:t>④ 林間畑わさびの生産支援〔地域経営推進費〕</w:t>
                      </w:r>
                    </w:p>
                  </w:txbxContent>
                </v:textbox>
                <w10:wrap type="square" anchorx="margin"/>
              </v:shape>
            </w:pict>
          </mc:Fallback>
        </mc:AlternateContent>
      </w:r>
    </w:p>
    <w:p w:rsidR="00410428" w:rsidRDefault="00410428" w:rsidP="00410428"/>
    <w:p w:rsidR="00410428" w:rsidRDefault="00D35677" w:rsidP="00410428">
      <w:r>
        <w:rPr>
          <w:noProof/>
          <w:sz w:val="20"/>
        </w:rPr>
        <mc:AlternateContent>
          <mc:Choice Requires="wps">
            <w:drawing>
              <wp:anchor distT="0" distB="0" distL="114300" distR="114300" simplePos="0" relativeHeight="251650560" behindDoc="0" locked="0" layoutInCell="1" allowOverlap="1">
                <wp:simplePos x="0" y="0"/>
                <wp:positionH relativeFrom="column">
                  <wp:posOffset>1781629</wp:posOffset>
                </wp:positionH>
                <wp:positionV relativeFrom="paragraph">
                  <wp:posOffset>78649</wp:posOffset>
                </wp:positionV>
                <wp:extent cx="3162300" cy="295275"/>
                <wp:effectExtent l="0" t="0" r="0" b="0"/>
                <wp:wrapNone/>
                <wp:docPr id="1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95275"/>
                        </a:xfrm>
                        <a:prstGeom prst="rect">
                          <a:avLst/>
                        </a:prstGeom>
                        <a:solidFill>
                          <a:srgbClr val="FFFF99"/>
                        </a:solidFill>
                        <a:ln w="9525">
                          <a:solidFill>
                            <a:srgbClr val="000000"/>
                          </a:solidFill>
                          <a:miter lim="800000"/>
                          <a:headEnd/>
                          <a:tailEnd/>
                        </a:ln>
                        <a:effectLst>
                          <a:outerShdw dist="53882" dir="2700000" algn="ctr" rotWithShape="0">
                            <a:srgbClr val="808080"/>
                          </a:outerShdw>
                        </a:effectLst>
                      </wps:spPr>
                      <wps:txbx>
                        <w:txbxContent>
                          <w:p w:rsidR="00410428" w:rsidRDefault="00410428" w:rsidP="00410428">
                            <w:pPr>
                              <w:snapToGrid w:val="0"/>
                              <w:jc w:val="center"/>
                              <w:rPr>
                                <w:rFonts w:eastAsia="HG丸ｺﾞｼｯｸM-PRO"/>
                                <w:b/>
                                <w:bCs/>
                              </w:rPr>
                            </w:pPr>
                            <w:r>
                              <w:rPr>
                                <w:rFonts w:eastAsia="HG丸ｺﾞｼｯｸM-PRO" w:hint="eastAsia"/>
                                <w:b/>
                                <w:bCs/>
                                <w:sz w:val="24"/>
                              </w:rPr>
                              <w:t>推　進　体　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28" type="#_x0000_t202" style="position:absolute;left:0;text-align:left;margin-left:140.3pt;margin-top:6.2pt;width:249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" fillcolor="#ff9">
                <v:shadow on="t" offset="3pt,3pt"/>
                <v:textbox>
                  <w:txbxContent>
                    <w:p w:rsidR="00410428" w:rsidRDefault="00410428" w:rsidP="00410428">
                      <w:pPr>
                        <w:snapToGrid w:val="0"/>
                        <w:jc w:val="center"/>
                        <w:rPr>
                          <w:rFonts w:eastAsia="HG丸ｺﾞｼｯｸM-PRO"/>
                          <w:b/>
                          <w:bCs/>
                        </w:rPr>
                      </w:pPr>
                      <w:r>
                        <w:rPr>
                          <w:rFonts w:eastAsia="HG丸ｺﾞｼｯｸM-PRO" w:hint="eastAsia"/>
                          <w:b/>
                          <w:bCs/>
                          <w:sz w:val="24"/>
                        </w:rPr>
                        <w:t>推　進　体　制</w:t>
                      </w:r>
                    </w:p>
                  </w:txbxContent>
                </v:textbox>
              </v:shape>
            </w:pict>
          </mc:Fallback>
        </mc:AlternateContent>
      </w:r>
    </w:p>
    <w:p w:rsidR="00410428" w:rsidRDefault="00FA3553" w:rsidP="00410428">
      <w:r>
        <w:rPr>
          <w:noProof/>
          <w:sz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3" type="#_x0000_t75" style="position:absolute;left:0;text-align:left;margin-left:2.1pt;margin-top:19.05pt;width:553.75pt;height:191.9pt;z-index:251649536;mso-wrap-style:none;mso-wrap-distance-left:0;mso-wrap-distance-right:0" fillcolor="#00e4a8">
            <v:imagedata r:id="rId8" o:title=""/>
            <v:shadow color="#1c1c1c"/>
            <w10:wrap type="topAndBottom"/>
          </v:shape>
          <o:OLEObject Type="Embed" ProgID="Word.Document.8" ShapeID="_x0000_s1103" DrawAspect="Content" ObjectID="_1792398211" r:id="rId9">
            <o:FieldCodes>\s</o:FieldCodes>
          </o:OLEObject>
        </w:object>
      </w:r>
      <w:r w:rsidR="00892EE5">
        <w:rPr>
          <w:noProof/>
          <w:sz w:val="20"/>
        </w:rPr>
        <mc:AlternateContent>
          <mc:Choice Requires="wps">
            <w:drawing>
              <wp:anchor distT="0" distB="0" distL="114300" distR="114300" simplePos="0" relativeHeight="251644416" behindDoc="1" locked="0" layoutInCell="1" allowOverlap="1">
                <wp:simplePos x="0" y="0"/>
                <wp:positionH relativeFrom="column">
                  <wp:posOffset>14605</wp:posOffset>
                </wp:positionH>
                <wp:positionV relativeFrom="paragraph">
                  <wp:posOffset>243840</wp:posOffset>
                </wp:positionV>
                <wp:extent cx="6810375" cy="2774315"/>
                <wp:effectExtent l="0" t="0" r="0" b="0"/>
                <wp:wrapNone/>
                <wp:docPr id="14"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0375" cy="2774315"/>
                        </a:xfrm>
                        <a:prstGeom prst="downArrowCallout">
                          <a:avLst>
                            <a:gd name="adj1" fmla="val 122740"/>
                            <a:gd name="adj2" fmla="val 61370"/>
                            <a:gd name="adj3" fmla="val 5236"/>
                            <a:gd name="adj4" fmla="val 86514"/>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346F4D"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74" o:spid="_x0000_s1026" type="#_x0000_t80" style="position:absolute;left:0;text-align:left;margin-left:1.15pt;margin-top:19.2pt;width:536.25pt;height:218.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" adj="18687,,20469,5400" fillcolor="#ffc"/>
            </w:pict>
          </mc:Fallback>
        </mc:AlternateContent>
      </w:r>
    </w:p>
    <w:p w:rsidR="00410428" w:rsidRDefault="00892EE5" w:rsidP="00410428">
      <w:r>
        <w:rPr>
          <w:noProof/>
          <w:sz w:val="20"/>
        </w:rPr>
        <mc:AlternateContent>
          <mc:Choice Requires="wps">
            <w:drawing>
              <wp:anchor distT="0" distB="0" distL="114300" distR="114300" simplePos="0" relativeHeight="251648512" behindDoc="0" locked="0" layoutInCell="1" allowOverlap="1">
                <wp:simplePos x="0" y="0"/>
                <wp:positionH relativeFrom="column">
                  <wp:posOffset>2694940</wp:posOffset>
                </wp:positionH>
                <wp:positionV relativeFrom="paragraph">
                  <wp:posOffset>2395220</wp:posOffset>
                </wp:positionV>
                <wp:extent cx="1518920" cy="450215"/>
                <wp:effectExtent l="0" t="0" r="0" b="0"/>
                <wp:wrapNone/>
                <wp:docPr id="1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450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428" w:rsidRDefault="00410428" w:rsidP="00410428">
                            <w:pPr>
                              <w:snapToGrid w:val="0"/>
                              <w:jc w:val="center"/>
                              <w:rPr>
                                <w:sz w:val="21"/>
                              </w:rPr>
                            </w:pPr>
                            <w:r>
                              <w:rPr>
                                <w:rFonts w:hint="eastAsia"/>
                                <w:sz w:val="21"/>
                              </w:rPr>
                              <w:t>県、市、団体との</w:t>
                            </w:r>
                          </w:p>
                          <w:p w:rsidR="00410428" w:rsidRDefault="00410428" w:rsidP="00410428">
                            <w:pPr>
                              <w:snapToGrid w:val="0"/>
                              <w:jc w:val="center"/>
                              <w:rPr>
                                <w:sz w:val="21"/>
                              </w:rPr>
                            </w:pPr>
                            <w:r>
                              <w:rPr>
                                <w:rFonts w:hint="eastAsia"/>
                                <w:sz w:val="21"/>
                              </w:rPr>
                              <w:t>連携協働による支援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29" type="#_x0000_t202" style="position:absolute;left:0;text-align:left;margin-left:212.2pt;margin-top:188.6pt;width:119.6pt;height:35.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gj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" filled="f" stroked="f">
                <v:textbox>
                  <w:txbxContent>
                    <w:p w:rsidR="00410428" w:rsidRDefault="00410428" w:rsidP="00410428">
                      <w:pPr>
                        <w:snapToGrid w:val="0"/>
                        <w:jc w:val="center"/>
                        <w:rPr>
                          <w:sz w:val="21"/>
                        </w:rPr>
                      </w:pPr>
                      <w:r>
                        <w:rPr>
                          <w:rFonts w:hint="eastAsia"/>
                          <w:sz w:val="21"/>
                        </w:rPr>
                        <w:t>県、市、団体との</w:t>
                      </w:r>
                    </w:p>
                    <w:p w:rsidR="00410428" w:rsidRDefault="00410428" w:rsidP="00410428">
                      <w:pPr>
                        <w:snapToGrid w:val="0"/>
                        <w:jc w:val="center"/>
                        <w:rPr>
                          <w:sz w:val="21"/>
                        </w:rPr>
                      </w:pPr>
                      <w:r>
                        <w:rPr>
                          <w:rFonts w:hint="eastAsia"/>
                          <w:sz w:val="21"/>
                        </w:rPr>
                        <w:t>連携協働による支援</w:t>
                      </w:r>
                    </w:p>
                  </w:txbxContent>
                </v:textbox>
              </v:shape>
            </w:pict>
          </mc:Fallback>
        </mc:AlternateContent>
      </w:r>
    </w:p>
    <w:p w:rsidR="00410428" w:rsidRDefault="00410428" w:rsidP="00410428"/>
    <w:p w:rsidR="00227270" w:rsidRPr="009767B3" w:rsidRDefault="00892EE5" w:rsidP="00B21251">
      <w:pPr>
        <w:ind w:firstLineChars="200" w:firstLine="399"/>
        <w:jc w:val="left"/>
        <w:rPr>
          <w:rFonts w:ascii="ＭＳ ゴシック" w:eastAsia="ＭＳ ゴシック" w:hAnsi="ＭＳ ゴシック"/>
          <w:b/>
          <w:color w:val="FF0000"/>
          <w:sz w:val="32"/>
          <w:szCs w:val="32"/>
        </w:rPr>
      </w:pPr>
      <w:r>
        <w:rPr>
          <w:noProof/>
          <w:sz w:val="20"/>
        </w:rPr>
        <mc:AlternateContent>
          <mc:Choice Requires="wps">
            <w:drawing>
              <wp:anchor distT="0" distB="0" distL="114300" distR="114300" simplePos="0" relativeHeight="251647488" behindDoc="0" locked="0" layoutInCell="1" allowOverlap="1">
                <wp:simplePos x="0" y="0"/>
                <wp:positionH relativeFrom="column">
                  <wp:posOffset>445498</wp:posOffset>
                </wp:positionH>
                <wp:positionV relativeFrom="paragraph">
                  <wp:posOffset>57693</wp:posOffset>
                </wp:positionV>
                <wp:extent cx="6010275" cy="435429"/>
                <wp:effectExtent l="0" t="0" r="28575" b="22225"/>
                <wp:wrapNone/>
                <wp:docPr id="12"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435429"/>
                        </a:xfrm>
                        <a:prstGeom prst="bevel">
                          <a:avLst>
                            <a:gd name="adj" fmla="val 12500"/>
                          </a:avLst>
                        </a:prstGeom>
                        <a:solidFill>
                          <a:srgbClr val="CCFFFF"/>
                        </a:solidFill>
                        <a:ln w="9525">
                          <a:solidFill>
                            <a:srgbClr val="000000"/>
                          </a:solidFill>
                          <a:miter lim="800000"/>
                          <a:headEnd/>
                          <a:tailEnd/>
                        </a:ln>
                      </wps:spPr>
                      <wps:txbx>
                        <w:txbxContent>
                          <w:p w:rsidR="00410428" w:rsidRDefault="00410428" w:rsidP="00410428">
                            <w:pPr>
                              <w:jc w:val="center"/>
                              <w:rPr>
                                <w:b/>
                                <w:bCs/>
                                <w:sz w:val="24"/>
                              </w:rPr>
                            </w:pPr>
                            <w:r>
                              <w:rPr>
                                <w:rFonts w:hint="eastAsia"/>
                                <w:b/>
                                <w:bCs/>
                                <w:sz w:val="24"/>
                              </w:rPr>
                              <w:t>農業者、林業者の所得の向上</w:t>
                            </w:r>
                          </w:p>
                        </w:txbxContent>
                      </wps:txbx>
                      <wps:bodyPr rot="0" vert="horz" wrap="square" lIns="91440" tIns="9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77" o:spid="_x0000_s1030" type="#_x0000_t84" style="position:absolute;left:0;text-align:left;margin-left:35.1pt;margin-top:4.55pt;width:473.25pt;height:34.3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" fillcolor="#cff">
                <v:textbox inset=",.27mm">
                  <w:txbxContent>
                    <w:p w:rsidR="00410428" w:rsidRDefault="00410428" w:rsidP="00410428">
                      <w:pPr>
                        <w:jc w:val="center"/>
                        <w:rPr>
                          <w:b/>
                          <w:bCs/>
                          <w:sz w:val="24"/>
                        </w:rPr>
                      </w:pPr>
                      <w:r>
                        <w:rPr>
                          <w:rFonts w:hint="eastAsia"/>
                          <w:b/>
                          <w:bCs/>
                          <w:sz w:val="24"/>
                        </w:rPr>
                        <w:t>農業者、林業者の所得の向上</w:t>
                      </w:r>
                    </w:p>
                  </w:txbxContent>
                </v:textbox>
              </v:shape>
            </w:pict>
          </mc:Fallback>
        </mc:AlternateContent>
      </w:r>
      <w:r w:rsidR="00093C02">
        <w:br w:type="page"/>
      </w:r>
      <w:r w:rsidR="00B21251" w:rsidRPr="009767B3">
        <w:rPr>
          <w:rFonts w:ascii="ＭＳ ゴシック" w:eastAsia="ＭＳ ゴシック" w:hAnsi="ＭＳ ゴシック"/>
          <w:b/>
          <w:color w:val="FF0000"/>
          <w:sz w:val="32"/>
          <w:szCs w:val="32"/>
        </w:rPr>
        <w:lastRenderedPageBreak/>
        <w:t xml:space="preserve"> </w:t>
      </w:r>
    </w:p>
    <w:p w:rsidR="007B4C1F" w:rsidRPr="007B4C1F" w:rsidRDefault="007B4C1F" w:rsidP="00227270">
      <w:pPr>
        <w:rPr>
          <w:rFonts w:ascii="ＭＳ 明朝" w:hAnsi="Times New Roman"/>
          <w:color w:val="FF0000"/>
        </w:rPr>
      </w:pPr>
    </w:p>
    <w:p w:rsidR="00410428" w:rsidRPr="00892EE5" w:rsidRDefault="00410428" w:rsidP="00410428">
      <w:pPr>
        <w:adjustRightInd/>
        <w:spacing w:line="1160" w:lineRule="exact"/>
        <w:jc w:val="center"/>
        <w:rPr>
          <w:rFonts w:ascii="ＭＳ 明朝" w:eastAsia="HG丸ｺﾞｼｯｸM-PRO" w:hAnsi="Times New Roman"/>
          <w:b/>
          <w:bCs/>
          <w14:shadow w14:blurRad="50800" w14:dist="38100" w14:dir="2700000" w14:sx="100000" w14:sy="100000" w14:kx="0" w14:ky="0" w14:algn="tl">
            <w14:srgbClr w14:val="000000">
              <w14:alpha w14:val="60000"/>
            </w14:srgbClr>
          </w14:shadow>
        </w:rPr>
      </w:pPr>
      <w:r w:rsidRPr="00892EE5">
        <w:rPr>
          <w:rFonts w:ascii="ＭＳ 明朝" w:eastAsia="HG丸ｺﾞｼｯｸM-PRO" w:hAnsi="Times New Roman" w:hint="eastAsia"/>
          <w:b/>
          <w:bCs/>
          <w:color w:val="CC00CC"/>
          <w:spacing w:val="6"/>
          <w:sz w:val="116"/>
          <w:szCs w:val="116"/>
          <w14:shadow w14:blurRad="50800" w14:dist="38100" w14:dir="2700000" w14:sx="100000" w14:sy="100000" w14:kx="0" w14:ky="0" w14:algn="tl">
            <w14:srgbClr w14:val="000000">
              <w14:alpha w14:val="60000"/>
            </w14:srgbClr>
          </w14:shadow>
        </w:rPr>
        <w:t>遠野地域の農林業</w:t>
      </w:r>
    </w:p>
    <w:p w:rsidR="00410428" w:rsidRDefault="00410428" w:rsidP="00410428">
      <w:pPr>
        <w:adjustRightInd/>
        <w:spacing w:line="180" w:lineRule="exact"/>
        <w:rPr>
          <w:rFonts w:ascii="ＭＳ 明朝" w:hAnsi="Times New Roman"/>
        </w:rPr>
      </w:pPr>
    </w:p>
    <w:p w:rsidR="00410428" w:rsidRDefault="00410428" w:rsidP="00410428">
      <w:pPr>
        <w:adjustRightInd/>
        <w:spacing w:line="540" w:lineRule="exact"/>
        <w:jc w:val="center"/>
        <w:rPr>
          <w:rFonts w:ascii="ＭＳ 明朝" w:eastAsia="HG丸ｺﾞｼｯｸM-PRO" w:hAnsi="Times New Roman"/>
          <w:b/>
          <w:bCs/>
          <w:spacing w:val="2"/>
          <w:sz w:val="54"/>
          <w:szCs w:val="54"/>
        </w:rPr>
      </w:pPr>
      <w:r>
        <w:rPr>
          <w:rFonts w:ascii="ＭＳ 明朝" w:eastAsia="HG丸ｺﾞｼｯｸM-PRO" w:hAnsi="Times New Roman" w:hint="eastAsia"/>
          <w:b/>
          <w:bCs/>
          <w:spacing w:val="2"/>
          <w:sz w:val="54"/>
          <w:szCs w:val="54"/>
        </w:rPr>
        <w:t>（</w:t>
      </w:r>
      <w:r w:rsidR="00C628E7" w:rsidRPr="00942527">
        <w:rPr>
          <w:rFonts w:ascii="HG丸ｺﾞｼｯｸM-PRO" w:eastAsia="HG丸ｺﾞｼｯｸM-PRO" w:hAnsi="HG丸ｺﾞｼｯｸM-PRO" w:hint="eastAsia"/>
          <w:b/>
          <w:bCs/>
          <w:color w:val="auto"/>
          <w:spacing w:val="2"/>
          <w:sz w:val="54"/>
          <w:szCs w:val="54"/>
        </w:rPr>
        <w:t>令和</w:t>
      </w:r>
      <w:r w:rsidR="00B14EF7">
        <w:rPr>
          <w:rFonts w:ascii="HG丸ｺﾞｼｯｸM-PRO" w:eastAsia="HG丸ｺﾞｼｯｸM-PRO" w:hAnsi="HG丸ｺﾞｼｯｸM-PRO" w:hint="eastAsia"/>
          <w:b/>
          <w:bCs/>
          <w:color w:val="auto"/>
          <w:spacing w:val="2"/>
          <w:sz w:val="54"/>
          <w:szCs w:val="54"/>
        </w:rPr>
        <w:t>6</w:t>
      </w:r>
      <w:r w:rsidRPr="00E20E3A">
        <w:rPr>
          <w:rFonts w:ascii="ＭＳ 明朝" w:eastAsia="HG丸ｺﾞｼｯｸM-PRO" w:hAnsi="Times New Roman" w:hint="eastAsia"/>
          <w:b/>
          <w:bCs/>
          <w:color w:val="auto"/>
          <w:spacing w:val="2"/>
          <w:sz w:val="54"/>
          <w:szCs w:val="54"/>
        </w:rPr>
        <w:t>年</w:t>
      </w:r>
      <w:r>
        <w:rPr>
          <w:rFonts w:ascii="ＭＳ 明朝" w:eastAsia="HG丸ｺﾞｼｯｸM-PRO" w:hAnsi="Times New Roman" w:hint="eastAsia"/>
          <w:b/>
          <w:bCs/>
          <w:spacing w:val="2"/>
          <w:sz w:val="54"/>
          <w:szCs w:val="54"/>
        </w:rPr>
        <w:t>度版）</w:t>
      </w:r>
    </w:p>
    <w:p w:rsidR="00410428" w:rsidRDefault="00AF4DEB" w:rsidP="002A4059">
      <w:pPr>
        <w:ind w:leftChars="-78" w:left="-140"/>
      </w:pPr>
      <w:r>
        <w:rPr>
          <w:rFonts w:hint="eastAsia"/>
        </w:rPr>
        <w:t xml:space="preserve">　</w:t>
      </w:r>
    </w:p>
    <w:p w:rsidR="002526CC" w:rsidRDefault="00892EE5" w:rsidP="002A4059">
      <w:pPr>
        <w:ind w:leftChars="-78" w:left="-140"/>
      </w:pPr>
      <w:r>
        <w:rPr>
          <w:noProof/>
        </w:rPr>
        <w:drawing>
          <wp:anchor distT="0" distB="0" distL="114300" distR="114300" simplePos="0" relativeHeight="251655680" behindDoc="0" locked="0" layoutInCell="1" allowOverlap="1">
            <wp:simplePos x="0" y="0"/>
            <wp:positionH relativeFrom="column">
              <wp:posOffset>3609975</wp:posOffset>
            </wp:positionH>
            <wp:positionV relativeFrom="paragraph">
              <wp:posOffset>65165</wp:posOffset>
            </wp:positionV>
            <wp:extent cx="3224530" cy="2152069"/>
            <wp:effectExtent l="0" t="0" r="0" b="635"/>
            <wp:wrapNone/>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G_1095(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224530" cy="21520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simplePos x="0" y="0"/>
            <wp:positionH relativeFrom="column">
              <wp:posOffset>46355</wp:posOffset>
            </wp:positionH>
            <wp:positionV relativeFrom="paragraph">
              <wp:posOffset>10795</wp:posOffset>
            </wp:positionV>
            <wp:extent cx="3416935" cy="2264410"/>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6935" cy="2264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6CC" w:rsidRDefault="002526CC" w:rsidP="002A4059">
      <w:pPr>
        <w:ind w:leftChars="-78" w:left="-140"/>
      </w:pPr>
    </w:p>
    <w:p w:rsidR="002526CC" w:rsidRDefault="002526CC" w:rsidP="002A4059">
      <w:pPr>
        <w:ind w:leftChars="-78" w:left="-140"/>
      </w:pPr>
    </w:p>
    <w:p w:rsidR="002526CC" w:rsidRDefault="002526CC" w:rsidP="002A4059">
      <w:pPr>
        <w:ind w:leftChars="-78" w:left="-140"/>
      </w:pPr>
    </w:p>
    <w:p w:rsidR="002526CC" w:rsidRDefault="002526CC" w:rsidP="002A4059">
      <w:pPr>
        <w:ind w:leftChars="-78" w:left="-140"/>
      </w:pPr>
    </w:p>
    <w:p w:rsidR="002526CC" w:rsidRDefault="002526CC" w:rsidP="002A4059">
      <w:pPr>
        <w:ind w:leftChars="-78" w:left="-140"/>
      </w:pPr>
    </w:p>
    <w:p w:rsidR="002526CC" w:rsidRDefault="002526CC" w:rsidP="002A4059">
      <w:pPr>
        <w:ind w:leftChars="-78" w:left="-140"/>
      </w:pPr>
    </w:p>
    <w:p w:rsidR="002526CC" w:rsidRDefault="002526CC" w:rsidP="002A4059">
      <w:pPr>
        <w:ind w:leftChars="-78" w:left="-140"/>
      </w:pPr>
    </w:p>
    <w:p w:rsidR="002526CC" w:rsidRDefault="002526CC" w:rsidP="002A4059">
      <w:pPr>
        <w:ind w:leftChars="-78" w:left="-140"/>
      </w:pPr>
    </w:p>
    <w:p w:rsidR="002526CC" w:rsidRDefault="002526CC" w:rsidP="002A4059">
      <w:pPr>
        <w:ind w:leftChars="-78" w:left="-140"/>
      </w:pPr>
    </w:p>
    <w:p w:rsidR="002526CC" w:rsidRDefault="002526CC" w:rsidP="002A4059">
      <w:pPr>
        <w:ind w:leftChars="-78" w:left="-140"/>
      </w:pPr>
    </w:p>
    <w:p w:rsidR="002526CC" w:rsidRDefault="002526CC" w:rsidP="002A4059">
      <w:pPr>
        <w:ind w:leftChars="-78" w:left="-140"/>
      </w:pPr>
    </w:p>
    <w:p w:rsidR="002526CC" w:rsidRDefault="002526CC" w:rsidP="002A4059">
      <w:pPr>
        <w:ind w:leftChars="-78" w:left="-140"/>
      </w:pPr>
    </w:p>
    <w:p w:rsidR="002526CC" w:rsidRDefault="002526CC" w:rsidP="002A4059">
      <w:pPr>
        <w:ind w:leftChars="-78" w:left="-140"/>
      </w:pPr>
    </w:p>
    <w:p w:rsidR="002A4059" w:rsidRPr="00E3374B" w:rsidRDefault="002A4059" w:rsidP="000039E3">
      <w:pPr>
        <w:ind w:firstLineChars="236" w:firstLine="424"/>
        <w:rPr>
          <w:color w:val="auto"/>
        </w:rPr>
      </w:pPr>
      <w:r w:rsidRPr="002C41F9">
        <w:rPr>
          <w:rFonts w:hint="eastAsia"/>
          <w:color w:val="auto"/>
        </w:rPr>
        <w:t>ほ場整備事業後の大区画</w:t>
      </w:r>
      <w:r w:rsidR="00480334" w:rsidRPr="002C41F9">
        <w:rPr>
          <w:rFonts w:hint="eastAsia"/>
          <w:color w:val="auto"/>
        </w:rPr>
        <w:t>ほ場</w:t>
      </w:r>
      <w:r w:rsidRPr="002C41F9">
        <w:rPr>
          <w:rFonts w:hint="eastAsia"/>
          <w:color w:val="auto"/>
        </w:rPr>
        <w:t>での大豆播種</w:t>
      </w:r>
      <w:r w:rsidR="00480334" w:rsidRPr="002C41F9">
        <w:rPr>
          <w:rFonts w:hint="eastAsia"/>
          <w:color w:val="auto"/>
        </w:rPr>
        <w:t>【土淵町</w:t>
      </w:r>
      <w:r w:rsidR="00410428" w:rsidRPr="002C41F9">
        <w:rPr>
          <w:rFonts w:hint="eastAsia"/>
          <w:color w:val="auto"/>
        </w:rPr>
        <w:t xml:space="preserve">】　　　　　　</w:t>
      </w:r>
      <w:r w:rsidR="00F2313E" w:rsidRPr="00E3374B">
        <w:rPr>
          <w:rFonts w:hint="eastAsia"/>
          <w:color w:val="auto"/>
        </w:rPr>
        <w:t>令和４年２月　旧宮守村棚田「つなぐ棚田遺産」認定</w:t>
      </w:r>
      <w:r w:rsidR="00410428" w:rsidRPr="00E3374B">
        <w:rPr>
          <w:rFonts w:hint="eastAsia"/>
          <w:color w:val="auto"/>
        </w:rPr>
        <w:t>【</w:t>
      </w:r>
      <w:r w:rsidR="00F2313E" w:rsidRPr="00E3374B">
        <w:rPr>
          <w:rFonts w:hint="eastAsia"/>
          <w:color w:val="auto"/>
        </w:rPr>
        <w:t>宮守</w:t>
      </w:r>
      <w:r w:rsidR="00220E96" w:rsidRPr="00E3374B">
        <w:rPr>
          <w:rFonts w:hint="eastAsia"/>
          <w:color w:val="auto"/>
        </w:rPr>
        <w:t>町</w:t>
      </w:r>
      <w:r w:rsidR="00410428" w:rsidRPr="00E3374B">
        <w:rPr>
          <w:rFonts w:hint="eastAsia"/>
          <w:color w:val="auto"/>
        </w:rPr>
        <w:t>】</w:t>
      </w:r>
    </w:p>
    <w:p w:rsidR="002526CC" w:rsidRPr="002C41F9" w:rsidRDefault="00892EE5" w:rsidP="004019B8">
      <w:pPr>
        <w:tabs>
          <w:tab w:val="left" w:pos="4500"/>
        </w:tabs>
        <w:rPr>
          <w:color w:val="auto"/>
        </w:rPr>
      </w:pPr>
      <w:r w:rsidRPr="002C41F9">
        <w:rPr>
          <w:noProof/>
          <w:color w:val="auto"/>
        </w:rPr>
        <w:drawing>
          <wp:anchor distT="0" distB="0" distL="114300" distR="114300" simplePos="0" relativeHeight="251653632" behindDoc="0" locked="0" layoutInCell="1" allowOverlap="1">
            <wp:simplePos x="0" y="0"/>
            <wp:positionH relativeFrom="column">
              <wp:posOffset>69850</wp:posOffset>
            </wp:positionH>
            <wp:positionV relativeFrom="paragraph">
              <wp:posOffset>55245</wp:posOffset>
            </wp:positionV>
            <wp:extent cx="3393440" cy="2546985"/>
            <wp:effectExtent l="0" t="0" r="0" b="0"/>
            <wp:wrapNone/>
            <wp:docPr id="117" name="図 117" descr="IMG_0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G_086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3440" cy="2546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6CC" w:rsidRPr="002C41F9" w:rsidRDefault="00892EE5" w:rsidP="004019B8">
      <w:pPr>
        <w:tabs>
          <w:tab w:val="left" w:pos="4500"/>
        </w:tabs>
        <w:rPr>
          <w:color w:val="auto"/>
        </w:rPr>
      </w:pPr>
      <w:r w:rsidRPr="002C41F9">
        <w:rPr>
          <w:noProof/>
          <w:color w:val="auto"/>
        </w:rPr>
        <w:drawing>
          <wp:anchor distT="0" distB="0" distL="114300" distR="114300" simplePos="0" relativeHeight="251656704" behindDoc="0" locked="0" layoutInCell="1" allowOverlap="1">
            <wp:simplePos x="0" y="0"/>
            <wp:positionH relativeFrom="column">
              <wp:posOffset>3609975</wp:posOffset>
            </wp:positionH>
            <wp:positionV relativeFrom="paragraph">
              <wp:posOffset>18415</wp:posOffset>
            </wp:positionV>
            <wp:extent cx="3224530" cy="2418080"/>
            <wp:effectExtent l="0" t="0" r="0" b="0"/>
            <wp:wrapNone/>
            <wp:docPr id="122" name="図 1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530" cy="2418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6CC" w:rsidRPr="002C41F9" w:rsidRDefault="002526CC" w:rsidP="004019B8">
      <w:pPr>
        <w:tabs>
          <w:tab w:val="left" w:pos="4500"/>
        </w:tabs>
        <w:rPr>
          <w:color w:val="auto"/>
        </w:rPr>
      </w:pPr>
    </w:p>
    <w:p w:rsidR="002526CC" w:rsidRPr="002C41F9" w:rsidRDefault="002526CC" w:rsidP="004019B8">
      <w:pPr>
        <w:tabs>
          <w:tab w:val="left" w:pos="4500"/>
        </w:tabs>
        <w:rPr>
          <w:color w:val="auto"/>
        </w:rPr>
      </w:pPr>
    </w:p>
    <w:p w:rsidR="002526CC" w:rsidRPr="002C41F9" w:rsidRDefault="002526CC" w:rsidP="004019B8">
      <w:pPr>
        <w:tabs>
          <w:tab w:val="left" w:pos="4500"/>
        </w:tabs>
        <w:rPr>
          <w:color w:val="auto"/>
        </w:rPr>
      </w:pPr>
    </w:p>
    <w:p w:rsidR="002526CC" w:rsidRPr="002C41F9" w:rsidRDefault="002526CC" w:rsidP="004019B8">
      <w:pPr>
        <w:tabs>
          <w:tab w:val="left" w:pos="4500"/>
        </w:tabs>
        <w:rPr>
          <w:color w:val="auto"/>
        </w:rPr>
      </w:pPr>
    </w:p>
    <w:p w:rsidR="002526CC" w:rsidRPr="002C41F9" w:rsidRDefault="002526CC" w:rsidP="004019B8">
      <w:pPr>
        <w:tabs>
          <w:tab w:val="left" w:pos="4500"/>
        </w:tabs>
        <w:rPr>
          <w:color w:val="auto"/>
        </w:rPr>
      </w:pPr>
    </w:p>
    <w:p w:rsidR="002526CC" w:rsidRPr="002C41F9" w:rsidRDefault="002526CC" w:rsidP="004019B8">
      <w:pPr>
        <w:tabs>
          <w:tab w:val="left" w:pos="4500"/>
        </w:tabs>
        <w:rPr>
          <w:color w:val="auto"/>
        </w:rPr>
      </w:pPr>
    </w:p>
    <w:p w:rsidR="002526CC" w:rsidRPr="002C41F9" w:rsidRDefault="002526CC" w:rsidP="004019B8">
      <w:pPr>
        <w:tabs>
          <w:tab w:val="left" w:pos="4500"/>
        </w:tabs>
        <w:rPr>
          <w:color w:val="auto"/>
        </w:rPr>
      </w:pPr>
    </w:p>
    <w:p w:rsidR="002526CC" w:rsidRPr="002C41F9" w:rsidRDefault="002526CC" w:rsidP="004019B8">
      <w:pPr>
        <w:tabs>
          <w:tab w:val="left" w:pos="4500"/>
        </w:tabs>
        <w:rPr>
          <w:color w:val="auto"/>
        </w:rPr>
      </w:pPr>
    </w:p>
    <w:p w:rsidR="002526CC" w:rsidRPr="002C41F9" w:rsidRDefault="002526CC" w:rsidP="004019B8">
      <w:pPr>
        <w:tabs>
          <w:tab w:val="left" w:pos="4500"/>
        </w:tabs>
        <w:rPr>
          <w:color w:val="auto"/>
        </w:rPr>
      </w:pPr>
    </w:p>
    <w:p w:rsidR="002526CC" w:rsidRPr="002C41F9" w:rsidRDefault="002526CC" w:rsidP="004019B8">
      <w:pPr>
        <w:tabs>
          <w:tab w:val="left" w:pos="4500"/>
        </w:tabs>
        <w:rPr>
          <w:color w:val="auto"/>
        </w:rPr>
      </w:pPr>
    </w:p>
    <w:p w:rsidR="002526CC" w:rsidRPr="002C41F9" w:rsidRDefault="002526CC" w:rsidP="004019B8">
      <w:pPr>
        <w:tabs>
          <w:tab w:val="left" w:pos="4500"/>
        </w:tabs>
        <w:rPr>
          <w:color w:val="auto"/>
        </w:rPr>
      </w:pPr>
    </w:p>
    <w:p w:rsidR="002526CC" w:rsidRPr="002C41F9" w:rsidRDefault="002526CC" w:rsidP="004019B8">
      <w:pPr>
        <w:tabs>
          <w:tab w:val="left" w:pos="4500"/>
        </w:tabs>
        <w:rPr>
          <w:color w:val="auto"/>
        </w:rPr>
      </w:pPr>
    </w:p>
    <w:p w:rsidR="002526CC" w:rsidRPr="002C41F9" w:rsidRDefault="002526CC" w:rsidP="004019B8">
      <w:pPr>
        <w:tabs>
          <w:tab w:val="left" w:pos="4500"/>
        </w:tabs>
        <w:rPr>
          <w:color w:val="auto"/>
        </w:rPr>
      </w:pPr>
    </w:p>
    <w:p w:rsidR="00410428" w:rsidRPr="002C41F9" w:rsidRDefault="00410428" w:rsidP="004019B8">
      <w:pPr>
        <w:tabs>
          <w:tab w:val="left" w:pos="4500"/>
        </w:tabs>
        <w:rPr>
          <w:color w:val="auto"/>
        </w:rPr>
      </w:pPr>
    </w:p>
    <w:p w:rsidR="00410428" w:rsidRPr="002C41F9" w:rsidRDefault="00892EE5" w:rsidP="00653B0D">
      <w:pPr>
        <w:tabs>
          <w:tab w:val="left" w:pos="3060"/>
        </w:tabs>
        <w:ind w:firstLineChars="200" w:firstLine="399"/>
        <w:rPr>
          <w:color w:val="auto"/>
        </w:rPr>
      </w:pPr>
      <w:r>
        <w:rPr>
          <w:rFonts w:hint="eastAsia"/>
          <w:noProof/>
          <w:sz w:val="20"/>
          <w:szCs w:val="20"/>
        </w:rPr>
        <w:drawing>
          <wp:anchor distT="0" distB="0" distL="114300" distR="114300" simplePos="0" relativeHeight="251661824" behindDoc="1" locked="0" layoutInCell="1" allowOverlap="1">
            <wp:simplePos x="0" y="0"/>
            <wp:positionH relativeFrom="column">
              <wp:posOffset>5031105</wp:posOffset>
            </wp:positionH>
            <wp:positionV relativeFrom="paragraph">
              <wp:posOffset>24765</wp:posOffset>
            </wp:positionV>
            <wp:extent cx="1590675" cy="1692275"/>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0675" cy="169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39E3" w:rsidRPr="002C41F9">
        <w:rPr>
          <w:rFonts w:hint="eastAsia"/>
          <w:color w:val="auto"/>
        </w:rPr>
        <w:t>出荷制限が解除された原木しいたけのホダ場</w:t>
      </w:r>
      <w:r w:rsidR="00410428" w:rsidRPr="002C41F9">
        <w:rPr>
          <w:rFonts w:hint="eastAsia"/>
          <w:color w:val="auto"/>
        </w:rPr>
        <w:t>【</w:t>
      </w:r>
      <w:r w:rsidR="000039E3" w:rsidRPr="002C41F9">
        <w:rPr>
          <w:rFonts w:hint="eastAsia"/>
          <w:color w:val="auto"/>
        </w:rPr>
        <w:t>宮守</w:t>
      </w:r>
      <w:r w:rsidR="00E26676" w:rsidRPr="002C41F9">
        <w:rPr>
          <w:rFonts w:hint="eastAsia"/>
          <w:color w:val="auto"/>
        </w:rPr>
        <w:t>町</w:t>
      </w:r>
      <w:r w:rsidR="00410428" w:rsidRPr="002C41F9">
        <w:rPr>
          <w:rFonts w:hint="eastAsia"/>
          <w:color w:val="auto"/>
        </w:rPr>
        <w:t xml:space="preserve">】　　　　</w:t>
      </w:r>
      <w:r w:rsidR="00EE0E89" w:rsidRPr="002C41F9">
        <w:rPr>
          <w:rFonts w:hint="eastAsia"/>
          <w:color w:val="auto"/>
        </w:rPr>
        <w:t xml:space="preserve">　　</w:t>
      </w:r>
      <w:r w:rsidR="00B60D00" w:rsidRPr="002C41F9">
        <w:rPr>
          <w:rFonts w:hint="eastAsia"/>
          <w:color w:val="auto"/>
        </w:rPr>
        <w:t>販売額</w:t>
      </w:r>
      <w:r w:rsidR="00B60D00" w:rsidRPr="002C41F9">
        <w:rPr>
          <w:rFonts w:hint="eastAsia"/>
          <w:color w:val="auto"/>
        </w:rPr>
        <w:t>1</w:t>
      </w:r>
      <w:r w:rsidR="00B60D00" w:rsidRPr="002C41F9">
        <w:rPr>
          <w:rFonts w:hint="eastAsia"/>
          <w:color w:val="auto"/>
        </w:rPr>
        <w:t>億円を</w:t>
      </w:r>
      <w:r w:rsidR="00227270">
        <w:rPr>
          <w:rFonts w:hint="eastAsia"/>
          <w:color w:val="auto"/>
        </w:rPr>
        <w:t>継続している</w:t>
      </w:r>
      <w:r w:rsidR="00B60D00" w:rsidRPr="002C41F9">
        <w:rPr>
          <w:rFonts w:hint="eastAsia"/>
          <w:color w:val="auto"/>
        </w:rPr>
        <w:t>ピーマン</w:t>
      </w:r>
      <w:r w:rsidR="00410428" w:rsidRPr="002C41F9">
        <w:rPr>
          <w:rFonts w:hint="eastAsia"/>
          <w:color w:val="auto"/>
        </w:rPr>
        <w:t>【</w:t>
      </w:r>
      <w:r w:rsidR="00EE0E89" w:rsidRPr="002C41F9">
        <w:rPr>
          <w:rFonts w:hint="eastAsia"/>
          <w:color w:val="auto"/>
        </w:rPr>
        <w:t>上郷町</w:t>
      </w:r>
      <w:r w:rsidR="00410428" w:rsidRPr="002C41F9">
        <w:rPr>
          <w:rFonts w:hint="eastAsia"/>
          <w:color w:val="auto"/>
        </w:rPr>
        <w:t>】</w:t>
      </w:r>
    </w:p>
    <w:p w:rsidR="00410428" w:rsidRDefault="00892EE5" w:rsidP="00410428">
      <w:pPr>
        <w:tabs>
          <w:tab w:val="left" w:pos="3060"/>
        </w:tabs>
        <w:rPr>
          <w:color w:val="auto"/>
        </w:rPr>
      </w:pPr>
      <w:r>
        <w:rPr>
          <w:rFonts w:hint="eastAsia"/>
          <w:noProof/>
          <w:sz w:val="20"/>
          <w:szCs w:val="20"/>
        </w:rPr>
        <mc:AlternateContent>
          <mc:Choice Requires="wps">
            <w:drawing>
              <wp:anchor distT="0" distB="0" distL="114300" distR="114300" simplePos="0" relativeHeight="251659776" behindDoc="0" locked="0" layoutInCell="1" allowOverlap="1">
                <wp:simplePos x="0" y="0"/>
                <wp:positionH relativeFrom="column">
                  <wp:posOffset>3302635</wp:posOffset>
                </wp:positionH>
                <wp:positionV relativeFrom="paragraph">
                  <wp:posOffset>32385</wp:posOffset>
                </wp:positionV>
                <wp:extent cx="1474470" cy="1518920"/>
                <wp:effectExtent l="0" t="0" r="0" b="0"/>
                <wp:wrapNone/>
                <wp:docPr id="11"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4470" cy="1518920"/>
                        </a:xfrm>
                        <a:prstGeom prst="rect">
                          <a:avLst/>
                        </a:prstGeom>
                        <a:solidFill>
                          <a:srgbClr val="FFFFFF"/>
                        </a:solidFill>
                        <a:ln w="9525">
                          <a:solidFill>
                            <a:srgbClr val="FFFFFF"/>
                          </a:solidFill>
                          <a:miter lim="800000"/>
                          <a:headEnd/>
                          <a:tailEnd/>
                        </a:ln>
                      </wps:spPr>
                      <wps:txbx>
                        <w:txbxContent>
                          <w:p w:rsidR="00D51B35" w:rsidRDefault="00892EE5">
                            <w:r w:rsidRPr="00D51B35">
                              <w:rPr>
                                <w:noProof/>
                                <w:sz w:val="20"/>
                                <w:szCs w:val="20"/>
                              </w:rPr>
                              <w:drawing>
                                <wp:inline distT="0" distB="0" distL="0" distR="0">
                                  <wp:extent cx="1316990" cy="1469390"/>
                                  <wp:effectExtent l="0" t="0" r="0" b="0"/>
                                  <wp:docPr id="5" name="図 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16990" cy="1469390"/>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31" style="position:absolute;left:0;text-align:left;margin-left:260.05pt;margin-top:2.55pt;width:116.1pt;height:119.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" strokecolor="white">
                <v:textbox inset="5.85pt,.7pt,5.85pt,.7pt">
                  <w:txbxContent>
                    <w:p w:rsidR="00D51B35" w:rsidRDefault="00892EE5">
                      <w:r w:rsidRPr="00D51B35">
                        <w:rPr>
                          <w:noProof/>
                          <w:sz w:val="20"/>
                          <w:szCs w:val="20"/>
                        </w:rPr>
                        <w:drawing>
                          <wp:inline distT="0" distB="0" distL="0" distR="0">
                            <wp:extent cx="1316990" cy="1469390"/>
                            <wp:effectExtent l="0" t="0" r="0" b="0"/>
                            <wp:docPr id="5" name="図 5"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6990" cy="1469390"/>
                                    </a:xfrm>
                                    <a:prstGeom prst="rect">
                                      <a:avLst/>
                                    </a:prstGeom>
                                    <a:noFill/>
                                    <a:ln>
                                      <a:noFill/>
                                    </a:ln>
                                  </pic:spPr>
                                </pic:pic>
                              </a:graphicData>
                            </a:graphic>
                          </wp:inline>
                        </w:drawing>
                      </w:r>
                    </w:p>
                  </w:txbxContent>
                </v:textbox>
              </v:rect>
            </w:pict>
          </mc:Fallback>
        </mc:AlternateContent>
      </w:r>
      <w:r>
        <w:rPr>
          <w:rFonts w:hint="eastAsia"/>
          <w:noProof/>
          <w:sz w:val="20"/>
          <w:szCs w:val="20"/>
        </w:rPr>
        <mc:AlternateContent>
          <mc:Choice Requires="wps">
            <w:drawing>
              <wp:anchor distT="0" distB="0" distL="114300" distR="114300" simplePos="0" relativeHeight="251660800" behindDoc="0" locked="0" layoutInCell="1" allowOverlap="1">
                <wp:simplePos x="0" y="0"/>
                <wp:positionH relativeFrom="column">
                  <wp:posOffset>1697990</wp:posOffset>
                </wp:positionH>
                <wp:positionV relativeFrom="paragraph">
                  <wp:posOffset>102235</wp:posOffset>
                </wp:positionV>
                <wp:extent cx="1737360" cy="1518920"/>
                <wp:effectExtent l="0" t="0" r="0" b="0"/>
                <wp:wrapNone/>
                <wp:docPr id="10"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151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A67E1" w:rsidRPr="00EE5001" w:rsidRDefault="00EE5001" w:rsidP="00FE0D98">
                            <w:pPr>
                              <w:spacing w:beforeLines="100" w:before="261"/>
                              <w:rPr>
                                <w:rFonts w:ascii="HGS行書体" w:eastAsia="HGS行書体"/>
                                <w:sz w:val="40"/>
                                <w:szCs w:val="40"/>
                              </w:rPr>
                            </w:pPr>
                            <w:r w:rsidRPr="00EE5001">
                              <w:rPr>
                                <w:rFonts w:ascii="HGS行書体" w:eastAsia="HGS行書体" w:hint="eastAsia"/>
                                <w:sz w:val="40"/>
                                <w:szCs w:val="40"/>
                              </w:rPr>
                              <w:t>6月29日は</w:t>
                            </w:r>
                          </w:p>
                          <w:p w:rsidR="00EE5001" w:rsidRPr="00EE5001" w:rsidRDefault="00EE5001" w:rsidP="00FE0D98">
                            <w:pPr>
                              <w:spacing w:beforeLines="50" w:before="130"/>
                              <w:ind w:left="1598" w:hangingChars="400" w:hanging="1598"/>
                              <w:rPr>
                                <w:rFonts w:ascii="HGS行書体" w:eastAsia="HGS行書体"/>
                                <w:sz w:val="40"/>
                                <w:szCs w:val="40"/>
                              </w:rPr>
                            </w:pPr>
                            <w:r w:rsidRPr="00EE5001">
                              <w:rPr>
                                <w:rFonts w:ascii="HGS行書体" w:eastAsia="HGS行書体" w:hint="eastAsia"/>
                                <w:sz w:val="40"/>
                                <w:szCs w:val="40"/>
                              </w:rPr>
                              <w:t>平泉世界遺産の日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32" style="position:absolute;left:0;text-align:left;margin-left:133.7pt;margin-top:8.05pt;width:136.8pt;height:119.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" filled="f" stroked="f" strokecolor="white">
                <v:textbox inset="5.85pt,.7pt,5.85pt,.7pt">
                  <w:txbxContent>
                    <w:p w:rsidR="009A67E1" w:rsidRPr="00EE5001" w:rsidRDefault="00EE5001" w:rsidP="00FE0D98">
                      <w:pPr>
                        <w:spacing w:beforeLines="100" w:before="261"/>
                        <w:rPr>
                          <w:rFonts w:ascii="HGS行書体" w:eastAsia="HGS行書体"/>
                          <w:sz w:val="40"/>
                          <w:szCs w:val="40"/>
                        </w:rPr>
                      </w:pPr>
                      <w:r w:rsidRPr="00EE5001">
                        <w:rPr>
                          <w:rFonts w:ascii="HGS行書体" w:eastAsia="HGS行書体" w:hint="eastAsia"/>
                          <w:sz w:val="40"/>
                          <w:szCs w:val="40"/>
                        </w:rPr>
                        <w:t>6月29日は</w:t>
                      </w:r>
                    </w:p>
                    <w:p w:rsidR="00EE5001" w:rsidRPr="00EE5001" w:rsidRDefault="00EE5001" w:rsidP="00FE0D98">
                      <w:pPr>
                        <w:spacing w:beforeLines="50" w:before="130"/>
                        <w:ind w:left="1598" w:hangingChars="400" w:hanging="1598"/>
                        <w:rPr>
                          <w:rFonts w:ascii="HGS行書体" w:eastAsia="HGS行書体"/>
                          <w:sz w:val="40"/>
                          <w:szCs w:val="40"/>
                        </w:rPr>
                      </w:pPr>
                      <w:r w:rsidRPr="00EE5001">
                        <w:rPr>
                          <w:rFonts w:ascii="HGS行書体" w:eastAsia="HGS行書体" w:hint="eastAsia"/>
                          <w:sz w:val="40"/>
                          <w:szCs w:val="40"/>
                        </w:rPr>
                        <w:t>平泉世界遺産の日</w:t>
                      </w:r>
                    </w:p>
                  </w:txbxContent>
                </v:textbox>
              </v:rect>
            </w:pict>
          </mc:Fallback>
        </mc:AlternateContent>
      </w:r>
      <w:r>
        <w:rPr>
          <w:rFonts w:hint="eastAsia"/>
          <w:noProof/>
          <w:sz w:val="20"/>
          <w:szCs w:val="20"/>
        </w:rPr>
        <mc:AlternateContent>
          <mc:Choice Requires="wps">
            <w:drawing>
              <wp:anchor distT="0" distB="0" distL="114300" distR="114300" simplePos="0" relativeHeight="251658752" behindDoc="0" locked="0" layoutInCell="1" allowOverlap="1">
                <wp:simplePos x="0" y="0"/>
                <wp:positionH relativeFrom="column">
                  <wp:posOffset>130175</wp:posOffset>
                </wp:positionH>
                <wp:positionV relativeFrom="paragraph">
                  <wp:posOffset>32385</wp:posOffset>
                </wp:positionV>
                <wp:extent cx="1477010" cy="1518920"/>
                <wp:effectExtent l="0" t="0" r="0" b="0"/>
                <wp:wrapNone/>
                <wp:docPr id="9"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7010" cy="1518920"/>
                        </a:xfrm>
                        <a:prstGeom prst="rect">
                          <a:avLst/>
                        </a:prstGeom>
                        <a:solidFill>
                          <a:srgbClr val="FFFFFF"/>
                        </a:solidFill>
                        <a:ln w="9525">
                          <a:solidFill>
                            <a:srgbClr val="FFFFFF"/>
                          </a:solidFill>
                          <a:miter lim="800000"/>
                          <a:headEnd/>
                          <a:tailEnd/>
                        </a:ln>
                      </wps:spPr>
                      <wps:txbx>
                        <w:txbxContent>
                          <w:p w:rsidR="009A67E1" w:rsidRDefault="00892EE5" w:rsidP="009A67E1">
                            <w:r>
                              <w:rPr>
                                <w:noProof/>
                              </w:rPr>
                              <w:drawing>
                                <wp:inline distT="0" distB="0" distL="0" distR="0">
                                  <wp:extent cx="1365885" cy="1469390"/>
                                  <wp:effectExtent l="0" t="0" r="0" b="0"/>
                                  <wp:docPr id="6" name="図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5885" cy="1469390"/>
                                          </a:xfrm>
                                          <a:prstGeom prst="rect">
                                            <a:avLst/>
                                          </a:prstGeom>
                                          <a:noFill/>
                                          <a:ln>
                                            <a:noFill/>
                                          </a:ln>
                                        </pic:spPr>
                                      </pic:pic>
                                    </a:graphicData>
                                  </a:graphic>
                                </wp:inline>
                              </w:drawing>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44" o:spid="_x0000_s1033" style="position:absolute;left:0;text-align:left;margin-left:10.25pt;margin-top:2.55pt;width:116.3pt;height:11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" strokecolor="white">
                <v:textbox style="mso-fit-shape-to-text:t" inset="5.85pt,.7pt,5.85pt,.7pt">
                  <w:txbxContent>
                    <w:p w:rsidR="009A67E1" w:rsidRDefault="00892EE5" w:rsidP="009A67E1">
                      <w:r>
                        <w:rPr>
                          <w:noProof/>
                        </w:rPr>
                        <w:drawing>
                          <wp:inline distT="0" distB="0" distL="0" distR="0">
                            <wp:extent cx="1365885" cy="1469390"/>
                            <wp:effectExtent l="0" t="0" r="0" b="0"/>
                            <wp:docPr id="6" name="図 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5885" cy="1469390"/>
                                    </a:xfrm>
                                    <a:prstGeom prst="rect">
                                      <a:avLst/>
                                    </a:prstGeom>
                                    <a:noFill/>
                                    <a:ln>
                                      <a:noFill/>
                                    </a:ln>
                                  </pic:spPr>
                                </pic:pic>
                              </a:graphicData>
                            </a:graphic>
                          </wp:inline>
                        </w:drawing>
                      </w:r>
                    </w:p>
                  </w:txbxContent>
                </v:textbox>
              </v:rect>
            </w:pict>
          </mc:Fallback>
        </mc:AlternateContent>
      </w:r>
    </w:p>
    <w:p w:rsidR="009A67E1" w:rsidRDefault="009A67E1" w:rsidP="009A67E1">
      <w:pPr>
        <w:tabs>
          <w:tab w:val="left" w:pos="3060"/>
        </w:tabs>
        <w:jc w:val="left"/>
        <w:rPr>
          <w:noProof/>
          <w:sz w:val="20"/>
          <w:szCs w:val="20"/>
        </w:rPr>
      </w:pPr>
    </w:p>
    <w:p w:rsidR="009A67E1" w:rsidRDefault="009A67E1" w:rsidP="009A67E1">
      <w:pPr>
        <w:tabs>
          <w:tab w:val="left" w:pos="3060"/>
        </w:tabs>
        <w:jc w:val="left"/>
        <w:rPr>
          <w:noProof/>
          <w:sz w:val="20"/>
          <w:szCs w:val="20"/>
        </w:rPr>
      </w:pPr>
    </w:p>
    <w:p w:rsidR="009A67E1" w:rsidRDefault="009A67E1" w:rsidP="009A67E1">
      <w:pPr>
        <w:tabs>
          <w:tab w:val="left" w:pos="3060"/>
        </w:tabs>
        <w:jc w:val="left"/>
        <w:rPr>
          <w:noProof/>
          <w:sz w:val="20"/>
          <w:szCs w:val="20"/>
        </w:rPr>
      </w:pPr>
    </w:p>
    <w:p w:rsidR="009A67E1" w:rsidRDefault="009A67E1" w:rsidP="009A67E1">
      <w:pPr>
        <w:tabs>
          <w:tab w:val="left" w:pos="3060"/>
        </w:tabs>
        <w:jc w:val="left"/>
        <w:rPr>
          <w:noProof/>
          <w:sz w:val="20"/>
          <w:szCs w:val="20"/>
        </w:rPr>
      </w:pPr>
    </w:p>
    <w:p w:rsidR="009A67E1" w:rsidRDefault="009A67E1" w:rsidP="009A67E1">
      <w:pPr>
        <w:tabs>
          <w:tab w:val="left" w:pos="3060"/>
        </w:tabs>
        <w:jc w:val="left"/>
        <w:rPr>
          <w:noProof/>
          <w:sz w:val="20"/>
          <w:szCs w:val="20"/>
        </w:rPr>
      </w:pPr>
    </w:p>
    <w:p w:rsidR="009A67E1" w:rsidRDefault="00892EE5" w:rsidP="009A67E1">
      <w:pPr>
        <w:tabs>
          <w:tab w:val="left" w:pos="3060"/>
        </w:tabs>
        <w:jc w:val="left"/>
        <w:rPr>
          <w:noProof/>
          <w:sz w:val="20"/>
          <w:szCs w:val="20"/>
        </w:rPr>
      </w:pPr>
      <w:r>
        <w:rPr>
          <w:noProof/>
          <w:sz w:val="20"/>
        </w:rPr>
        <mc:AlternateContent>
          <mc:Choice Requires="wps">
            <w:drawing>
              <wp:anchor distT="0" distB="0" distL="114300" distR="114300" simplePos="0" relativeHeight="251662848" behindDoc="0" locked="0" layoutInCell="1" allowOverlap="1">
                <wp:simplePos x="0" y="0"/>
                <wp:positionH relativeFrom="column">
                  <wp:posOffset>3392805</wp:posOffset>
                </wp:positionH>
                <wp:positionV relativeFrom="paragraph">
                  <wp:posOffset>46355</wp:posOffset>
                </wp:positionV>
                <wp:extent cx="600075" cy="257175"/>
                <wp:effectExtent l="0" t="0" r="0" b="0"/>
                <wp:wrapNone/>
                <wp:docPr id="8"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7974" w:rsidRPr="00C67974" w:rsidRDefault="00C67974">
                            <w:pPr>
                              <w:rPr>
                                <w:rFonts w:ascii="ＭＳ ゴシック" w:eastAsia="ＭＳ ゴシック" w:hAnsi="ＭＳ ゴシック"/>
                                <w:b/>
                                <w:color w:val="00CC00"/>
                              </w:rPr>
                            </w:pPr>
                            <w:r w:rsidRPr="00C67974">
                              <w:rPr>
                                <w:rFonts w:ascii="ＭＳ ゴシック" w:eastAsia="ＭＳ ゴシック" w:hAnsi="ＭＳ ゴシック" w:hint="eastAsia"/>
                                <w:b/>
                                <w:color w:val="00CC00"/>
                              </w:rPr>
                              <w:t>ケロ平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34" style="position:absolute;margin-left:267.15pt;margin-top:3.65pt;width:47.25pt;height:20.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" filled="f" stroked="f">
                <v:textbox inset="5.85pt,.7pt,5.85pt,.7pt">
                  <w:txbxContent>
                    <w:p w:rsidR="00C67974" w:rsidRPr="00C67974" w:rsidRDefault="00C67974">
                      <w:pPr>
                        <w:rPr>
                          <w:rFonts w:ascii="ＭＳ ゴシック" w:eastAsia="ＭＳ ゴシック" w:hAnsi="ＭＳ ゴシック"/>
                          <w:b/>
                          <w:color w:val="00CC00"/>
                        </w:rPr>
                      </w:pPr>
                      <w:r w:rsidRPr="00C67974">
                        <w:rPr>
                          <w:rFonts w:ascii="ＭＳ ゴシック" w:eastAsia="ＭＳ ゴシック" w:hAnsi="ＭＳ ゴシック" w:hint="eastAsia"/>
                          <w:b/>
                          <w:color w:val="00CC00"/>
                        </w:rPr>
                        <w:t>ケロ平</w:t>
                      </w:r>
                    </w:p>
                  </w:txbxContent>
                </v:textbox>
              </v:rect>
            </w:pict>
          </mc:Fallback>
        </mc:AlternateContent>
      </w:r>
    </w:p>
    <w:p w:rsidR="009A67E1" w:rsidRDefault="009A67E1" w:rsidP="009A67E1">
      <w:pPr>
        <w:tabs>
          <w:tab w:val="left" w:pos="3060"/>
        </w:tabs>
        <w:jc w:val="left"/>
        <w:rPr>
          <w:noProof/>
          <w:sz w:val="20"/>
          <w:szCs w:val="20"/>
        </w:rPr>
      </w:pPr>
    </w:p>
    <w:p w:rsidR="0038284E" w:rsidRDefault="00892EE5" w:rsidP="00D51B35">
      <w:pPr>
        <w:ind w:firstLineChars="400" w:firstLine="718"/>
      </w:pPr>
      <w:r>
        <w:rPr>
          <w:noProof/>
        </w:rPr>
        <mc:AlternateContent>
          <mc:Choice Requires="wps">
            <w:drawing>
              <wp:anchor distT="0" distB="0" distL="114300" distR="114300" simplePos="0" relativeHeight="251657728" behindDoc="0" locked="0" layoutInCell="1" allowOverlap="1">
                <wp:simplePos x="0" y="0"/>
                <wp:positionH relativeFrom="column">
                  <wp:posOffset>2768600</wp:posOffset>
                </wp:positionH>
                <wp:positionV relativeFrom="paragraph">
                  <wp:posOffset>266700</wp:posOffset>
                </wp:positionV>
                <wp:extent cx="4058285" cy="121729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8285" cy="1217295"/>
                        </a:xfrm>
                        <a:prstGeom prst="rect">
                          <a:avLst/>
                        </a:prstGeom>
                        <a:solidFill>
                          <a:srgbClr val="FFFFFF"/>
                        </a:solidFill>
                        <a:ln w="19050">
                          <a:solidFill>
                            <a:srgbClr val="000000"/>
                          </a:solidFill>
                          <a:miter lim="800000"/>
                          <a:headEnd/>
                          <a:tailEnd/>
                        </a:ln>
                      </wps:spPr>
                      <wps:txbx>
                        <w:txbxContent>
                          <w:p w:rsidR="0038284E" w:rsidRPr="00653EA0" w:rsidRDefault="0038284E" w:rsidP="0038284E">
                            <w:pPr>
                              <w:suppressAutoHyphens/>
                              <w:kinsoku w:val="0"/>
                              <w:autoSpaceDE w:val="0"/>
                              <w:autoSpaceDN w:val="0"/>
                              <w:snapToGrid w:val="0"/>
                              <w:jc w:val="left"/>
                              <w:rPr>
                                <w:rFonts w:ascii="ＭＳ 明朝" w:hAnsi="Times New Roman"/>
                                <w:b/>
                                <w:bCs/>
                                <w:sz w:val="24"/>
                                <w:szCs w:val="24"/>
                              </w:rPr>
                            </w:pPr>
                            <w:r w:rsidRPr="00653EA0">
                              <w:rPr>
                                <w:rFonts w:ascii="ＭＳ 明朝" w:eastAsia="ＭＳ ゴシック" w:hAnsi="Times New Roman" w:hint="eastAsia"/>
                                <w:b/>
                                <w:bCs/>
                                <w:sz w:val="24"/>
                                <w:szCs w:val="24"/>
                                <w:u w:val="single" w:color="000000"/>
                              </w:rPr>
                              <w:t>〒０２８－０５２５　遠野市六日町１－２２</w:t>
                            </w:r>
                          </w:p>
                          <w:p w:rsidR="0038284E" w:rsidRPr="00653EA0" w:rsidRDefault="0038284E" w:rsidP="00E617C0">
                            <w:pPr>
                              <w:suppressAutoHyphens/>
                              <w:kinsoku w:val="0"/>
                              <w:autoSpaceDE w:val="0"/>
                              <w:autoSpaceDN w:val="0"/>
                              <w:snapToGrid w:val="0"/>
                              <w:ind w:firstLineChars="100" w:firstLine="241"/>
                              <w:jc w:val="left"/>
                              <w:rPr>
                                <w:rFonts w:ascii="ＭＳ 明朝" w:hAnsi="Times New Roman"/>
                                <w:sz w:val="24"/>
                                <w:szCs w:val="24"/>
                              </w:rPr>
                            </w:pPr>
                            <w:r w:rsidRPr="00653EA0">
                              <w:rPr>
                                <w:rFonts w:ascii="ＭＳ 明朝" w:eastAsia="ＭＳ ゴシック" w:hAnsi="Times New Roman" w:hint="eastAsia"/>
                                <w:b/>
                                <w:bCs/>
                                <w:sz w:val="24"/>
                                <w:szCs w:val="24"/>
                              </w:rPr>
                              <w:t>県南広域振興局農政部</w:t>
                            </w:r>
                            <w:r>
                              <w:rPr>
                                <w:rFonts w:ascii="ＭＳ 明朝" w:eastAsia="ＭＳ ゴシック" w:hAnsi="Times New Roman" w:hint="eastAsia"/>
                                <w:b/>
                                <w:bCs/>
                                <w:sz w:val="24"/>
                                <w:szCs w:val="24"/>
                              </w:rPr>
                              <w:t xml:space="preserve">　</w:t>
                            </w:r>
                            <w:r w:rsidRPr="00653EA0">
                              <w:rPr>
                                <w:rFonts w:ascii="ＭＳ 明朝" w:eastAsia="ＭＳ ゴシック" w:hAnsi="Times New Roman" w:hint="eastAsia"/>
                                <w:b/>
                                <w:bCs/>
                                <w:sz w:val="24"/>
                                <w:szCs w:val="24"/>
                              </w:rPr>
                              <w:t>遠野農林振興センター</w:t>
                            </w:r>
                          </w:p>
                          <w:p w:rsidR="0038284E" w:rsidRPr="006466D5" w:rsidRDefault="0038284E" w:rsidP="0038284E">
                            <w:pPr>
                              <w:suppressAutoHyphens/>
                              <w:kinsoku w:val="0"/>
                              <w:autoSpaceDE w:val="0"/>
                              <w:autoSpaceDN w:val="0"/>
                              <w:snapToGrid w:val="0"/>
                              <w:jc w:val="left"/>
                            </w:pPr>
                            <w:r>
                              <w:rPr>
                                <w:rFonts w:ascii="ＭＳ ゴシック" w:hAnsi="ＭＳ ゴシック"/>
                              </w:rPr>
                              <w:t xml:space="preserve"> </w:t>
                            </w:r>
                            <w:r>
                              <w:rPr>
                                <w:rFonts w:ascii="ＭＳ 明朝" w:eastAsia="ＭＳ ゴシック" w:hAnsi="Times New Roman" w:hint="eastAsia"/>
                              </w:rPr>
                              <w:t xml:space="preserve">　　　　　</w:t>
                            </w:r>
                            <w:r w:rsidRPr="006466D5">
                              <w:rPr>
                                <w:sz w:val="21"/>
                                <w:szCs w:val="21"/>
                              </w:rPr>
                              <w:t>TEL</w:t>
                            </w:r>
                            <w:r w:rsidRPr="006466D5">
                              <w:rPr>
                                <w:rFonts w:eastAsia="ＭＳ ゴシック"/>
                                <w:sz w:val="21"/>
                                <w:szCs w:val="21"/>
                              </w:rPr>
                              <w:t xml:space="preserve">　</w:t>
                            </w:r>
                            <w:r w:rsidRPr="006466D5">
                              <w:rPr>
                                <w:sz w:val="21"/>
                                <w:szCs w:val="21"/>
                              </w:rPr>
                              <w:t>0198</w:t>
                            </w:r>
                            <w:r w:rsidRPr="006466D5">
                              <w:rPr>
                                <w:rFonts w:eastAsia="ＭＳ ゴシック"/>
                                <w:sz w:val="21"/>
                                <w:szCs w:val="21"/>
                              </w:rPr>
                              <w:t>－</w:t>
                            </w:r>
                            <w:r w:rsidRPr="006466D5">
                              <w:rPr>
                                <w:sz w:val="21"/>
                                <w:szCs w:val="21"/>
                              </w:rPr>
                              <w:t>62</w:t>
                            </w:r>
                            <w:r w:rsidRPr="006466D5">
                              <w:rPr>
                                <w:rFonts w:eastAsia="ＭＳ ゴシック"/>
                                <w:sz w:val="21"/>
                                <w:szCs w:val="21"/>
                              </w:rPr>
                              <w:t>－</w:t>
                            </w:r>
                            <w:r w:rsidRPr="006466D5">
                              <w:rPr>
                                <w:sz w:val="21"/>
                                <w:szCs w:val="21"/>
                              </w:rPr>
                              <w:t>9932     FAX  0198</w:t>
                            </w:r>
                            <w:r w:rsidRPr="006466D5">
                              <w:rPr>
                                <w:rFonts w:eastAsia="ＭＳ ゴシック"/>
                                <w:sz w:val="21"/>
                                <w:szCs w:val="21"/>
                              </w:rPr>
                              <w:t>－</w:t>
                            </w:r>
                            <w:r w:rsidRPr="006466D5">
                              <w:rPr>
                                <w:sz w:val="21"/>
                                <w:szCs w:val="21"/>
                              </w:rPr>
                              <w:t>62</w:t>
                            </w:r>
                            <w:r w:rsidRPr="006466D5">
                              <w:rPr>
                                <w:rFonts w:eastAsia="ＭＳ ゴシック"/>
                                <w:sz w:val="21"/>
                                <w:szCs w:val="21"/>
                              </w:rPr>
                              <w:t>－</w:t>
                            </w:r>
                            <w:r w:rsidRPr="006466D5">
                              <w:rPr>
                                <w:sz w:val="21"/>
                                <w:szCs w:val="21"/>
                              </w:rPr>
                              <w:t>5745</w:t>
                            </w:r>
                          </w:p>
                          <w:p w:rsidR="0038284E" w:rsidRPr="00653EA0" w:rsidRDefault="007454D4" w:rsidP="00E617C0">
                            <w:pPr>
                              <w:suppressAutoHyphens/>
                              <w:kinsoku w:val="0"/>
                              <w:autoSpaceDE w:val="0"/>
                              <w:autoSpaceDN w:val="0"/>
                              <w:snapToGrid w:val="0"/>
                              <w:ind w:firstLineChars="100" w:firstLine="241"/>
                              <w:jc w:val="left"/>
                              <w:rPr>
                                <w:rFonts w:ascii="ＭＳ 明朝" w:hAnsi="Times New Roman"/>
                                <w:sz w:val="24"/>
                                <w:szCs w:val="24"/>
                              </w:rPr>
                            </w:pPr>
                            <w:r>
                              <w:rPr>
                                <w:rFonts w:ascii="ＭＳ 明朝" w:eastAsia="ＭＳ ゴシック" w:hAnsi="Times New Roman" w:hint="eastAsia"/>
                                <w:b/>
                                <w:bCs/>
                                <w:sz w:val="24"/>
                                <w:szCs w:val="24"/>
                              </w:rPr>
                              <w:t>中部</w:t>
                            </w:r>
                            <w:r w:rsidR="0038284E" w:rsidRPr="00653EA0">
                              <w:rPr>
                                <w:rFonts w:ascii="ＭＳ 明朝" w:eastAsia="ＭＳ ゴシック" w:hAnsi="Times New Roman" w:hint="eastAsia"/>
                                <w:b/>
                                <w:bCs/>
                                <w:sz w:val="24"/>
                                <w:szCs w:val="24"/>
                              </w:rPr>
                              <w:t>農業改良普及センター　遠野普及サブセンター</w:t>
                            </w:r>
                          </w:p>
                          <w:p w:rsidR="0038284E" w:rsidRPr="006466D5" w:rsidRDefault="0038284E" w:rsidP="0038284E">
                            <w:pPr>
                              <w:suppressAutoHyphens/>
                              <w:kinsoku w:val="0"/>
                              <w:autoSpaceDE w:val="0"/>
                              <w:autoSpaceDN w:val="0"/>
                              <w:snapToGrid w:val="0"/>
                              <w:jc w:val="left"/>
                            </w:pPr>
                            <w:r>
                              <w:rPr>
                                <w:rFonts w:ascii="ＭＳ ゴシック" w:hAnsi="ＭＳ ゴシック"/>
                              </w:rPr>
                              <w:t xml:space="preserve">    </w:t>
                            </w:r>
                            <w:r>
                              <w:rPr>
                                <w:rFonts w:ascii="ＭＳ 明朝" w:eastAsia="ＭＳ ゴシック" w:hAnsi="Times New Roman" w:hint="eastAsia"/>
                              </w:rPr>
                              <w:t xml:space="preserve">　　　</w:t>
                            </w:r>
                            <w:r>
                              <w:rPr>
                                <w:rFonts w:ascii="ＭＳ ゴシック" w:hAnsi="ＭＳ ゴシック"/>
                              </w:rPr>
                              <w:t xml:space="preserve"> </w:t>
                            </w:r>
                            <w:r w:rsidRPr="006466D5">
                              <w:rPr>
                                <w:sz w:val="21"/>
                                <w:szCs w:val="21"/>
                              </w:rPr>
                              <w:t>TEL</w:t>
                            </w:r>
                            <w:r w:rsidRPr="006466D5">
                              <w:rPr>
                                <w:rFonts w:eastAsia="ＭＳ ゴシック"/>
                                <w:sz w:val="21"/>
                                <w:szCs w:val="21"/>
                              </w:rPr>
                              <w:t xml:space="preserve">　</w:t>
                            </w:r>
                            <w:r w:rsidRPr="006466D5">
                              <w:rPr>
                                <w:sz w:val="21"/>
                                <w:szCs w:val="21"/>
                              </w:rPr>
                              <w:t>0198</w:t>
                            </w:r>
                            <w:r w:rsidRPr="006466D5">
                              <w:rPr>
                                <w:rFonts w:eastAsia="ＭＳ ゴシック"/>
                                <w:sz w:val="21"/>
                                <w:szCs w:val="21"/>
                              </w:rPr>
                              <w:t>－</w:t>
                            </w:r>
                            <w:r w:rsidRPr="006466D5">
                              <w:rPr>
                                <w:sz w:val="21"/>
                                <w:szCs w:val="21"/>
                              </w:rPr>
                              <w:t>62</w:t>
                            </w:r>
                            <w:r w:rsidRPr="006466D5">
                              <w:rPr>
                                <w:rFonts w:eastAsia="ＭＳ ゴシック"/>
                                <w:sz w:val="21"/>
                                <w:szCs w:val="21"/>
                              </w:rPr>
                              <w:t>－</w:t>
                            </w:r>
                            <w:r w:rsidRPr="006466D5">
                              <w:rPr>
                                <w:sz w:val="21"/>
                                <w:szCs w:val="21"/>
                              </w:rPr>
                              <w:t>9937     FAX  0198</w:t>
                            </w:r>
                            <w:r w:rsidRPr="006466D5">
                              <w:rPr>
                                <w:rFonts w:eastAsia="ＭＳ ゴシック"/>
                                <w:sz w:val="21"/>
                                <w:szCs w:val="21"/>
                              </w:rPr>
                              <w:t>－</w:t>
                            </w:r>
                            <w:r w:rsidRPr="006466D5">
                              <w:rPr>
                                <w:sz w:val="21"/>
                                <w:szCs w:val="21"/>
                              </w:rPr>
                              <w:t>62</w:t>
                            </w:r>
                            <w:r w:rsidRPr="006466D5">
                              <w:rPr>
                                <w:rFonts w:eastAsia="ＭＳ ゴシック"/>
                                <w:sz w:val="21"/>
                                <w:szCs w:val="21"/>
                              </w:rPr>
                              <w:t>－</w:t>
                            </w:r>
                            <w:r w:rsidRPr="006466D5">
                              <w:rPr>
                                <w:sz w:val="21"/>
                                <w:szCs w:val="21"/>
                              </w:rPr>
                              <w:t>0362</w:t>
                            </w:r>
                          </w:p>
                          <w:p w:rsidR="0038284E" w:rsidRDefault="0038284E" w:rsidP="0038284E">
                            <w:r w:rsidRPr="006466D5">
                              <w:rPr>
                                <w:rFonts w:eastAsia="ＭＳ ゴシック"/>
                                <w:b/>
                                <w:bCs/>
                                <w:color w:val="008080"/>
                              </w:rPr>
                              <w:t xml:space="preserve">　　　　ホームページ</w:t>
                            </w:r>
                            <w:r w:rsidRPr="006466D5">
                              <w:rPr>
                                <w:b/>
                                <w:bCs/>
                                <w:color w:val="008080"/>
                              </w:rPr>
                              <w:t xml:space="preserve">  http://www.pref.iwate.jp/kennan/tono_nourin/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35" type="#_x0000_t202" style="position:absolute;left:0;text-align:left;margin-left:218pt;margin-top:21pt;width:319.55pt;height:95.8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" strokeweight="1.5pt">
                <v:textbox style="mso-fit-shape-to-text:t">
                  <w:txbxContent>
                    <w:p w:rsidR="0038284E" w:rsidRPr="00653EA0" w:rsidRDefault="0038284E" w:rsidP="0038284E">
                      <w:pPr>
                        <w:suppressAutoHyphens/>
                        <w:kinsoku w:val="0"/>
                        <w:autoSpaceDE w:val="0"/>
                        <w:autoSpaceDN w:val="0"/>
                        <w:snapToGrid w:val="0"/>
                        <w:jc w:val="left"/>
                        <w:rPr>
                          <w:rFonts w:ascii="ＭＳ 明朝" w:hAnsi="Times New Roman"/>
                          <w:b/>
                          <w:bCs/>
                          <w:sz w:val="24"/>
                          <w:szCs w:val="24"/>
                        </w:rPr>
                      </w:pPr>
                      <w:r w:rsidRPr="00653EA0">
                        <w:rPr>
                          <w:rFonts w:ascii="ＭＳ 明朝" w:eastAsia="ＭＳ ゴシック" w:hAnsi="Times New Roman" w:hint="eastAsia"/>
                          <w:b/>
                          <w:bCs/>
                          <w:sz w:val="24"/>
                          <w:szCs w:val="24"/>
                          <w:u w:val="single" w:color="000000"/>
                        </w:rPr>
                        <w:t>〒０２８－０５２５　遠野市六日町１－２２</w:t>
                      </w:r>
                    </w:p>
                    <w:p w:rsidR="0038284E" w:rsidRPr="00653EA0" w:rsidRDefault="0038284E" w:rsidP="00E617C0">
                      <w:pPr>
                        <w:suppressAutoHyphens/>
                        <w:kinsoku w:val="0"/>
                        <w:autoSpaceDE w:val="0"/>
                        <w:autoSpaceDN w:val="0"/>
                        <w:snapToGrid w:val="0"/>
                        <w:ind w:firstLineChars="100" w:firstLine="241"/>
                        <w:jc w:val="left"/>
                        <w:rPr>
                          <w:rFonts w:ascii="ＭＳ 明朝" w:hAnsi="Times New Roman"/>
                          <w:sz w:val="24"/>
                          <w:szCs w:val="24"/>
                        </w:rPr>
                      </w:pPr>
                      <w:r w:rsidRPr="00653EA0">
                        <w:rPr>
                          <w:rFonts w:ascii="ＭＳ 明朝" w:eastAsia="ＭＳ ゴシック" w:hAnsi="Times New Roman" w:hint="eastAsia"/>
                          <w:b/>
                          <w:bCs/>
                          <w:sz w:val="24"/>
                          <w:szCs w:val="24"/>
                        </w:rPr>
                        <w:t>県南広域振興局農政部</w:t>
                      </w:r>
                      <w:r>
                        <w:rPr>
                          <w:rFonts w:ascii="ＭＳ 明朝" w:eastAsia="ＭＳ ゴシック" w:hAnsi="Times New Roman" w:hint="eastAsia"/>
                          <w:b/>
                          <w:bCs/>
                          <w:sz w:val="24"/>
                          <w:szCs w:val="24"/>
                        </w:rPr>
                        <w:t xml:space="preserve">　</w:t>
                      </w:r>
                      <w:r w:rsidRPr="00653EA0">
                        <w:rPr>
                          <w:rFonts w:ascii="ＭＳ 明朝" w:eastAsia="ＭＳ ゴシック" w:hAnsi="Times New Roman" w:hint="eastAsia"/>
                          <w:b/>
                          <w:bCs/>
                          <w:sz w:val="24"/>
                          <w:szCs w:val="24"/>
                        </w:rPr>
                        <w:t>遠野農林振興センター</w:t>
                      </w:r>
                    </w:p>
                    <w:p w:rsidR="0038284E" w:rsidRPr="006466D5" w:rsidRDefault="0038284E" w:rsidP="0038284E">
                      <w:pPr>
                        <w:suppressAutoHyphens/>
                        <w:kinsoku w:val="0"/>
                        <w:autoSpaceDE w:val="0"/>
                        <w:autoSpaceDN w:val="0"/>
                        <w:snapToGrid w:val="0"/>
                        <w:jc w:val="left"/>
                      </w:pPr>
                      <w:r>
                        <w:rPr>
                          <w:rFonts w:ascii="ＭＳ ゴシック" w:hAnsi="ＭＳ ゴシック"/>
                        </w:rPr>
                        <w:t xml:space="preserve"> </w:t>
                      </w:r>
                      <w:r>
                        <w:rPr>
                          <w:rFonts w:ascii="ＭＳ 明朝" w:eastAsia="ＭＳ ゴシック" w:hAnsi="Times New Roman" w:hint="eastAsia"/>
                        </w:rPr>
                        <w:t xml:space="preserve">　　　　　</w:t>
                      </w:r>
                      <w:r w:rsidRPr="006466D5">
                        <w:rPr>
                          <w:sz w:val="21"/>
                          <w:szCs w:val="21"/>
                        </w:rPr>
                        <w:t>TEL</w:t>
                      </w:r>
                      <w:r w:rsidRPr="006466D5">
                        <w:rPr>
                          <w:rFonts w:eastAsia="ＭＳ ゴシック"/>
                          <w:sz w:val="21"/>
                          <w:szCs w:val="21"/>
                        </w:rPr>
                        <w:t xml:space="preserve">　</w:t>
                      </w:r>
                      <w:r w:rsidRPr="006466D5">
                        <w:rPr>
                          <w:sz w:val="21"/>
                          <w:szCs w:val="21"/>
                        </w:rPr>
                        <w:t>0198</w:t>
                      </w:r>
                      <w:r w:rsidRPr="006466D5">
                        <w:rPr>
                          <w:rFonts w:eastAsia="ＭＳ ゴシック"/>
                          <w:sz w:val="21"/>
                          <w:szCs w:val="21"/>
                        </w:rPr>
                        <w:t>－</w:t>
                      </w:r>
                      <w:r w:rsidRPr="006466D5">
                        <w:rPr>
                          <w:sz w:val="21"/>
                          <w:szCs w:val="21"/>
                        </w:rPr>
                        <w:t>62</w:t>
                      </w:r>
                      <w:r w:rsidRPr="006466D5">
                        <w:rPr>
                          <w:rFonts w:eastAsia="ＭＳ ゴシック"/>
                          <w:sz w:val="21"/>
                          <w:szCs w:val="21"/>
                        </w:rPr>
                        <w:t>－</w:t>
                      </w:r>
                      <w:r w:rsidRPr="006466D5">
                        <w:rPr>
                          <w:sz w:val="21"/>
                          <w:szCs w:val="21"/>
                        </w:rPr>
                        <w:t>9932     FAX  0198</w:t>
                      </w:r>
                      <w:r w:rsidRPr="006466D5">
                        <w:rPr>
                          <w:rFonts w:eastAsia="ＭＳ ゴシック"/>
                          <w:sz w:val="21"/>
                          <w:szCs w:val="21"/>
                        </w:rPr>
                        <w:t>－</w:t>
                      </w:r>
                      <w:r w:rsidRPr="006466D5">
                        <w:rPr>
                          <w:sz w:val="21"/>
                          <w:szCs w:val="21"/>
                        </w:rPr>
                        <w:t>62</w:t>
                      </w:r>
                      <w:r w:rsidRPr="006466D5">
                        <w:rPr>
                          <w:rFonts w:eastAsia="ＭＳ ゴシック"/>
                          <w:sz w:val="21"/>
                          <w:szCs w:val="21"/>
                        </w:rPr>
                        <w:t>－</w:t>
                      </w:r>
                      <w:r w:rsidRPr="006466D5">
                        <w:rPr>
                          <w:sz w:val="21"/>
                          <w:szCs w:val="21"/>
                        </w:rPr>
                        <w:t>5745</w:t>
                      </w:r>
                    </w:p>
                    <w:p w:rsidR="0038284E" w:rsidRPr="00653EA0" w:rsidRDefault="007454D4" w:rsidP="00E617C0">
                      <w:pPr>
                        <w:suppressAutoHyphens/>
                        <w:kinsoku w:val="0"/>
                        <w:autoSpaceDE w:val="0"/>
                        <w:autoSpaceDN w:val="0"/>
                        <w:snapToGrid w:val="0"/>
                        <w:ind w:firstLineChars="100" w:firstLine="241"/>
                        <w:jc w:val="left"/>
                        <w:rPr>
                          <w:rFonts w:ascii="ＭＳ 明朝" w:hAnsi="Times New Roman"/>
                          <w:sz w:val="24"/>
                          <w:szCs w:val="24"/>
                        </w:rPr>
                      </w:pPr>
                      <w:r>
                        <w:rPr>
                          <w:rFonts w:ascii="ＭＳ 明朝" w:eastAsia="ＭＳ ゴシック" w:hAnsi="Times New Roman" w:hint="eastAsia"/>
                          <w:b/>
                          <w:bCs/>
                          <w:sz w:val="24"/>
                          <w:szCs w:val="24"/>
                        </w:rPr>
                        <w:t>中部</w:t>
                      </w:r>
                      <w:r w:rsidR="0038284E" w:rsidRPr="00653EA0">
                        <w:rPr>
                          <w:rFonts w:ascii="ＭＳ 明朝" w:eastAsia="ＭＳ ゴシック" w:hAnsi="Times New Roman" w:hint="eastAsia"/>
                          <w:b/>
                          <w:bCs/>
                          <w:sz w:val="24"/>
                          <w:szCs w:val="24"/>
                        </w:rPr>
                        <w:t>農業改良普及センター　遠野普及サブセンター</w:t>
                      </w:r>
                    </w:p>
                    <w:p w:rsidR="0038284E" w:rsidRPr="006466D5" w:rsidRDefault="0038284E" w:rsidP="0038284E">
                      <w:pPr>
                        <w:suppressAutoHyphens/>
                        <w:kinsoku w:val="0"/>
                        <w:autoSpaceDE w:val="0"/>
                        <w:autoSpaceDN w:val="0"/>
                        <w:snapToGrid w:val="0"/>
                        <w:jc w:val="left"/>
                      </w:pPr>
                      <w:r>
                        <w:rPr>
                          <w:rFonts w:ascii="ＭＳ ゴシック" w:hAnsi="ＭＳ ゴシック"/>
                        </w:rPr>
                        <w:t xml:space="preserve">    </w:t>
                      </w:r>
                      <w:r>
                        <w:rPr>
                          <w:rFonts w:ascii="ＭＳ 明朝" w:eastAsia="ＭＳ ゴシック" w:hAnsi="Times New Roman" w:hint="eastAsia"/>
                        </w:rPr>
                        <w:t xml:space="preserve">　　　</w:t>
                      </w:r>
                      <w:r>
                        <w:rPr>
                          <w:rFonts w:ascii="ＭＳ ゴシック" w:hAnsi="ＭＳ ゴシック"/>
                        </w:rPr>
                        <w:t xml:space="preserve"> </w:t>
                      </w:r>
                      <w:r w:rsidRPr="006466D5">
                        <w:rPr>
                          <w:sz w:val="21"/>
                          <w:szCs w:val="21"/>
                        </w:rPr>
                        <w:t>TEL</w:t>
                      </w:r>
                      <w:r w:rsidRPr="006466D5">
                        <w:rPr>
                          <w:rFonts w:eastAsia="ＭＳ ゴシック"/>
                          <w:sz w:val="21"/>
                          <w:szCs w:val="21"/>
                        </w:rPr>
                        <w:t xml:space="preserve">　</w:t>
                      </w:r>
                      <w:r w:rsidRPr="006466D5">
                        <w:rPr>
                          <w:sz w:val="21"/>
                          <w:szCs w:val="21"/>
                        </w:rPr>
                        <w:t>0198</w:t>
                      </w:r>
                      <w:r w:rsidRPr="006466D5">
                        <w:rPr>
                          <w:rFonts w:eastAsia="ＭＳ ゴシック"/>
                          <w:sz w:val="21"/>
                          <w:szCs w:val="21"/>
                        </w:rPr>
                        <w:t>－</w:t>
                      </w:r>
                      <w:r w:rsidRPr="006466D5">
                        <w:rPr>
                          <w:sz w:val="21"/>
                          <w:szCs w:val="21"/>
                        </w:rPr>
                        <w:t>62</w:t>
                      </w:r>
                      <w:r w:rsidRPr="006466D5">
                        <w:rPr>
                          <w:rFonts w:eastAsia="ＭＳ ゴシック"/>
                          <w:sz w:val="21"/>
                          <w:szCs w:val="21"/>
                        </w:rPr>
                        <w:t>－</w:t>
                      </w:r>
                      <w:r w:rsidRPr="006466D5">
                        <w:rPr>
                          <w:sz w:val="21"/>
                          <w:szCs w:val="21"/>
                        </w:rPr>
                        <w:t>9937     FAX  0198</w:t>
                      </w:r>
                      <w:r w:rsidRPr="006466D5">
                        <w:rPr>
                          <w:rFonts w:eastAsia="ＭＳ ゴシック"/>
                          <w:sz w:val="21"/>
                          <w:szCs w:val="21"/>
                        </w:rPr>
                        <w:t>－</w:t>
                      </w:r>
                      <w:r w:rsidRPr="006466D5">
                        <w:rPr>
                          <w:sz w:val="21"/>
                          <w:szCs w:val="21"/>
                        </w:rPr>
                        <w:t>62</w:t>
                      </w:r>
                      <w:r w:rsidRPr="006466D5">
                        <w:rPr>
                          <w:rFonts w:eastAsia="ＭＳ ゴシック"/>
                          <w:sz w:val="21"/>
                          <w:szCs w:val="21"/>
                        </w:rPr>
                        <w:t>－</w:t>
                      </w:r>
                      <w:r w:rsidRPr="006466D5">
                        <w:rPr>
                          <w:sz w:val="21"/>
                          <w:szCs w:val="21"/>
                        </w:rPr>
                        <w:t>0362</w:t>
                      </w:r>
                    </w:p>
                    <w:p w:rsidR="0038284E" w:rsidRDefault="0038284E" w:rsidP="0038284E">
                      <w:r w:rsidRPr="006466D5">
                        <w:rPr>
                          <w:rFonts w:eastAsia="ＭＳ ゴシック"/>
                          <w:b/>
                          <w:bCs/>
                          <w:color w:val="008080"/>
                        </w:rPr>
                        <w:t xml:space="preserve">　　　　ホームページ</w:t>
                      </w:r>
                      <w:r w:rsidRPr="006466D5">
                        <w:rPr>
                          <w:b/>
                          <w:bCs/>
                          <w:color w:val="008080"/>
                        </w:rPr>
                        <w:t xml:space="preserve">  http://www.pref.iwate.jp/kennan/tono_nourin/</w:t>
                      </w:r>
                    </w:p>
                  </w:txbxContent>
                </v:textbox>
              </v:shape>
            </w:pict>
          </mc:Fallback>
        </mc:AlternateContent>
      </w:r>
    </w:p>
    <w:p w:rsidR="00D51B35" w:rsidRDefault="00D51B35" w:rsidP="00AD09B3">
      <w:pPr>
        <w:overflowPunct/>
        <w:autoSpaceDE w:val="0"/>
        <w:autoSpaceDN w:val="0"/>
        <w:jc w:val="left"/>
        <w:textAlignment w:val="auto"/>
        <w:rPr>
          <w:rFonts w:ascii="ＭＳ 明朝" w:hAnsi="Times New Roman"/>
          <w:spacing w:val="2"/>
        </w:rPr>
      </w:pPr>
    </w:p>
    <w:p w:rsidR="00D51B35" w:rsidRDefault="00D51B35" w:rsidP="00AD09B3">
      <w:pPr>
        <w:overflowPunct/>
        <w:autoSpaceDE w:val="0"/>
        <w:autoSpaceDN w:val="0"/>
        <w:jc w:val="left"/>
        <w:textAlignment w:val="auto"/>
        <w:rPr>
          <w:rFonts w:ascii="ＭＳ 明朝" w:hAnsi="Times New Roman"/>
          <w:spacing w:val="2"/>
        </w:rPr>
      </w:pPr>
    </w:p>
    <w:p w:rsidR="00D51B35" w:rsidRDefault="00D51B35" w:rsidP="00AD09B3">
      <w:pPr>
        <w:overflowPunct/>
        <w:autoSpaceDE w:val="0"/>
        <w:autoSpaceDN w:val="0"/>
        <w:jc w:val="left"/>
        <w:textAlignment w:val="auto"/>
        <w:rPr>
          <w:rFonts w:ascii="ＭＳ 明朝" w:hAnsi="Times New Roman"/>
          <w:spacing w:val="2"/>
        </w:rPr>
      </w:pPr>
    </w:p>
    <w:p w:rsidR="00D51B35" w:rsidRDefault="00D51B35" w:rsidP="00AD09B3">
      <w:pPr>
        <w:overflowPunct/>
        <w:autoSpaceDE w:val="0"/>
        <w:autoSpaceDN w:val="0"/>
        <w:jc w:val="left"/>
        <w:textAlignment w:val="auto"/>
        <w:rPr>
          <w:rFonts w:ascii="ＭＳ 明朝" w:hAnsi="Times New Roman"/>
          <w:spacing w:val="2"/>
        </w:rPr>
      </w:pPr>
    </w:p>
    <w:p w:rsidR="00D51B35" w:rsidRDefault="00D51B35" w:rsidP="00AD09B3">
      <w:pPr>
        <w:overflowPunct/>
        <w:autoSpaceDE w:val="0"/>
        <w:autoSpaceDN w:val="0"/>
        <w:jc w:val="left"/>
        <w:textAlignment w:val="auto"/>
        <w:rPr>
          <w:rFonts w:ascii="ＭＳ 明朝" w:hAnsi="Times New Roman"/>
          <w:spacing w:val="2"/>
        </w:rPr>
      </w:pPr>
    </w:p>
    <w:p w:rsidR="00D51B35" w:rsidRDefault="00D51B35" w:rsidP="00AD09B3">
      <w:pPr>
        <w:overflowPunct/>
        <w:autoSpaceDE w:val="0"/>
        <w:autoSpaceDN w:val="0"/>
        <w:jc w:val="left"/>
        <w:textAlignment w:val="auto"/>
        <w:rPr>
          <w:rFonts w:ascii="ＭＳ 明朝" w:hAnsi="Times New Roman"/>
          <w:spacing w:val="2"/>
        </w:rPr>
      </w:pPr>
    </w:p>
    <w:p w:rsidR="00D51B35" w:rsidRDefault="00D51B35" w:rsidP="00AD09B3">
      <w:pPr>
        <w:overflowPunct/>
        <w:autoSpaceDE w:val="0"/>
        <w:autoSpaceDN w:val="0"/>
        <w:jc w:val="left"/>
        <w:textAlignment w:val="auto"/>
        <w:rPr>
          <w:rFonts w:ascii="ＭＳ 明朝" w:hAnsi="Times New Roman"/>
          <w:spacing w:val="2"/>
        </w:rPr>
      </w:pPr>
    </w:p>
    <w:p w:rsidR="00227270" w:rsidRDefault="00227270" w:rsidP="00AD09B3">
      <w:pPr>
        <w:overflowPunct/>
        <w:autoSpaceDE w:val="0"/>
        <w:autoSpaceDN w:val="0"/>
        <w:jc w:val="left"/>
        <w:textAlignment w:val="auto"/>
        <w:rPr>
          <w:rFonts w:ascii="ＭＳ 明朝" w:hAnsi="Times New Roman"/>
          <w:spacing w:val="2"/>
        </w:rPr>
      </w:pPr>
    </w:p>
    <w:p w:rsidR="00AD09B3" w:rsidRDefault="00892EE5" w:rsidP="00AD09B3">
      <w:pPr>
        <w:overflowPunct/>
        <w:autoSpaceDE w:val="0"/>
        <w:autoSpaceDN w:val="0"/>
        <w:jc w:val="left"/>
        <w:textAlignment w:val="auto"/>
        <w:rPr>
          <w:rFonts w:ascii="ＭＳ 明朝" w:hAnsi="Times New Roman"/>
          <w:spacing w:val="2"/>
        </w:rPr>
      </w:pPr>
      <w:r>
        <w:rPr>
          <w:noProof/>
          <w:sz w:val="20"/>
        </w:rPr>
        <mc:AlternateContent>
          <mc:Choice Requires="wps">
            <w:drawing>
              <wp:anchor distT="0" distB="0" distL="114300" distR="114300" simplePos="0" relativeHeight="251651584" behindDoc="0" locked="0" layoutInCell="1" allowOverlap="1">
                <wp:simplePos x="0" y="0"/>
                <wp:positionH relativeFrom="column">
                  <wp:posOffset>1823085</wp:posOffset>
                </wp:positionH>
                <wp:positionV relativeFrom="paragraph">
                  <wp:posOffset>40640</wp:posOffset>
                </wp:positionV>
                <wp:extent cx="3162300" cy="295275"/>
                <wp:effectExtent l="0" t="0" r="0" b="0"/>
                <wp:wrapNone/>
                <wp:docPr id="4"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95275"/>
                        </a:xfrm>
                        <a:prstGeom prst="rect">
                          <a:avLst/>
                        </a:prstGeom>
                        <a:solidFill>
                          <a:srgbClr val="FFFF99"/>
                        </a:solidFill>
                        <a:ln w="9525">
                          <a:solidFill>
                            <a:srgbClr val="000000"/>
                          </a:solidFill>
                          <a:miter lim="800000"/>
                          <a:headEnd/>
                          <a:tailEnd/>
                        </a:ln>
                        <a:effectLst>
                          <a:outerShdw dist="53882" dir="2700000" algn="ctr" rotWithShape="0">
                            <a:srgbClr val="808080"/>
                          </a:outerShdw>
                        </a:effectLst>
                      </wps:spPr>
                      <wps:txbx>
                        <w:txbxContent>
                          <w:p w:rsidR="00AD09B3" w:rsidRDefault="00AD09B3" w:rsidP="00AD09B3">
                            <w:pPr>
                              <w:snapToGrid w:val="0"/>
                              <w:jc w:val="center"/>
                              <w:rPr>
                                <w:b/>
                                <w:bCs/>
                              </w:rPr>
                            </w:pPr>
                            <w:r>
                              <w:rPr>
                                <w:rFonts w:hint="eastAsia"/>
                                <w:b/>
                                <w:bCs/>
                                <w:sz w:val="24"/>
                              </w:rPr>
                              <w:t>統計で見る遠野地域の農林業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6" type="#_x0000_t202" style="position:absolute;margin-left:143.55pt;margin-top:3.2pt;width:249pt;height:2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" fillcolor="#ff9">
                <v:shadow on="t" offset="3pt,3pt"/>
                <v:textbox>
                  <w:txbxContent>
                    <w:p w:rsidR="00AD09B3" w:rsidRDefault="00AD09B3" w:rsidP="00AD09B3">
                      <w:pPr>
                        <w:snapToGrid w:val="0"/>
                        <w:jc w:val="center"/>
                        <w:rPr>
                          <w:b/>
                          <w:bCs/>
                        </w:rPr>
                      </w:pPr>
                      <w:r>
                        <w:rPr>
                          <w:rFonts w:hint="eastAsia"/>
                          <w:b/>
                          <w:bCs/>
                          <w:sz w:val="24"/>
                        </w:rPr>
                        <w:t>統計で見る遠野地域の農林業</w:t>
                      </w:r>
                    </w:p>
                  </w:txbxContent>
                </v:textbox>
              </v:shape>
            </w:pict>
          </mc:Fallback>
        </mc:AlternateContent>
      </w:r>
    </w:p>
    <w:p w:rsidR="00D51B35" w:rsidRDefault="00D51B35" w:rsidP="00AD09B3">
      <w:pPr>
        <w:overflowPunct/>
        <w:autoSpaceDE w:val="0"/>
        <w:autoSpaceDN w:val="0"/>
        <w:jc w:val="left"/>
        <w:textAlignment w:val="auto"/>
        <w:rPr>
          <w:rFonts w:ascii="ＭＳ 明朝" w:hAnsi="Times New Roman"/>
          <w:spacing w:val="2"/>
        </w:rPr>
      </w:pPr>
    </w:p>
    <w:p w:rsidR="006627F3" w:rsidRDefault="006627F3" w:rsidP="00AD09B3">
      <w:pPr>
        <w:overflowPunct/>
        <w:autoSpaceDE w:val="0"/>
        <w:autoSpaceDN w:val="0"/>
        <w:jc w:val="left"/>
        <w:textAlignment w:val="auto"/>
        <w:rPr>
          <w:rFonts w:ascii="ＭＳ 明朝" w:hAnsi="Times New Roman"/>
          <w:spacing w:val="2"/>
        </w:rPr>
      </w:pP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969"/>
        <w:gridCol w:w="345"/>
        <w:gridCol w:w="3270"/>
        <w:gridCol w:w="357"/>
        <w:gridCol w:w="1580"/>
        <w:gridCol w:w="850"/>
        <w:gridCol w:w="3402"/>
      </w:tblGrid>
      <w:tr w:rsidR="00AD09B3" w:rsidRPr="002C41F9" w:rsidTr="00F86B7C">
        <w:tc>
          <w:tcPr>
            <w:tcW w:w="969" w:type="dxa"/>
            <w:tcBorders>
              <w:top w:val="single" w:sz="12" w:space="0" w:color="000000"/>
              <w:left w:val="single" w:sz="12" w:space="0" w:color="000000"/>
              <w:right w:val="single" w:sz="4" w:space="0" w:color="000000"/>
            </w:tcBorders>
            <w:shd w:val="pct20" w:color="FFFF00" w:fill="auto"/>
          </w:tcPr>
          <w:p w:rsidR="00AD09B3" w:rsidRPr="002C41F9" w:rsidRDefault="00AD09B3" w:rsidP="00F86B7C">
            <w:pPr>
              <w:suppressAutoHyphens/>
              <w:kinsoku w:val="0"/>
              <w:wordWrap w:val="0"/>
              <w:autoSpaceDE w:val="0"/>
              <w:autoSpaceDN w:val="0"/>
              <w:spacing w:line="218" w:lineRule="exact"/>
              <w:jc w:val="center"/>
              <w:rPr>
                <w:rFonts w:ascii="ＭＳ 明朝" w:hAnsi="Times New Roman"/>
                <w:color w:val="auto"/>
                <w:spacing w:val="2"/>
              </w:rPr>
            </w:pPr>
            <w:r w:rsidRPr="002C41F9">
              <w:rPr>
                <w:rFonts w:ascii="ＭＳ 明朝" w:eastAsia="ＭＳ ゴシック" w:hAnsi="Times New Roman" w:hint="eastAsia"/>
                <w:color w:val="auto"/>
              </w:rPr>
              <w:t>分類</w:t>
            </w:r>
          </w:p>
        </w:tc>
        <w:tc>
          <w:tcPr>
            <w:tcW w:w="6402" w:type="dxa"/>
            <w:gridSpan w:val="5"/>
            <w:tcBorders>
              <w:top w:val="single" w:sz="12" w:space="0" w:color="000000"/>
              <w:left w:val="single" w:sz="4" w:space="0" w:color="000000"/>
              <w:right w:val="single" w:sz="4" w:space="0" w:color="000000"/>
            </w:tcBorders>
            <w:shd w:val="pct20" w:color="FFFF00" w:fill="auto"/>
          </w:tcPr>
          <w:p w:rsidR="00AD09B3" w:rsidRPr="002C41F9" w:rsidRDefault="00AD09B3" w:rsidP="00F86B7C">
            <w:pPr>
              <w:suppressAutoHyphens/>
              <w:kinsoku w:val="0"/>
              <w:wordWrap w:val="0"/>
              <w:autoSpaceDE w:val="0"/>
              <w:autoSpaceDN w:val="0"/>
              <w:spacing w:line="218" w:lineRule="exact"/>
              <w:jc w:val="center"/>
              <w:rPr>
                <w:rFonts w:ascii="ＭＳ 明朝" w:hAnsi="Times New Roman"/>
                <w:color w:val="auto"/>
                <w:spacing w:val="2"/>
              </w:rPr>
            </w:pPr>
            <w:r w:rsidRPr="002C41F9">
              <w:rPr>
                <w:rFonts w:ascii="ＭＳ 明朝" w:eastAsia="ＭＳ ゴシック" w:hAnsi="Times New Roman" w:hint="eastAsia"/>
                <w:color w:val="auto"/>
              </w:rPr>
              <w:t>項　　　　　　　　　　　　目</w:t>
            </w:r>
          </w:p>
        </w:tc>
        <w:tc>
          <w:tcPr>
            <w:tcW w:w="3402" w:type="dxa"/>
            <w:tcBorders>
              <w:top w:val="single" w:sz="12" w:space="0" w:color="000000"/>
              <w:left w:val="single" w:sz="4" w:space="0" w:color="000000"/>
              <w:right w:val="single" w:sz="12" w:space="0" w:color="000000"/>
            </w:tcBorders>
            <w:shd w:val="pct20" w:color="FFFF00" w:fill="auto"/>
          </w:tcPr>
          <w:p w:rsidR="00AD09B3" w:rsidRPr="002C41F9" w:rsidRDefault="00AD09B3" w:rsidP="00F86B7C">
            <w:pPr>
              <w:suppressAutoHyphens/>
              <w:kinsoku w:val="0"/>
              <w:wordWrap w:val="0"/>
              <w:autoSpaceDE w:val="0"/>
              <w:autoSpaceDN w:val="0"/>
              <w:spacing w:line="218" w:lineRule="exact"/>
              <w:jc w:val="center"/>
              <w:rPr>
                <w:rFonts w:ascii="ＭＳ 明朝" w:hAnsi="Times New Roman"/>
                <w:color w:val="auto"/>
                <w:spacing w:val="2"/>
              </w:rPr>
            </w:pPr>
            <w:r w:rsidRPr="002C41F9">
              <w:rPr>
                <w:rFonts w:ascii="ＭＳ 明朝" w:eastAsia="ＭＳ ゴシック" w:hAnsi="Times New Roman" w:hint="eastAsia"/>
                <w:color w:val="auto"/>
              </w:rPr>
              <w:t>出　　　　　典</w:t>
            </w:r>
          </w:p>
        </w:tc>
      </w:tr>
      <w:tr w:rsidR="00AD09B3" w:rsidRPr="002C41F9" w:rsidTr="00F86B7C">
        <w:tc>
          <w:tcPr>
            <w:tcW w:w="969" w:type="dxa"/>
            <w:tcBorders>
              <w:top w:val="single" w:sz="4" w:space="0" w:color="000000"/>
              <w:left w:val="single" w:sz="12" w:space="0" w:color="000000"/>
              <w:right w:val="single" w:sz="4" w:space="0" w:color="000000"/>
            </w:tcBorders>
            <w:shd w:val="pct20" w:color="FFFF00" w:fill="auto"/>
          </w:tcPr>
          <w:p w:rsidR="00AD09B3" w:rsidRPr="002C41F9" w:rsidRDefault="00AD09B3" w:rsidP="00F86B7C">
            <w:pPr>
              <w:rPr>
                <w:color w:val="auto"/>
                <w:spacing w:val="2"/>
              </w:rPr>
            </w:pPr>
            <w:r w:rsidRPr="002C41F9">
              <w:rPr>
                <w:rFonts w:hint="eastAsia"/>
                <w:color w:val="auto"/>
              </w:rPr>
              <w:t>面積・人口・経済</w:t>
            </w:r>
          </w:p>
        </w:tc>
        <w:tc>
          <w:tcPr>
            <w:tcW w:w="345" w:type="dxa"/>
            <w:tcBorders>
              <w:top w:val="single" w:sz="4" w:space="0" w:color="000000"/>
              <w:left w:val="single" w:sz="4" w:space="0" w:color="000000"/>
              <w:right w:val="nil"/>
            </w:tcBorders>
          </w:tcPr>
          <w:p w:rsidR="00AD09B3" w:rsidRPr="002C41F9" w:rsidRDefault="00AD09B3" w:rsidP="00F86B7C">
            <w:pPr>
              <w:jc w:val="right"/>
              <w:rPr>
                <w:color w:val="auto"/>
              </w:rPr>
            </w:pPr>
          </w:p>
          <w:p w:rsidR="00AD09B3" w:rsidRPr="002C41F9" w:rsidRDefault="00AD09B3" w:rsidP="00F86B7C">
            <w:pPr>
              <w:jc w:val="right"/>
              <w:rPr>
                <w:color w:val="auto"/>
              </w:rPr>
            </w:pPr>
          </w:p>
          <w:p w:rsidR="00AD09B3" w:rsidRPr="002C41F9" w:rsidRDefault="00AD09B3" w:rsidP="00F86B7C">
            <w:pPr>
              <w:jc w:val="right"/>
              <w:rPr>
                <w:color w:val="auto"/>
              </w:rPr>
            </w:pPr>
          </w:p>
          <w:p w:rsidR="00AD09B3" w:rsidRPr="002C41F9" w:rsidRDefault="00AD09B3" w:rsidP="00F86B7C">
            <w:pPr>
              <w:jc w:val="right"/>
              <w:rPr>
                <w:color w:val="auto"/>
                <w:spacing w:val="2"/>
              </w:rPr>
            </w:pPr>
          </w:p>
        </w:tc>
        <w:tc>
          <w:tcPr>
            <w:tcW w:w="3270" w:type="dxa"/>
            <w:tcBorders>
              <w:top w:val="single" w:sz="4" w:space="0" w:color="000000"/>
              <w:left w:val="nil"/>
              <w:right w:val="nil"/>
            </w:tcBorders>
          </w:tcPr>
          <w:p w:rsidR="00AD09B3" w:rsidRPr="00331161" w:rsidRDefault="00AD09B3" w:rsidP="00F86B7C">
            <w:pPr>
              <w:jc w:val="distribute"/>
              <w:rPr>
                <w:color w:val="auto"/>
                <w:spacing w:val="2"/>
              </w:rPr>
            </w:pPr>
            <w:r w:rsidRPr="00331161">
              <w:rPr>
                <w:rFonts w:hint="eastAsia"/>
                <w:color w:val="auto"/>
              </w:rPr>
              <w:t>面積</w:t>
            </w:r>
          </w:p>
          <w:p w:rsidR="00AD09B3" w:rsidRPr="00331161" w:rsidRDefault="00AD09B3" w:rsidP="00F86B7C">
            <w:pPr>
              <w:jc w:val="distribute"/>
              <w:rPr>
                <w:color w:val="auto"/>
                <w:spacing w:val="2"/>
              </w:rPr>
            </w:pPr>
            <w:r w:rsidRPr="00331161">
              <w:rPr>
                <w:rFonts w:hint="eastAsia"/>
                <w:color w:val="auto"/>
              </w:rPr>
              <w:t>人口</w:t>
            </w:r>
          </w:p>
          <w:p w:rsidR="00AD09B3" w:rsidRPr="00331161" w:rsidRDefault="00C646FA" w:rsidP="00F86B7C">
            <w:pPr>
              <w:jc w:val="distribute"/>
              <w:rPr>
                <w:color w:val="auto"/>
                <w:spacing w:val="2"/>
              </w:rPr>
            </w:pPr>
            <w:r w:rsidRPr="00331161">
              <w:rPr>
                <w:rFonts w:hint="eastAsia"/>
                <w:color w:val="auto"/>
              </w:rPr>
              <w:t>総</w:t>
            </w:r>
            <w:r w:rsidR="00AD09B3" w:rsidRPr="00331161">
              <w:rPr>
                <w:rFonts w:hint="eastAsia"/>
                <w:color w:val="auto"/>
              </w:rPr>
              <w:t>生産</w:t>
            </w:r>
          </w:p>
          <w:p w:rsidR="00AD09B3" w:rsidRPr="00331161" w:rsidRDefault="00950408" w:rsidP="00F86B7C">
            <w:pPr>
              <w:jc w:val="distribute"/>
              <w:rPr>
                <w:color w:val="auto"/>
                <w:spacing w:val="2"/>
              </w:rPr>
            </w:pPr>
            <w:r>
              <w:rPr>
                <w:rFonts w:hint="eastAsia"/>
                <w:color w:val="auto"/>
              </w:rPr>
              <w:t>人口</w:t>
            </w:r>
            <w:r w:rsidR="00AD09B3" w:rsidRPr="00331161">
              <w:rPr>
                <w:rFonts w:hint="eastAsia"/>
                <w:color w:val="auto"/>
              </w:rPr>
              <w:t>１人当たり</w:t>
            </w:r>
            <w:r>
              <w:rPr>
                <w:rFonts w:hint="eastAsia"/>
                <w:color w:val="auto"/>
              </w:rPr>
              <w:t>市町村民所得</w:t>
            </w:r>
          </w:p>
        </w:tc>
        <w:tc>
          <w:tcPr>
            <w:tcW w:w="357" w:type="dxa"/>
            <w:tcBorders>
              <w:top w:val="single" w:sz="4" w:space="0" w:color="000000"/>
              <w:left w:val="nil"/>
              <w:right w:val="single" w:sz="4" w:space="0" w:color="000000"/>
            </w:tcBorders>
          </w:tcPr>
          <w:p w:rsidR="00AD09B3" w:rsidRPr="00331161" w:rsidRDefault="00AD09B3" w:rsidP="00F86B7C">
            <w:pPr>
              <w:widowControl/>
              <w:overflowPunct/>
              <w:adjustRightInd/>
              <w:jc w:val="left"/>
              <w:textAlignment w:val="auto"/>
              <w:rPr>
                <w:color w:val="auto"/>
                <w:spacing w:val="2"/>
              </w:rPr>
            </w:pPr>
          </w:p>
          <w:p w:rsidR="00AD09B3" w:rsidRPr="00331161" w:rsidRDefault="00AD09B3" w:rsidP="00F86B7C">
            <w:pPr>
              <w:widowControl/>
              <w:overflowPunct/>
              <w:adjustRightInd/>
              <w:jc w:val="left"/>
              <w:textAlignment w:val="auto"/>
              <w:rPr>
                <w:color w:val="auto"/>
                <w:spacing w:val="2"/>
              </w:rPr>
            </w:pPr>
          </w:p>
          <w:p w:rsidR="00AD09B3" w:rsidRPr="00331161" w:rsidRDefault="00AD09B3" w:rsidP="00F86B7C">
            <w:pPr>
              <w:widowControl/>
              <w:overflowPunct/>
              <w:adjustRightInd/>
              <w:jc w:val="left"/>
              <w:textAlignment w:val="auto"/>
              <w:rPr>
                <w:color w:val="auto"/>
                <w:spacing w:val="2"/>
              </w:rPr>
            </w:pPr>
          </w:p>
          <w:p w:rsidR="00AD09B3" w:rsidRPr="00331161" w:rsidRDefault="00AD09B3" w:rsidP="00F86B7C">
            <w:pPr>
              <w:rPr>
                <w:color w:val="auto"/>
                <w:spacing w:val="2"/>
              </w:rPr>
            </w:pPr>
          </w:p>
        </w:tc>
        <w:tc>
          <w:tcPr>
            <w:tcW w:w="1580" w:type="dxa"/>
            <w:tcBorders>
              <w:top w:val="single" w:sz="4" w:space="0" w:color="000000"/>
              <w:left w:val="single" w:sz="4" w:space="0" w:color="000000"/>
              <w:right w:val="nil"/>
            </w:tcBorders>
          </w:tcPr>
          <w:p w:rsidR="00AD09B3" w:rsidRPr="00E3374B" w:rsidRDefault="00AD09B3" w:rsidP="00F86B7C">
            <w:pPr>
              <w:jc w:val="right"/>
              <w:rPr>
                <w:color w:val="auto"/>
              </w:rPr>
            </w:pPr>
            <w:r w:rsidRPr="00E3374B">
              <w:rPr>
                <w:color w:val="auto"/>
              </w:rPr>
              <w:t>82,5</w:t>
            </w:r>
            <w:r w:rsidR="00BF6B40" w:rsidRPr="00E3374B">
              <w:rPr>
                <w:rFonts w:hint="eastAsia"/>
                <w:color w:val="auto"/>
              </w:rPr>
              <w:t>97</w:t>
            </w:r>
          </w:p>
          <w:p w:rsidR="00AD09B3" w:rsidRPr="00E3374B" w:rsidRDefault="00AD09B3" w:rsidP="00F86B7C">
            <w:pPr>
              <w:jc w:val="right"/>
              <w:rPr>
                <w:color w:val="auto"/>
              </w:rPr>
            </w:pPr>
            <w:r w:rsidRPr="00E3374B">
              <w:rPr>
                <w:rFonts w:hint="eastAsia"/>
                <w:color w:val="auto"/>
              </w:rPr>
              <w:t>2</w:t>
            </w:r>
            <w:r w:rsidR="00B14EF7" w:rsidRPr="00E3374B">
              <w:rPr>
                <w:rFonts w:hint="eastAsia"/>
                <w:color w:val="auto"/>
              </w:rPr>
              <w:t>3</w:t>
            </w:r>
            <w:r w:rsidR="008D45EA" w:rsidRPr="00E3374B">
              <w:rPr>
                <w:rFonts w:hint="eastAsia"/>
                <w:color w:val="auto"/>
              </w:rPr>
              <w:t>,</w:t>
            </w:r>
            <w:r w:rsidR="00B14EF7" w:rsidRPr="00E3374B">
              <w:rPr>
                <w:rFonts w:hint="eastAsia"/>
                <w:color w:val="auto"/>
              </w:rPr>
              <w:t>349</w:t>
            </w:r>
          </w:p>
          <w:p w:rsidR="00AD09B3" w:rsidRPr="00E3374B" w:rsidRDefault="00B14EF7" w:rsidP="00F86B7C">
            <w:pPr>
              <w:jc w:val="right"/>
              <w:rPr>
                <w:color w:val="auto"/>
              </w:rPr>
            </w:pPr>
            <w:r w:rsidRPr="00E3374B">
              <w:rPr>
                <w:rFonts w:hint="eastAsia"/>
                <w:color w:val="auto"/>
              </w:rPr>
              <w:t>106</w:t>
            </w:r>
            <w:r w:rsidR="00C848E1" w:rsidRPr="00E3374B">
              <w:rPr>
                <w:rFonts w:hint="eastAsia"/>
                <w:color w:val="auto"/>
              </w:rPr>
              <w:t>,</w:t>
            </w:r>
            <w:r w:rsidRPr="00E3374B">
              <w:rPr>
                <w:rFonts w:hint="eastAsia"/>
                <w:color w:val="auto"/>
              </w:rPr>
              <w:t>910</w:t>
            </w:r>
          </w:p>
          <w:p w:rsidR="00AD09B3" w:rsidRPr="00E3374B" w:rsidRDefault="00950408" w:rsidP="00B14EF7">
            <w:pPr>
              <w:jc w:val="right"/>
              <w:rPr>
                <w:color w:val="auto"/>
                <w:spacing w:val="2"/>
              </w:rPr>
            </w:pPr>
            <w:r w:rsidRPr="00E3374B">
              <w:rPr>
                <w:rFonts w:hint="eastAsia"/>
                <w:color w:val="auto"/>
                <w:spacing w:val="2"/>
              </w:rPr>
              <w:t>2,</w:t>
            </w:r>
            <w:r w:rsidR="00B14EF7" w:rsidRPr="00E3374B">
              <w:rPr>
                <w:rFonts w:hint="eastAsia"/>
                <w:color w:val="auto"/>
                <w:spacing w:val="2"/>
              </w:rPr>
              <w:t>475</w:t>
            </w:r>
          </w:p>
        </w:tc>
        <w:tc>
          <w:tcPr>
            <w:tcW w:w="850" w:type="dxa"/>
            <w:tcBorders>
              <w:top w:val="single" w:sz="4" w:space="0" w:color="000000"/>
              <w:left w:val="nil"/>
              <w:right w:val="single" w:sz="4" w:space="0" w:color="000000"/>
            </w:tcBorders>
          </w:tcPr>
          <w:p w:rsidR="00AD09B3" w:rsidRPr="00E3374B" w:rsidRDefault="00AD09B3" w:rsidP="00F86B7C">
            <w:pPr>
              <w:jc w:val="center"/>
              <w:rPr>
                <w:color w:val="auto"/>
                <w:spacing w:val="2"/>
              </w:rPr>
            </w:pPr>
            <w:r w:rsidRPr="00E3374B">
              <w:rPr>
                <w:rFonts w:hint="eastAsia"/>
                <w:color w:val="auto"/>
              </w:rPr>
              <w:t>ha</w:t>
            </w:r>
          </w:p>
          <w:p w:rsidR="00AD09B3" w:rsidRPr="00E3374B" w:rsidRDefault="00AD09B3" w:rsidP="00F86B7C">
            <w:pPr>
              <w:jc w:val="center"/>
              <w:rPr>
                <w:color w:val="auto"/>
                <w:spacing w:val="2"/>
              </w:rPr>
            </w:pPr>
            <w:r w:rsidRPr="00E3374B">
              <w:rPr>
                <w:rFonts w:hint="eastAsia"/>
                <w:color w:val="auto"/>
              </w:rPr>
              <w:t>人</w:t>
            </w:r>
          </w:p>
          <w:p w:rsidR="00AD09B3" w:rsidRPr="00E3374B" w:rsidRDefault="00AD09B3" w:rsidP="00F86B7C">
            <w:pPr>
              <w:jc w:val="center"/>
              <w:rPr>
                <w:color w:val="auto"/>
                <w:spacing w:val="2"/>
              </w:rPr>
            </w:pPr>
            <w:r w:rsidRPr="00E3374B">
              <w:rPr>
                <w:rFonts w:hint="eastAsia"/>
                <w:color w:val="auto"/>
              </w:rPr>
              <w:t>百万円</w:t>
            </w:r>
          </w:p>
          <w:p w:rsidR="00AD09B3" w:rsidRPr="00E3374B" w:rsidRDefault="00AD09B3" w:rsidP="00F86B7C">
            <w:pPr>
              <w:jc w:val="center"/>
              <w:rPr>
                <w:color w:val="auto"/>
                <w:spacing w:val="2"/>
              </w:rPr>
            </w:pPr>
            <w:r w:rsidRPr="00E3374B">
              <w:rPr>
                <w:rFonts w:hint="eastAsia"/>
                <w:color w:val="auto"/>
              </w:rPr>
              <w:t>千円</w:t>
            </w:r>
          </w:p>
        </w:tc>
        <w:tc>
          <w:tcPr>
            <w:tcW w:w="3402" w:type="dxa"/>
            <w:tcBorders>
              <w:top w:val="single" w:sz="4" w:space="0" w:color="000000"/>
              <w:left w:val="single" w:sz="4" w:space="0" w:color="000000"/>
              <w:right w:val="single" w:sz="12" w:space="0" w:color="000000"/>
            </w:tcBorders>
          </w:tcPr>
          <w:p w:rsidR="00AD09B3" w:rsidRPr="00E3374B" w:rsidRDefault="00AD09B3" w:rsidP="00F86B7C">
            <w:pPr>
              <w:rPr>
                <w:color w:val="auto"/>
                <w:spacing w:val="2"/>
              </w:rPr>
            </w:pPr>
            <w:r w:rsidRPr="00E3374B">
              <w:rPr>
                <w:rFonts w:hint="eastAsia"/>
                <w:color w:val="auto"/>
              </w:rPr>
              <w:t>国土地理院</w:t>
            </w:r>
            <w:r w:rsidRPr="00E3374B">
              <w:rPr>
                <w:rFonts w:hAnsi="ＭＳ 明朝"/>
                <w:color w:val="auto"/>
              </w:rPr>
              <w:t>(</w:t>
            </w:r>
            <w:r w:rsidR="00A84B32" w:rsidRPr="00E3374B">
              <w:rPr>
                <w:rFonts w:hAnsi="ＭＳ 明朝" w:hint="eastAsia"/>
                <w:color w:val="auto"/>
              </w:rPr>
              <w:t>R</w:t>
            </w:r>
            <w:r w:rsidR="002B0EFA" w:rsidRPr="00E3374B">
              <w:rPr>
                <w:rFonts w:hAnsi="ＭＳ 明朝" w:hint="eastAsia"/>
                <w:color w:val="auto"/>
              </w:rPr>
              <w:t>2</w:t>
            </w:r>
            <w:r w:rsidRPr="00E3374B">
              <w:rPr>
                <w:color w:val="auto"/>
              </w:rPr>
              <w:t>.10.1</w:t>
            </w:r>
            <w:r w:rsidRPr="00E3374B">
              <w:rPr>
                <w:rFonts w:hAnsi="ＭＳ 明朝"/>
                <w:color w:val="auto"/>
              </w:rPr>
              <w:t>)</w:t>
            </w:r>
          </w:p>
          <w:p w:rsidR="00AD09B3" w:rsidRPr="00E3374B" w:rsidRDefault="005B6CF9" w:rsidP="00F86B7C">
            <w:pPr>
              <w:rPr>
                <w:color w:val="auto"/>
                <w:spacing w:val="2"/>
              </w:rPr>
            </w:pPr>
            <w:r w:rsidRPr="00E3374B">
              <w:rPr>
                <w:rFonts w:hint="eastAsia"/>
                <w:color w:val="auto"/>
                <w:spacing w:val="2"/>
              </w:rPr>
              <w:t>岩手県毎月</w:t>
            </w:r>
            <w:r w:rsidR="00AD09B3" w:rsidRPr="00E3374B">
              <w:rPr>
                <w:rFonts w:hint="eastAsia"/>
                <w:color w:val="auto"/>
                <w:spacing w:val="2"/>
              </w:rPr>
              <w:t>人口</w:t>
            </w:r>
            <w:r w:rsidRPr="00E3374B">
              <w:rPr>
                <w:rFonts w:hint="eastAsia"/>
                <w:color w:val="auto"/>
                <w:spacing w:val="2"/>
              </w:rPr>
              <w:t>推計</w:t>
            </w:r>
            <w:r w:rsidR="00AD09B3" w:rsidRPr="00E3374B">
              <w:rPr>
                <w:rFonts w:hint="eastAsia"/>
                <w:color w:val="auto"/>
                <w:spacing w:val="2"/>
              </w:rPr>
              <w:t>(</w:t>
            </w:r>
            <w:r w:rsidR="00FA6454" w:rsidRPr="00E3374B">
              <w:rPr>
                <w:rFonts w:hint="eastAsia"/>
                <w:color w:val="auto"/>
                <w:spacing w:val="2"/>
              </w:rPr>
              <w:t>R</w:t>
            </w:r>
            <w:r w:rsidR="00B14EF7" w:rsidRPr="00E3374B">
              <w:rPr>
                <w:rFonts w:hint="eastAsia"/>
                <w:color w:val="auto"/>
                <w:spacing w:val="2"/>
              </w:rPr>
              <w:t>6</w:t>
            </w:r>
            <w:r w:rsidR="00AD09B3" w:rsidRPr="00E3374B">
              <w:rPr>
                <w:rFonts w:hint="eastAsia"/>
                <w:color w:val="auto"/>
                <w:spacing w:val="2"/>
              </w:rPr>
              <w:t>.</w:t>
            </w:r>
            <w:r w:rsidR="00B14EF7" w:rsidRPr="00E3374B">
              <w:rPr>
                <w:rFonts w:hint="eastAsia"/>
                <w:color w:val="auto"/>
                <w:spacing w:val="2"/>
              </w:rPr>
              <w:t>9</w:t>
            </w:r>
            <w:r w:rsidR="00AD09B3" w:rsidRPr="00E3374B">
              <w:rPr>
                <w:rFonts w:hint="eastAsia"/>
                <w:color w:val="auto"/>
                <w:spacing w:val="2"/>
              </w:rPr>
              <w:t>.</w:t>
            </w:r>
            <w:r w:rsidR="0047440C" w:rsidRPr="00E3374B">
              <w:rPr>
                <w:rFonts w:hint="eastAsia"/>
                <w:color w:val="auto"/>
                <w:spacing w:val="2"/>
              </w:rPr>
              <w:t>1</w:t>
            </w:r>
            <w:r w:rsidR="00AD09B3" w:rsidRPr="00E3374B">
              <w:rPr>
                <w:rFonts w:hint="eastAsia"/>
                <w:color w:val="auto"/>
                <w:spacing w:val="2"/>
              </w:rPr>
              <w:t>)</w:t>
            </w:r>
          </w:p>
          <w:p w:rsidR="00AD09B3" w:rsidRPr="00E3374B" w:rsidRDefault="007A2367" w:rsidP="00F86B7C">
            <w:pPr>
              <w:rPr>
                <w:color w:val="auto"/>
                <w:spacing w:val="2"/>
              </w:rPr>
            </w:pPr>
            <w:r w:rsidRPr="00E3374B">
              <w:rPr>
                <w:rFonts w:hint="eastAsia"/>
                <w:color w:val="auto"/>
              </w:rPr>
              <w:t>岩手県市町村経済計算年報（</w:t>
            </w:r>
            <w:r w:rsidR="00C848E1" w:rsidRPr="00E3374B">
              <w:rPr>
                <w:rFonts w:hint="eastAsia"/>
                <w:color w:val="auto"/>
              </w:rPr>
              <w:t>R</w:t>
            </w:r>
            <w:r w:rsidR="00B14EF7" w:rsidRPr="00E3374B">
              <w:rPr>
                <w:rFonts w:hint="eastAsia"/>
                <w:color w:val="auto"/>
              </w:rPr>
              <w:t>3</w:t>
            </w:r>
            <w:r w:rsidR="00C646FA" w:rsidRPr="00E3374B">
              <w:rPr>
                <w:rFonts w:hint="eastAsia"/>
                <w:color w:val="auto"/>
              </w:rPr>
              <w:t>年</w:t>
            </w:r>
            <w:r w:rsidR="009A3C30" w:rsidRPr="00E3374B">
              <w:rPr>
                <w:rFonts w:hint="eastAsia"/>
                <w:color w:val="auto"/>
              </w:rPr>
              <w:t>度</w:t>
            </w:r>
            <w:r w:rsidR="00AD09B3" w:rsidRPr="00E3374B">
              <w:rPr>
                <w:rFonts w:hint="eastAsia"/>
                <w:color w:val="auto"/>
              </w:rPr>
              <w:t>）</w:t>
            </w:r>
          </w:p>
          <w:p w:rsidR="00AD09B3" w:rsidRPr="00E3374B" w:rsidRDefault="00AD09B3" w:rsidP="00F86B7C">
            <w:pPr>
              <w:ind w:firstLineChars="100" w:firstLine="180"/>
              <w:rPr>
                <w:color w:val="auto"/>
                <w:spacing w:val="2"/>
              </w:rPr>
            </w:pPr>
            <w:r w:rsidRPr="00E3374B">
              <w:rPr>
                <w:rFonts w:hint="eastAsia"/>
                <w:color w:val="auto"/>
              </w:rPr>
              <w:t>〃</w:t>
            </w:r>
            <w:r w:rsidR="002B0EFA" w:rsidRPr="00E3374B">
              <w:rPr>
                <w:rFonts w:hint="eastAsia"/>
                <w:color w:val="auto"/>
              </w:rPr>
              <w:t xml:space="preserve">　　　　　　　　　　（　〃　　）</w:t>
            </w:r>
          </w:p>
        </w:tc>
      </w:tr>
      <w:tr w:rsidR="00AD09B3" w:rsidRPr="002C41F9" w:rsidTr="00A2664B">
        <w:trPr>
          <w:trHeight w:val="1443"/>
        </w:trPr>
        <w:tc>
          <w:tcPr>
            <w:tcW w:w="969" w:type="dxa"/>
            <w:tcBorders>
              <w:top w:val="single" w:sz="4" w:space="0" w:color="000000"/>
              <w:left w:val="single" w:sz="12" w:space="0" w:color="000000"/>
              <w:right w:val="single" w:sz="4" w:space="0" w:color="000000"/>
            </w:tcBorders>
            <w:shd w:val="pct20" w:color="FFFF00" w:fill="auto"/>
          </w:tcPr>
          <w:p w:rsidR="00AD09B3" w:rsidRPr="002C41F9" w:rsidRDefault="00AD09B3" w:rsidP="00F86B7C">
            <w:pPr>
              <w:rPr>
                <w:color w:val="auto"/>
                <w:spacing w:val="2"/>
              </w:rPr>
            </w:pPr>
            <w:r w:rsidRPr="002C41F9">
              <w:rPr>
                <w:rFonts w:hint="eastAsia"/>
                <w:color w:val="auto"/>
              </w:rPr>
              <w:t>農業構造</w:t>
            </w:r>
          </w:p>
        </w:tc>
        <w:tc>
          <w:tcPr>
            <w:tcW w:w="345" w:type="dxa"/>
            <w:tcBorders>
              <w:top w:val="single" w:sz="4" w:space="0" w:color="000000"/>
              <w:left w:val="single" w:sz="4" w:space="0" w:color="000000"/>
              <w:right w:val="nil"/>
            </w:tcBorders>
          </w:tcPr>
          <w:p w:rsidR="00AD09B3" w:rsidRPr="002C41F9" w:rsidRDefault="00AD09B3" w:rsidP="00F86B7C">
            <w:pPr>
              <w:jc w:val="right"/>
              <w:rPr>
                <w:color w:val="auto"/>
                <w:spacing w:val="2"/>
              </w:rPr>
            </w:pPr>
          </w:p>
          <w:p w:rsidR="00AD09B3" w:rsidRPr="002C41F9" w:rsidRDefault="00AD09B3" w:rsidP="00F86B7C">
            <w:pPr>
              <w:jc w:val="right"/>
              <w:rPr>
                <w:color w:val="auto"/>
                <w:spacing w:val="2"/>
              </w:rPr>
            </w:pPr>
          </w:p>
          <w:p w:rsidR="00AD09B3" w:rsidRPr="002C41F9" w:rsidRDefault="00AD09B3" w:rsidP="00F86B7C">
            <w:pPr>
              <w:jc w:val="right"/>
              <w:rPr>
                <w:color w:val="auto"/>
                <w:spacing w:val="2"/>
              </w:rPr>
            </w:pPr>
          </w:p>
          <w:p w:rsidR="00AD09B3" w:rsidRPr="002C41F9" w:rsidRDefault="00AD09B3" w:rsidP="00F86B7C">
            <w:pPr>
              <w:jc w:val="right"/>
              <w:rPr>
                <w:color w:val="auto"/>
                <w:spacing w:val="2"/>
              </w:rPr>
            </w:pPr>
          </w:p>
          <w:p w:rsidR="00AD09B3" w:rsidRPr="002C41F9" w:rsidRDefault="00AD09B3" w:rsidP="00F86B7C">
            <w:pPr>
              <w:jc w:val="right"/>
              <w:rPr>
                <w:color w:val="auto"/>
                <w:spacing w:val="2"/>
              </w:rPr>
            </w:pPr>
          </w:p>
          <w:p w:rsidR="00AD09B3" w:rsidRPr="002C41F9" w:rsidRDefault="00AD09B3" w:rsidP="00F86B7C">
            <w:pPr>
              <w:jc w:val="right"/>
              <w:rPr>
                <w:color w:val="auto"/>
                <w:spacing w:val="2"/>
              </w:rPr>
            </w:pPr>
          </w:p>
          <w:p w:rsidR="00AD09B3" w:rsidRPr="002C41F9" w:rsidRDefault="00AD09B3" w:rsidP="00F86B7C">
            <w:pPr>
              <w:jc w:val="right"/>
              <w:rPr>
                <w:color w:val="auto"/>
                <w:spacing w:val="2"/>
              </w:rPr>
            </w:pPr>
          </w:p>
        </w:tc>
        <w:tc>
          <w:tcPr>
            <w:tcW w:w="3270" w:type="dxa"/>
            <w:tcBorders>
              <w:top w:val="single" w:sz="4" w:space="0" w:color="000000"/>
              <w:left w:val="nil"/>
              <w:right w:val="nil"/>
            </w:tcBorders>
            <w:vAlign w:val="center"/>
          </w:tcPr>
          <w:p w:rsidR="00AD09B3" w:rsidRPr="00331161" w:rsidRDefault="009C4668" w:rsidP="00F86B7C">
            <w:pPr>
              <w:jc w:val="distribute"/>
              <w:rPr>
                <w:color w:val="auto"/>
              </w:rPr>
            </w:pPr>
            <w:r>
              <w:rPr>
                <w:rFonts w:hint="eastAsia"/>
                <w:color w:val="auto"/>
              </w:rPr>
              <w:t>農業経営体</w:t>
            </w:r>
            <w:r w:rsidR="00AD09B3" w:rsidRPr="00331161">
              <w:rPr>
                <w:rFonts w:hint="eastAsia"/>
                <w:color w:val="auto"/>
              </w:rPr>
              <w:t>数</w:t>
            </w:r>
          </w:p>
          <w:p w:rsidR="00AD09B3" w:rsidRPr="00331161" w:rsidRDefault="00AD09B3" w:rsidP="00F86B7C">
            <w:pPr>
              <w:jc w:val="distribute"/>
              <w:rPr>
                <w:color w:val="auto"/>
              </w:rPr>
            </w:pPr>
            <w:r w:rsidRPr="00331161">
              <w:rPr>
                <w:rFonts w:hint="eastAsia"/>
                <w:color w:val="auto"/>
              </w:rPr>
              <w:t xml:space="preserve">　うち</w:t>
            </w:r>
            <w:r w:rsidR="00C16763" w:rsidRPr="00331161">
              <w:rPr>
                <w:rFonts w:hint="eastAsia"/>
                <w:color w:val="auto"/>
              </w:rPr>
              <w:t>法人経営体数</w:t>
            </w:r>
          </w:p>
          <w:p w:rsidR="00AD09B3" w:rsidRPr="00331161" w:rsidRDefault="00AD09B3" w:rsidP="00F86B7C">
            <w:pPr>
              <w:jc w:val="distribute"/>
              <w:rPr>
                <w:color w:val="auto"/>
                <w:spacing w:val="2"/>
              </w:rPr>
            </w:pPr>
            <w:r w:rsidRPr="00331161">
              <w:rPr>
                <w:rFonts w:hint="eastAsia"/>
                <w:color w:val="auto"/>
                <w:spacing w:val="2"/>
              </w:rPr>
              <w:t>耕地面積</w:t>
            </w:r>
          </w:p>
          <w:p w:rsidR="00AD09B3" w:rsidRPr="00331161" w:rsidRDefault="00AD09B3" w:rsidP="00F86B7C">
            <w:pPr>
              <w:jc w:val="distribute"/>
              <w:rPr>
                <w:color w:val="auto"/>
                <w:spacing w:val="2"/>
              </w:rPr>
            </w:pPr>
            <w:r w:rsidRPr="00331161">
              <w:rPr>
                <w:rFonts w:hint="eastAsia"/>
                <w:color w:val="auto"/>
                <w:spacing w:val="2"/>
              </w:rPr>
              <w:t>田</w:t>
            </w:r>
          </w:p>
          <w:p w:rsidR="00AD09B3" w:rsidRPr="00331161" w:rsidRDefault="00AD09B3" w:rsidP="00F86B7C">
            <w:pPr>
              <w:jc w:val="distribute"/>
              <w:rPr>
                <w:color w:val="auto"/>
                <w:spacing w:val="2"/>
              </w:rPr>
            </w:pPr>
            <w:r w:rsidRPr="00331161">
              <w:rPr>
                <w:rFonts w:hint="eastAsia"/>
                <w:color w:val="auto"/>
                <w:spacing w:val="2"/>
              </w:rPr>
              <w:t>畑（牧草地含む）</w:t>
            </w:r>
          </w:p>
          <w:p w:rsidR="00AD09B3" w:rsidRPr="00331161" w:rsidRDefault="00AD09B3" w:rsidP="00F86B7C">
            <w:pPr>
              <w:jc w:val="distribute"/>
              <w:rPr>
                <w:color w:val="auto"/>
                <w:spacing w:val="2"/>
              </w:rPr>
            </w:pPr>
            <w:r w:rsidRPr="00331161">
              <w:rPr>
                <w:rFonts w:hint="eastAsia"/>
                <w:color w:val="auto"/>
                <w:spacing w:val="2"/>
              </w:rPr>
              <w:t>１戸当たり耕地面積</w:t>
            </w:r>
          </w:p>
        </w:tc>
        <w:tc>
          <w:tcPr>
            <w:tcW w:w="357" w:type="dxa"/>
            <w:tcBorders>
              <w:top w:val="single" w:sz="4" w:space="0" w:color="000000"/>
              <w:left w:val="nil"/>
              <w:right w:val="single" w:sz="4" w:space="0" w:color="000000"/>
            </w:tcBorders>
            <w:vAlign w:val="center"/>
          </w:tcPr>
          <w:p w:rsidR="00AD09B3" w:rsidRPr="00331161" w:rsidRDefault="00AD09B3" w:rsidP="00F86B7C">
            <w:pPr>
              <w:widowControl/>
              <w:overflowPunct/>
              <w:adjustRightInd/>
              <w:jc w:val="left"/>
              <w:textAlignment w:val="auto"/>
              <w:rPr>
                <w:color w:val="auto"/>
                <w:spacing w:val="2"/>
              </w:rPr>
            </w:pPr>
          </w:p>
          <w:p w:rsidR="00AD09B3" w:rsidRPr="00331161" w:rsidRDefault="00AD09B3" w:rsidP="00F86B7C">
            <w:pPr>
              <w:widowControl/>
              <w:overflowPunct/>
              <w:adjustRightInd/>
              <w:jc w:val="left"/>
              <w:textAlignment w:val="auto"/>
              <w:rPr>
                <w:color w:val="auto"/>
                <w:spacing w:val="2"/>
              </w:rPr>
            </w:pPr>
          </w:p>
          <w:p w:rsidR="00AD09B3" w:rsidRPr="00331161" w:rsidRDefault="00AD09B3" w:rsidP="00F86B7C">
            <w:pPr>
              <w:widowControl/>
              <w:overflowPunct/>
              <w:adjustRightInd/>
              <w:jc w:val="left"/>
              <w:textAlignment w:val="auto"/>
              <w:rPr>
                <w:color w:val="auto"/>
                <w:spacing w:val="2"/>
              </w:rPr>
            </w:pPr>
          </w:p>
          <w:p w:rsidR="00AD09B3" w:rsidRPr="00331161" w:rsidRDefault="00AD09B3" w:rsidP="00F86B7C">
            <w:pPr>
              <w:widowControl/>
              <w:overflowPunct/>
              <w:adjustRightInd/>
              <w:jc w:val="left"/>
              <w:textAlignment w:val="auto"/>
              <w:rPr>
                <w:color w:val="auto"/>
                <w:spacing w:val="2"/>
              </w:rPr>
            </w:pPr>
          </w:p>
          <w:p w:rsidR="00AD09B3" w:rsidRPr="00331161" w:rsidRDefault="00AD09B3" w:rsidP="00F86B7C">
            <w:pPr>
              <w:rPr>
                <w:color w:val="auto"/>
                <w:spacing w:val="2"/>
              </w:rPr>
            </w:pPr>
          </w:p>
        </w:tc>
        <w:tc>
          <w:tcPr>
            <w:tcW w:w="1580" w:type="dxa"/>
            <w:tcBorders>
              <w:top w:val="single" w:sz="4" w:space="0" w:color="000000"/>
              <w:left w:val="single" w:sz="4" w:space="0" w:color="000000"/>
              <w:right w:val="nil"/>
            </w:tcBorders>
            <w:vAlign w:val="center"/>
          </w:tcPr>
          <w:p w:rsidR="00AD09B3" w:rsidRPr="00E3374B" w:rsidRDefault="00D7468C" w:rsidP="00F86B7C">
            <w:pPr>
              <w:jc w:val="right"/>
              <w:rPr>
                <w:color w:val="auto"/>
                <w:spacing w:val="2"/>
              </w:rPr>
            </w:pPr>
            <w:r w:rsidRPr="00E3374B">
              <w:rPr>
                <w:rFonts w:hint="eastAsia"/>
                <w:color w:val="auto"/>
                <w:spacing w:val="2"/>
              </w:rPr>
              <w:t>1,513</w:t>
            </w:r>
          </w:p>
          <w:p w:rsidR="00AD09B3" w:rsidRPr="00E3374B" w:rsidRDefault="00B14EF7" w:rsidP="00F86B7C">
            <w:pPr>
              <w:jc w:val="right"/>
              <w:rPr>
                <w:color w:val="auto"/>
                <w:spacing w:val="2"/>
              </w:rPr>
            </w:pPr>
            <w:r w:rsidRPr="00E3374B">
              <w:rPr>
                <w:rFonts w:hint="eastAsia"/>
                <w:color w:val="auto"/>
                <w:spacing w:val="2"/>
              </w:rPr>
              <w:t>29</w:t>
            </w:r>
          </w:p>
          <w:p w:rsidR="00AD09B3" w:rsidRPr="00E3374B" w:rsidRDefault="00B14EF7" w:rsidP="00F86B7C">
            <w:pPr>
              <w:jc w:val="right"/>
              <w:rPr>
                <w:color w:val="auto"/>
                <w:spacing w:val="2"/>
              </w:rPr>
            </w:pPr>
            <w:r w:rsidRPr="00E3374B">
              <w:rPr>
                <w:rFonts w:hint="eastAsia"/>
                <w:color w:val="auto"/>
              </w:rPr>
              <w:t>6</w:t>
            </w:r>
            <w:r w:rsidR="00AD09B3" w:rsidRPr="00E3374B">
              <w:rPr>
                <w:rFonts w:hint="eastAsia"/>
                <w:color w:val="auto"/>
              </w:rPr>
              <w:t>,</w:t>
            </w:r>
            <w:r w:rsidRPr="00E3374B">
              <w:rPr>
                <w:rFonts w:hint="eastAsia"/>
                <w:color w:val="auto"/>
              </w:rPr>
              <w:t>990</w:t>
            </w:r>
          </w:p>
          <w:p w:rsidR="00AD09B3" w:rsidRPr="00E3374B" w:rsidRDefault="00B14EF7" w:rsidP="00F86B7C">
            <w:pPr>
              <w:jc w:val="right"/>
              <w:rPr>
                <w:color w:val="auto"/>
                <w:spacing w:val="2"/>
              </w:rPr>
            </w:pPr>
            <w:r w:rsidRPr="00E3374B">
              <w:rPr>
                <w:rFonts w:hint="eastAsia"/>
                <w:color w:val="auto"/>
              </w:rPr>
              <w:t>3,89</w:t>
            </w:r>
            <w:r w:rsidR="00AD09B3" w:rsidRPr="00E3374B">
              <w:rPr>
                <w:rFonts w:hint="eastAsia"/>
                <w:color w:val="auto"/>
              </w:rPr>
              <w:t>0</w:t>
            </w:r>
          </w:p>
          <w:p w:rsidR="00AD09B3" w:rsidRPr="00E3374B" w:rsidRDefault="00AD09B3" w:rsidP="00F86B7C">
            <w:pPr>
              <w:jc w:val="right"/>
              <w:rPr>
                <w:color w:val="auto"/>
                <w:spacing w:val="2"/>
              </w:rPr>
            </w:pPr>
            <w:r w:rsidRPr="00E3374B">
              <w:rPr>
                <w:color w:val="auto"/>
              </w:rPr>
              <w:t>3,</w:t>
            </w:r>
            <w:r w:rsidRPr="00E3374B">
              <w:rPr>
                <w:rFonts w:hint="eastAsia"/>
                <w:color w:val="auto"/>
              </w:rPr>
              <w:t>1</w:t>
            </w:r>
            <w:r w:rsidR="00950408" w:rsidRPr="00E3374B">
              <w:rPr>
                <w:rFonts w:hint="eastAsia"/>
                <w:color w:val="auto"/>
              </w:rPr>
              <w:t>0</w:t>
            </w:r>
            <w:r w:rsidRPr="00E3374B">
              <w:rPr>
                <w:rFonts w:hint="eastAsia"/>
                <w:color w:val="auto"/>
              </w:rPr>
              <w:t>0</w:t>
            </w:r>
          </w:p>
          <w:p w:rsidR="00AD09B3" w:rsidRPr="00E3374B" w:rsidRDefault="0089112C" w:rsidP="00C646FA">
            <w:pPr>
              <w:jc w:val="right"/>
              <w:rPr>
                <w:color w:val="auto"/>
                <w:spacing w:val="2"/>
              </w:rPr>
            </w:pPr>
            <w:r w:rsidRPr="00E3374B">
              <w:rPr>
                <w:rFonts w:hint="eastAsia"/>
                <w:color w:val="auto"/>
                <w:spacing w:val="2"/>
              </w:rPr>
              <w:t>4.</w:t>
            </w:r>
            <w:r w:rsidR="00E3374B" w:rsidRPr="00E3374B">
              <w:rPr>
                <w:rFonts w:hint="eastAsia"/>
                <w:color w:val="auto"/>
                <w:spacing w:val="2"/>
              </w:rPr>
              <w:t>62</w:t>
            </w:r>
          </w:p>
        </w:tc>
        <w:tc>
          <w:tcPr>
            <w:tcW w:w="850" w:type="dxa"/>
            <w:tcBorders>
              <w:top w:val="single" w:sz="4" w:space="0" w:color="000000"/>
              <w:left w:val="nil"/>
              <w:right w:val="single" w:sz="4" w:space="0" w:color="000000"/>
            </w:tcBorders>
            <w:vAlign w:val="center"/>
          </w:tcPr>
          <w:p w:rsidR="00AD09B3" w:rsidRPr="00E3374B" w:rsidRDefault="00AD09B3" w:rsidP="00F86B7C">
            <w:pPr>
              <w:widowControl/>
              <w:overflowPunct/>
              <w:adjustRightInd/>
              <w:jc w:val="center"/>
              <w:textAlignment w:val="auto"/>
              <w:rPr>
                <w:color w:val="auto"/>
                <w:spacing w:val="2"/>
              </w:rPr>
            </w:pPr>
            <w:r w:rsidRPr="00E3374B">
              <w:rPr>
                <w:rFonts w:hint="eastAsia"/>
                <w:color w:val="auto"/>
                <w:spacing w:val="2"/>
              </w:rPr>
              <w:t>戸</w:t>
            </w:r>
          </w:p>
          <w:p w:rsidR="00AD09B3" w:rsidRPr="00E3374B" w:rsidRDefault="00C16763" w:rsidP="00F86B7C">
            <w:pPr>
              <w:jc w:val="center"/>
              <w:rPr>
                <w:color w:val="auto"/>
                <w:spacing w:val="2"/>
              </w:rPr>
            </w:pPr>
            <w:r w:rsidRPr="00E3374B">
              <w:rPr>
                <w:rFonts w:hint="eastAsia"/>
                <w:color w:val="auto"/>
                <w:spacing w:val="2"/>
              </w:rPr>
              <w:t>経営体</w:t>
            </w:r>
          </w:p>
          <w:p w:rsidR="00AD09B3" w:rsidRPr="00E3374B" w:rsidRDefault="00AD09B3" w:rsidP="00F86B7C">
            <w:pPr>
              <w:jc w:val="center"/>
              <w:rPr>
                <w:color w:val="auto"/>
                <w:spacing w:val="2"/>
              </w:rPr>
            </w:pPr>
            <w:r w:rsidRPr="00E3374B">
              <w:rPr>
                <w:rFonts w:hint="eastAsia"/>
                <w:color w:val="auto"/>
                <w:spacing w:val="2"/>
              </w:rPr>
              <w:t>ha</w:t>
            </w:r>
          </w:p>
          <w:p w:rsidR="00AD09B3" w:rsidRPr="00E3374B" w:rsidRDefault="00AD09B3" w:rsidP="00F86B7C">
            <w:pPr>
              <w:jc w:val="center"/>
              <w:rPr>
                <w:color w:val="auto"/>
                <w:spacing w:val="2"/>
              </w:rPr>
            </w:pPr>
            <w:r w:rsidRPr="00E3374B">
              <w:rPr>
                <w:rFonts w:hint="eastAsia"/>
                <w:color w:val="auto"/>
                <w:spacing w:val="2"/>
              </w:rPr>
              <w:t>ha</w:t>
            </w:r>
          </w:p>
          <w:p w:rsidR="00AD09B3" w:rsidRPr="00E3374B" w:rsidRDefault="00AD09B3" w:rsidP="00F86B7C">
            <w:pPr>
              <w:jc w:val="center"/>
              <w:rPr>
                <w:color w:val="auto"/>
                <w:spacing w:val="2"/>
              </w:rPr>
            </w:pPr>
            <w:r w:rsidRPr="00E3374B">
              <w:rPr>
                <w:rFonts w:hint="eastAsia"/>
                <w:color w:val="auto"/>
                <w:spacing w:val="2"/>
              </w:rPr>
              <w:t>ha</w:t>
            </w:r>
          </w:p>
          <w:p w:rsidR="00AD09B3" w:rsidRPr="00E3374B" w:rsidRDefault="00AD09B3" w:rsidP="00F72660">
            <w:pPr>
              <w:jc w:val="center"/>
              <w:rPr>
                <w:color w:val="auto"/>
                <w:spacing w:val="2"/>
              </w:rPr>
            </w:pPr>
            <w:r w:rsidRPr="00E3374B">
              <w:rPr>
                <w:rFonts w:hint="eastAsia"/>
                <w:color w:val="auto"/>
                <w:spacing w:val="2"/>
              </w:rPr>
              <w:t>ha</w:t>
            </w:r>
            <w:r w:rsidR="00F72660" w:rsidRPr="00E3374B">
              <w:rPr>
                <w:rFonts w:hint="eastAsia"/>
                <w:color w:val="auto"/>
                <w:spacing w:val="2"/>
              </w:rPr>
              <w:t>／</w:t>
            </w:r>
            <w:r w:rsidRPr="00E3374B">
              <w:rPr>
                <w:rFonts w:hint="eastAsia"/>
                <w:color w:val="auto"/>
                <w:spacing w:val="2"/>
              </w:rPr>
              <w:t>戸</w:t>
            </w:r>
          </w:p>
        </w:tc>
        <w:tc>
          <w:tcPr>
            <w:tcW w:w="3402" w:type="dxa"/>
            <w:tcBorders>
              <w:top w:val="single" w:sz="4" w:space="0" w:color="000000"/>
              <w:left w:val="single" w:sz="4" w:space="0" w:color="000000"/>
              <w:right w:val="single" w:sz="12" w:space="0" w:color="000000"/>
            </w:tcBorders>
            <w:vAlign w:val="center"/>
          </w:tcPr>
          <w:p w:rsidR="00AD09B3" w:rsidRPr="00E3374B" w:rsidRDefault="00E0107B" w:rsidP="00F86B7C">
            <w:pPr>
              <w:rPr>
                <w:color w:val="auto"/>
                <w:spacing w:val="2"/>
              </w:rPr>
            </w:pPr>
            <w:r w:rsidRPr="00E3374B">
              <w:rPr>
                <w:rFonts w:hint="eastAsia"/>
                <w:color w:val="auto"/>
              </w:rPr>
              <w:t>20</w:t>
            </w:r>
            <w:r w:rsidR="00D7468C" w:rsidRPr="00E3374B">
              <w:rPr>
                <w:rFonts w:hint="eastAsia"/>
                <w:color w:val="auto"/>
              </w:rPr>
              <w:t>20</w:t>
            </w:r>
            <w:r w:rsidR="00AD09B3" w:rsidRPr="00E3374B">
              <w:rPr>
                <w:rFonts w:hint="eastAsia"/>
                <w:color w:val="auto"/>
              </w:rPr>
              <w:t>農林</w:t>
            </w:r>
            <w:r w:rsidR="00E3374B" w:rsidRPr="00E3374B">
              <w:rPr>
                <w:rFonts w:hint="eastAsia"/>
                <w:color w:val="auto"/>
              </w:rPr>
              <w:t>業</w:t>
            </w:r>
            <w:r w:rsidR="00AD09B3" w:rsidRPr="00E3374B">
              <w:rPr>
                <w:rFonts w:hint="eastAsia"/>
                <w:color w:val="auto"/>
              </w:rPr>
              <w:t>センサス</w:t>
            </w:r>
          </w:p>
          <w:p w:rsidR="00AD09B3" w:rsidRPr="00E3374B" w:rsidRDefault="00AD09B3" w:rsidP="00F86B7C">
            <w:pPr>
              <w:ind w:firstLineChars="100" w:firstLine="180"/>
              <w:rPr>
                <w:color w:val="auto"/>
                <w:spacing w:val="2"/>
              </w:rPr>
            </w:pPr>
            <w:r w:rsidRPr="00E3374B">
              <w:rPr>
                <w:rFonts w:hint="eastAsia"/>
                <w:color w:val="auto"/>
              </w:rPr>
              <w:t>〃</w:t>
            </w:r>
          </w:p>
          <w:p w:rsidR="00AD09B3" w:rsidRPr="00E3374B" w:rsidRDefault="00B23A4B" w:rsidP="00F86B7C">
            <w:pPr>
              <w:rPr>
                <w:color w:val="auto"/>
                <w:spacing w:val="2"/>
              </w:rPr>
            </w:pPr>
            <w:r w:rsidRPr="00E3374B">
              <w:rPr>
                <w:rFonts w:hint="eastAsia"/>
                <w:color w:val="auto"/>
              </w:rPr>
              <w:t>R</w:t>
            </w:r>
            <w:r w:rsidR="00B14EF7" w:rsidRPr="00E3374B">
              <w:rPr>
                <w:rFonts w:hint="eastAsia"/>
                <w:color w:val="auto"/>
              </w:rPr>
              <w:t>5</w:t>
            </w:r>
            <w:r w:rsidR="00197367" w:rsidRPr="00E3374B">
              <w:rPr>
                <w:rFonts w:hint="eastAsia"/>
                <w:color w:val="auto"/>
              </w:rPr>
              <w:t>作物統計（耕地面積）</w:t>
            </w:r>
          </w:p>
          <w:p w:rsidR="00AD09B3" w:rsidRPr="00E3374B" w:rsidRDefault="00AD09B3" w:rsidP="00F86B7C">
            <w:pPr>
              <w:ind w:firstLineChars="100" w:firstLine="180"/>
              <w:rPr>
                <w:color w:val="auto"/>
                <w:spacing w:val="2"/>
              </w:rPr>
            </w:pPr>
            <w:r w:rsidRPr="00E3374B">
              <w:rPr>
                <w:rFonts w:hint="eastAsia"/>
                <w:color w:val="auto"/>
              </w:rPr>
              <w:t>〃</w:t>
            </w:r>
          </w:p>
          <w:p w:rsidR="00AD09B3" w:rsidRPr="00E3374B" w:rsidRDefault="00AD09B3" w:rsidP="00F86B7C">
            <w:pPr>
              <w:ind w:firstLineChars="100" w:firstLine="180"/>
              <w:rPr>
                <w:color w:val="auto"/>
                <w:spacing w:val="2"/>
              </w:rPr>
            </w:pPr>
            <w:r w:rsidRPr="00E3374B">
              <w:rPr>
                <w:rFonts w:hint="eastAsia"/>
                <w:color w:val="auto"/>
              </w:rPr>
              <w:t>〃</w:t>
            </w:r>
          </w:p>
          <w:p w:rsidR="00AD09B3" w:rsidRPr="00E3374B" w:rsidRDefault="00AD09B3" w:rsidP="00E0107B">
            <w:pPr>
              <w:ind w:firstLineChars="100" w:firstLine="180"/>
              <w:rPr>
                <w:color w:val="auto"/>
                <w:spacing w:val="2"/>
              </w:rPr>
            </w:pPr>
            <w:r w:rsidRPr="00E3374B">
              <w:rPr>
                <w:rFonts w:hint="eastAsia"/>
                <w:color w:val="auto"/>
              </w:rPr>
              <w:t>〃　及び</w:t>
            </w:r>
            <w:r w:rsidR="0089112C" w:rsidRPr="00E3374B">
              <w:rPr>
                <w:rFonts w:hint="eastAsia"/>
                <w:color w:val="auto"/>
              </w:rPr>
              <w:t>2020</w:t>
            </w:r>
            <w:r w:rsidRPr="00E3374B">
              <w:rPr>
                <w:rFonts w:hint="eastAsia"/>
                <w:color w:val="auto"/>
              </w:rPr>
              <w:t>農林センサス</w:t>
            </w:r>
          </w:p>
        </w:tc>
      </w:tr>
      <w:tr w:rsidR="00AD09B3" w:rsidRPr="002C41F9" w:rsidTr="00F86B7C">
        <w:trPr>
          <w:cantSplit/>
        </w:trPr>
        <w:tc>
          <w:tcPr>
            <w:tcW w:w="969" w:type="dxa"/>
            <w:vMerge w:val="restart"/>
            <w:tcBorders>
              <w:top w:val="single" w:sz="4" w:space="0" w:color="000000"/>
              <w:left w:val="single" w:sz="12" w:space="0" w:color="000000"/>
              <w:bottom w:val="single" w:sz="4" w:space="0" w:color="auto"/>
              <w:right w:val="single" w:sz="4" w:space="0" w:color="000000"/>
            </w:tcBorders>
            <w:shd w:val="pct20" w:color="FFFF00" w:fill="auto"/>
          </w:tcPr>
          <w:p w:rsidR="00AD09B3" w:rsidRPr="002C41F9" w:rsidRDefault="00AD09B3" w:rsidP="00F86B7C">
            <w:pPr>
              <w:rPr>
                <w:color w:val="auto"/>
                <w:spacing w:val="2"/>
              </w:rPr>
            </w:pPr>
            <w:r w:rsidRPr="002C41F9">
              <w:rPr>
                <w:rFonts w:hint="eastAsia"/>
                <w:color w:val="auto"/>
              </w:rPr>
              <w:t>農業生産</w:t>
            </w:r>
          </w:p>
        </w:tc>
        <w:tc>
          <w:tcPr>
            <w:tcW w:w="345" w:type="dxa"/>
            <w:tcBorders>
              <w:top w:val="single" w:sz="4" w:space="0" w:color="000000"/>
              <w:left w:val="single" w:sz="4" w:space="0" w:color="000000"/>
              <w:right w:val="nil"/>
            </w:tcBorders>
          </w:tcPr>
          <w:p w:rsidR="00AD09B3" w:rsidRPr="002C41F9" w:rsidRDefault="00AD09B3" w:rsidP="00F86B7C">
            <w:pPr>
              <w:rPr>
                <w:color w:val="auto"/>
                <w:spacing w:val="2"/>
              </w:rPr>
            </w:pPr>
          </w:p>
        </w:tc>
        <w:tc>
          <w:tcPr>
            <w:tcW w:w="3270" w:type="dxa"/>
            <w:tcBorders>
              <w:top w:val="single" w:sz="4" w:space="0" w:color="000000"/>
              <w:left w:val="nil"/>
              <w:right w:val="nil"/>
            </w:tcBorders>
          </w:tcPr>
          <w:p w:rsidR="00AD09B3" w:rsidRPr="00331161" w:rsidRDefault="00AD09B3" w:rsidP="00F86B7C">
            <w:pPr>
              <w:jc w:val="distribute"/>
              <w:rPr>
                <w:color w:val="auto"/>
                <w:spacing w:val="2"/>
              </w:rPr>
            </w:pPr>
            <w:r w:rsidRPr="00331161">
              <w:rPr>
                <w:rFonts w:hint="eastAsia"/>
                <w:color w:val="auto"/>
              </w:rPr>
              <w:t>農業産出額</w:t>
            </w:r>
          </w:p>
        </w:tc>
        <w:tc>
          <w:tcPr>
            <w:tcW w:w="357" w:type="dxa"/>
            <w:tcBorders>
              <w:top w:val="single" w:sz="4" w:space="0" w:color="000000"/>
              <w:left w:val="nil"/>
              <w:right w:val="single" w:sz="4" w:space="0" w:color="000000"/>
            </w:tcBorders>
          </w:tcPr>
          <w:p w:rsidR="00AD09B3" w:rsidRPr="00331161" w:rsidRDefault="00AD09B3" w:rsidP="00F86B7C">
            <w:pPr>
              <w:rPr>
                <w:color w:val="auto"/>
                <w:spacing w:val="2"/>
              </w:rPr>
            </w:pPr>
          </w:p>
        </w:tc>
        <w:tc>
          <w:tcPr>
            <w:tcW w:w="1580" w:type="dxa"/>
            <w:tcBorders>
              <w:top w:val="single" w:sz="4" w:space="0" w:color="000000"/>
              <w:left w:val="single" w:sz="4" w:space="0" w:color="000000"/>
              <w:right w:val="nil"/>
            </w:tcBorders>
          </w:tcPr>
          <w:p w:rsidR="00AD09B3" w:rsidRPr="00E3374B" w:rsidRDefault="00294EE6" w:rsidP="00444F81">
            <w:pPr>
              <w:jc w:val="right"/>
              <w:rPr>
                <w:color w:val="auto"/>
                <w:spacing w:val="2"/>
              </w:rPr>
            </w:pPr>
            <w:r w:rsidRPr="00E3374B">
              <w:rPr>
                <w:rFonts w:hint="eastAsia"/>
                <w:color w:val="auto"/>
                <w:spacing w:val="2"/>
              </w:rPr>
              <w:t>681</w:t>
            </w:r>
          </w:p>
        </w:tc>
        <w:tc>
          <w:tcPr>
            <w:tcW w:w="850" w:type="dxa"/>
            <w:tcBorders>
              <w:top w:val="single" w:sz="4" w:space="0" w:color="000000"/>
              <w:left w:val="nil"/>
              <w:right w:val="single" w:sz="4" w:space="0" w:color="000000"/>
            </w:tcBorders>
          </w:tcPr>
          <w:p w:rsidR="00AD09B3" w:rsidRPr="00E3374B" w:rsidRDefault="00AD09B3" w:rsidP="00F86B7C">
            <w:pPr>
              <w:jc w:val="center"/>
              <w:rPr>
                <w:color w:val="auto"/>
                <w:spacing w:val="2"/>
              </w:rPr>
            </w:pPr>
            <w:r w:rsidRPr="00E3374B">
              <w:rPr>
                <w:rFonts w:hint="eastAsia"/>
                <w:color w:val="auto"/>
                <w:spacing w:val="2"/>
              </w:rPr>
              <w:t>千万円</w:t>
            </w:r>
          </w:p>
        </w:tc>
        <w:tc>
          <w:tcPr>
            <w:tcW w:w="3402" w:type="dxa"/>
            <w:tcBorders>
              <w:top w:val="single" w:sz="4" w:space="0" w:color="000000"/>
              <w:left w:val="single" w:sz="4" w:space="0" w:color="000000"/>
              <w:right w:val="single" w:sz="12" w:space="0" w:color="000000"/>
            </w:tcBorders>
          </w:tcPr>
          <w:p w:rsidR="00AD09B3" w:rsidRPr="00E3374B" w:rsidRDefault="00444F81" w:rsidP="00A3327D">
            <w:pPr>
              <w:rPr>
                <w:color w:val="auto"/>
                <w:spacing w:val="2"/>
              </w:rPr>
            </w:pPr>
            <w:r w:rsidRPr="00E3374B">
              <w:rPr>
                <w:rFonts w:hint="eastAsia"/>
                <w:color w:val="auto"/>
                <w:spacing w:val="2"/>
              </w:rPr>
              <w:t>R</w:t>
            </w:r>
            <w:r w:rsidR="00294EE6" w:rsidRPr="00E3374B">
              <w:rPr>
                <w:rFonts w:hint="eastAsia"/>
                <w:color w:val="auto"/>
                <w:spacing w:val="2"/>
              </w:rPr>
              <w:t>4</w:t>
            </w:r>
            <w:r w:rsidR="00A3327D" w:rsidRPr="00E3374B">
              <w:rPr>
                <w:color w:val="auto"/>
                <w:spacing w:val="2"/>
              </w:rPr>
              <w:t xml:space="preserve"> </w:t>
            </w:r>
            <w:r w:rsidR="00520F6C" w:rsidRPr="00E3374B">
              <w:rPr>
                <w:rFonts w:hint="eastAsia"/>
                <w:color w:val="auto"/>
                <w:spacing w:val="2"/>
              </w:rPr>
              <w:t>市町村別農業産出額</w:t>
            </w:r>
            <w:r w:rsidR="00520F6C" w:rsidRPr="00E3374B">
              <w:rPr>
                <w:rFonts w:hint="eastAsia"/>
                <w:color w:val="auto"/>
                <w:spacing w:val="2"/>
              </w:rPr>
              <w:t>(</w:t>
            </w:r>
            <w:r w:rsidR="00520F6C" w:rsidRPr="00E3374B">
              <w:rPr>
                <w:rFonts w:hint="eastAsia"/>
                <w:color w:val="auto"/>
                <w:spacing w:val="2"/>
              </w:rPr>
              <w:t>農水省推計</w:t>
            </w:r>
            <w:r w:rsidR="00520F6C" w:rsidRPr="00E3374B">
              <w:rPr>
                <w:rFonts w:hint="eastAsia"/>
                <w:color w:val="auto"/>
                <w:spacing w:val="2"/>
              </w:rPr>
              <w:t>)</w:t>
            </w:r>
          </w:p>
        </w:tc>
      </w:tr>
      <w:tr w:rsidR="00AD09B3" w:rsidRPr="002C41F9" w:rsidTr="00F86B7C">
        <w:trPr>
          <w:cantSplit/>
          <w:trHeight w:val="3405"/>
        </w:trPr>
        <w:tc>
          <w:tcPr>
            <w:tcW w:w="969" w:type="dxa"/>
            <w:vMerge/>
            <w:tcBorders>
              <w:top w:val="single" w:sz="4" w:space="0" w:color="auto"/>
              <w:left w:val="single" w:sz="12" w:space="0" w:color="000000"/>
              <w:bottom w:val="single" w:sz="4" w:space="0" w:color="auto"/>
              <w:right w:val="single" w:sz="4" w:space="0" w:color="000000"/>
            </w:tcBorders>
            <w:shd w:val="pct20" w:color="FFFF00" w:fill="auto"/>
          </w:tcPr>
          <w:p w:rsidR="00AD09B3" w:rsidRPr="002C41F9" w:rsidRDefault="00AD09B3" w:rsidP="00F86B7C">
            <w:pPr>
              <w:rPr>
                <w:color w:val="auto"/>
                <w:spacing w:val="2"/>
              </w:rPr>
            </w:pPr>
          </w:p>
        </w:tc>
        <w:tc>
          <w:tcPr>
            <w:tcW w:w="345" w:type="dxa"/>
            <w:tcBorders>
              <w:top w:val="single" w:sz="4" w:space="0" w:color="000000"/>
              <w:left w:val="single" w:sz="4" w:space="0" w:color="000000"/>
              <w:bottom w:val="single" w:sz="4" w:space="0" w:color="auto"/>
              <w:right w:val="nil"/>
            </w:tcBorders>
          </w:tcPr>
          <w:p w:rsidR="00AD09B3" w:rsidRPr="002C41F9" w:rsidRDefault="00AD09B3" w:rsidP="00F86B7C">
            <w:pPr>
              <w:jc w:val="right"/>
              <w:rPr>
                <w:color w:val="auto"/>
              </w:rPr>
            </w:pPr>
          </w:p>
          <w:p w:rsidR="00AD09B3" w:rsidRPr="002C41F9" w:rsidRDefault="00AD09B3" w:rsidP="00F86B7C">
            <w:pPr>
              <w:jc w:val="right"/>
              <w:rPr>
                <w:color w:val="auto"/>
              </w:rPr>
            </w:pPr>
          </w:p>
          <w:p w:rsidR="00AD09B3" w:rsidRPr="002C41F9" w:rsidRDefault="00AD09B3" w:rsidP="00F86B7C">
            <w:pPr>
              <w:jc w:val="right"/>
              <w:rPr>
                <w:color w:val="auto"/>
              </w:rPr>
            </w:pPr>
          </w:p>
          <w:p w:rsidR="00AD09B3" w:rsidRPr="002C41F9" w:rsidRDefault="00AD09B3" w:rsidP="00F86B7C">
            <w:pPr>
              <w:jc w:val="right"/>
              <w:rPr>
                <w:color w:val="auto"/>
              </w:rPr>
            </w:pPr>
          </w:p>
          <w:p w:rsidR="00AD09B3" w:rsidRPr="002C41F9" w:rsidRDefault="00AD09B3" w:rsidP="00F86B7C">
            <w:pPr>
              <w:jc w:val="right"/>
              <w:rPr>
                <w:color w:val="auto"/>
              </w:rPr>
            </w:pPr>
          </w:p>
          <w:p w:rsidR="00AD09B3" w:rsidRPr="002C41F9" w:rsidRDefault="00AD09B3" w:rsidP="00F86B7C">
            <w:pPr>
              <w:jc w:val="right"/>
              <w:rPr>
                <w:color w:val="auto"/>
              </w:rPr>
            </w:pPr>
          </w:p>
          <w:p w:rsidR="00AD09B3" w:rsidRPr="002C41F9" w:rsidRDefault="00AD09B3" w:rsidP="00F86B7C">
            <w:pPr>
              <w:jc w:val="right"/>
              <w:rPr>
                <w:color w:val="auto"/>
              </w:rPr>
            </w:pPr>
          </w:p>
          <w:p w:rsidR="00AD09B3" w:rsidRPr="002C41F9" w:rsidRDefault="00AD09B3" w:rsidP="00F86B7C">
            <w:pPr>
              <w:jc w:val="right"/>
              <w:rPr>
                <w:color w:val="auto"/>
              </w:rPr>
            </w:pPr>
          </w:p>
          <w:p w:rsidR="00AD09B3" w:rsidRPr="002C41F9" w:rsidRDefault="00AD09B3" w:rsidP="00F86B7C">
            <w:pPr>
              <w:jc w:val="right"/>
              <w:rPr>
                <w:color w:val="auto"/>
              </w:rPr>
            </w:pPr>
          </w:p>
          <w:p w:rsidR="00AD09B3" w:rsidRPr="002C41F9" w:rsidRDefault="00AD09B3" w:rsidP="00F86B7C">
            <w:pPr>
              <w:jc w:val="right"/>
              <w:rPr>
                <w:color w:val="auto"/>
              </w:rPr>
            </w:pPr>
          </w:p>
          <w:p w:rsidR="00AD09B3" w:rsidRPr="002C41F9" w:rsidRDefault="00AD09B3" w:rsidP="00F86B7C">
            <w:pPr>
              <w:jc w:val="right"/>
              <w:rPr>
                <w:color w:val="auto"/>
              </w:rPr>
            </w:pPr>
          </w:p>
          <w:p w:rsidR="00AD09B3" w:rsidRPr="002C41F9" w:rsidRDefault="00AD09B3" w:rsidP="00F86B7C">
            <w:pPr>
              <w:jc w:val="right"/>
              <w:rPr>
                <w:color w:val="auto"/>
              </w:rPr>
            </w:pPr>
          </w:p>
          <w:p w:rsidR="00AD09B3" w:rsidRPr="002C41F9" w:rsidRDefault="00AD09B3" w:rsidP="00F86B7C">
            <w:pPr>
              <w:jc w:val="right"/>
              <w:rPr>
                <w:color w:val="auto"/>
                <w:spacing w:val="2"/>
              </w:rPr>
            </w:pPr>
          </w:p>
        </w:tc>
        <w:tc>
          <w:tcPr>
            <w:tcW w:w="3270" w:type="dxa"/>
            <w:tcBorders>
              <w:top w:val="single" w:sz="4" w:space="0" w:color="000000"/>
              <w:left w:val="nil"/>
              <w:bottom w:val="single" w:sz="4" w:space="0" w:color="auto"/>
              <w:right w:val="nil"/>
            </w:tcBorders>
          </w:tcPr>
          <w:p w:rsidR="00AD09B3" w:rsidRPr="00331161" w:rsidRDefault="00AD09B3" w:rsidP="00F86B7C">
            <w:pPr>
              <w:jc w:val="distribute"/>
              <w:rPr>
                <w:color w:val="auto"/>
              </w:rPr>
            </w:pPr>
            <w:r w:rsidRPr="00331161">
              <w:rPr>
                <w:rFonts w:hint="eastAsia"/>
                <w:color w:val="auto"/>
              </w:rPr>
              <w:t>水稲</w:t>
            </w:r>
          </w:p>
          <w:p w:rsidR="00AD09B3" w:rsidRPr="00331161" w:rsidRDefault="00AD09B3" w:rsidP="00F86B7C">
            <w:pPr>
              <w:jc w:val="distribute"/>
              <w:rPr>
                <w:color w:val="auto"/>
              </w:rPr>
            </w:pPr>
            <w:r w:rsidRPr="00331161">
              <w:rPr>
                <w:rFonts w:hint="eastAsia"/>
                <w:color w:val="auto"/>
              </w:rPr>
              <w:t>小麦</w:t>
            </w:r>
          </w:p>
          <w:p w:rsidR="00AD09B3" w:rsidRPr="00331161" w:rsidRDefault="00D7468C" w:rsidP="00F86B7C">
            <w:pPr>
              <w:jc w:val="distribute"/>
              <w:rPr>
                <w:color w:val="auto"/>
              </w:rPr>
            </w:pPr>
            <w:r w:rsidRPr="00331161">
              <w:rPr>
                <w:rFonts w:hint="eastAsia"/>
                <w:color w:val="auto"/>
              </w:rPr>
              <w:t>大</w:t>
            </w:r>
            <w:r w:rsidR="00AD09B3" w:rsidRPr="00331161">
              <w:rPr>
                <w:rFonts w:hint="eastAsia"/>
                <w:color w:val="auto"/>
              </w:rPr>
              <w:t>豆</w:t>
            </w:r>
          </w:p>
          <w:p w:rsidR="004C307F" w:rsidRPr="00331161" w:rsidRDefault="004C307F" w:rsidP="00F86B7C">
            <w:pPr>
              <w:jc w:val="distribute"/>
              <w:rPr>
                <w:color w:val="auto"/>
              </w:rPr>
            </w:pPr>
            <w:r w:rsidRPr="00331161">
              <w:rPr>
                <w:rFonts w:hint="eastAsia"/>
                <w:color w:val="auto"/>
              </w:rPr>
              <w:t>ピーマン</w:t>
            </w:r>
          </w:p>
          <w:p w:rsidR="00AD09B3" w:rsidRPr="00331161" w:rsidRDefault="00AD09B3" w:rsidP="00F86B7C">
            <w:pPr>
              <w:jc w:val="distribute"/>
              <w:rPr>
                <w:color w:val="auto"/>
              </w:rPr>
            </w:pPr>
            <w:r w:rsidRPr="00331161">
              <w:rPr>
                <w:rFonts w:hint="eastAsia"/>
                <w:color w:val="auto"/>
              </w:rPr>
              <w:t>りんご</w:t>
            </w:r>
          </w:p>
          <w:p w:rsidR="00AD09B3" w:rsidRPr="00331161" w:rsidRDefault="00AD09B3" w:rsidP="00F86B7C">
            <w:pPr>
              <w:jc w:val="distribute"/>
              <w:rPr>
                <w:color w:val="auto"/>
              </w:rPr>
            </w:pPr>
            <w:r w:rsidRPr="00331161">
              <w:rPr>
                <w:rFonts w:hint="eastAsia"/>
                <w:color w:val="auto"/>
              </w:rPr>
              <w:t>トルコギキョウ</w:t>
            </w:r>
          </w:p>
          <w:p w:rsidR="00AD09B3" w:rsidRPr="00331161" w:rsidRDefault="00AD09B3" w:rsidP="00F86B7C">
            <w:pPr>
              <w:jc w:val="distribute"/>
              <w:rPr>
                <w:color w:val="auto"/>
              </w:rPr>
            </w:pPr>
            <w:r w:rsidRPr="00331161">
              <w:rPr>
                <w:rFonts w:hint="eastAsia"/>
                <w:color w:val="auto"/>
              </w:rPr>
              <w:t>葉たばこ</w:t>
            </w:r>
          </w:p>
          <w:p w:rsidR="00AD09B3" w:rsidRPr="00331161" w:rsidRDefault="00AD09B3" w:rsidP="00F86B7C">
            <w:pPr>
              <w:jc w:val="distribute"/>
              <w:rPr>
                <w:color w:val="auto"/>
              </w:rPr>
            </w:pPr>
            <w:r w:rsidRPr="00331161">
              <w:rPr>
                <w:rFonts w:hint="eastAsia"/>
                <w:color w:val="auto"/>
              </w:rPr>
              <w:t>ホップ</w:t>
            </w:r>
          </w:p>
          <w:p w:rsidR="00AD09B3" w:rsidRPr="00331161" w:rsidRDefault="00AD09B3" w:rsidP="00F86B7C">
            <w:pPr>
              <w:jc w:val="distribute"/>
              <w:rPr>
                <w:color w:val="auto"/>
              </w:rPr>
            </w:pPr>
            <w:r w:rsidRPr="00331161">
              <w:rPr>
                <w:rFonts w:hint="eastAsia"/>
                <w:color w:val="auto"/>
              </w:rPr>
              <w:t>乳用牛</w:t>
            </w:r>
          </w:p>
          <w:p w:rsidR="00AD09B3" w:rsidRPr="00331161" w:rsidRDefault="00AD09B3" w:rsidP="00F86B7C">
            <w:pPr>
              <w:jc w:val="distribute"/>
              <w:rPr>
                <w:color w:val="auto"/>
              </w:rPr>
            </w:pPr>
            <w:r w:rsidRPr="00331161">
              <w:rPr>
                <w:rFonts w:hint="eastAsia"/>
                <w:color w:val="auto"/>
              </w:rPr>
              <w:t>肉用牛（繁殖）</w:t>
            </w:r>
          </w:p>
          <w:p w:rsidR="00AD09B3" w:rsidRPr="00331161" w:rsidRDefault="00AD09B3" w:rsidP="00F86B7C">
            <w:pPr>
              <w:jc w:val="distribute"/>
              <w:rPr>
                <w:color w:val="auto"/>
              </w:rPr>
            </w:pPr>
            <w:r w:rsidRPr="00331161">
              <w:rPr>
                <w:rFonts w:hint="eastAsia"/>
                <w:color w:val="auto"/>
              </w:rPr>
              <w:t>肉用牛（肥育）</w:t>
            </w:r>
          </w:p>
          <w:p w:rsidR="00AD09B3" w:rsidRPr="00331161" w:rsidRDefault="00AD09B3" w:rsidP="00F86B7C">
            <w:pPr>
              <w:jc w:val="distribute"/>
              <w:rPr>
                <w:color w:val="auto"/>
                <w:spacing w:val="2"/>
              </w:rPr>
            </w:pPr>
            <w:r w:rsidRPr="00331161">
              <w:rPr>
                <w:rFonts w:hint="eastAsia"/>
                <w:color w:val="auto"/>
              </w:rPr>
              <w:t>馬</w:t>
            </w:r>
          </w:p>
        </w:tc>
        <w:tc>
          <w:tcPr>
            <w:tcW w:w="357" w:type="dxa"/>
            <w:tcBorders>
              <w:top w:val="single" w:sz="4" w:space="0" w:color="000000"/>
              <w:left w:val="nil"/>
              <w:bottom w:val="single" w:sz="4" w:space="0" w:color="auto"/>
              <w:right w:val="single" w:sz="4" w:space="0" w:color="000000"/>
            </w:tcBorders>
          </w:tcPr>
          <w:p w:rsidR="00AD09B3" w:rsidRPr="00331161" w:rsidRDefault="00AD09B3" w:rsidP="00F86B7C">
            <w:pPr>
              <w:widowControl/>
              <w:overflowPunct/>
              <w:adjustRightInd/>
              <w:jc w:val="left"/>
              <w:textAlignment w:val="auto"/>
              <w:rPr>
                <w:color w:val="auto"/>
                <w:spacing w:val="2"/>
              </w:rPr>
            </w:pPr>
          </w:p>
          <w:p w:rsidR="00AD09B3" w:rsidRPr="00331161" w:rsidRDefault="00AD09B3" w:rsidP="00F86B7C">
            <w:pPr>
              <w:widowControl/>
              <w:overflowPunct/>
              <w:adjustRightInd/>
              <w:jc w:val="left"/>
              <w:textAlignment w:val="auto"/>
              <w:rPr>
                <w:color w:val="auto"/>
                <w:spacing w:val="2"/>
              </w:rPr>
            </w:pPr>
          </w:p>
          <w:p w:rsidR="00AD09B3" w:rsidRPr="00331161" w:rsidRDefault="00AD09B3" w:rsidP="00F86B7C">
            <w:pPr>
              <w:widowControl/>
              <w:overflowPunct/>
              <w:adjustRightInd/>
              <w:jc w:val="left"/>
              <w:textAlignment w:val="auto"/>
              <w:rPr>
                <w:color w:val="auto"/>
                <w:spacing w:val="2"/>
              </w:rPr>
            </w:pPr>
          </w:p>
          <w:p w:rsidR="00AD09B3" w:rsidRPr="00331161" w:rsidRDefault="00AD09B3" w:rsidP="00F86B7C">
            <w:pPr>
              <w:widowControl/>
              <w:overflowPunct/>
              <w:adjustRightInd/>
              <w:jc w:val="left"/>
              <w:textAlignment w:val="auto"/>
              <w:rPr>
                <w:color w:val="auto"/>
                <w:spacing w:val="2"/>
              </w:rPr>
            </w:pPr>
          </w:p>
          <w:p w:rsidR="00AD09B3" w:rsidRPr="00331161" w:rsidRDefault="00AD09B3" w:rsidP="00F86B7C">
            <w:pPr>
              <w:widowControl/>
              <w:overflowPunct/>
              <w:adjustRightInd/>
              <w:jc w:val="left"/>
              <w:textAlignment w:val="auto"/>
              <w:rPr>
                <w:color w:val="auto"/>
                <w:spacing w:val="2"/>
              </w:rPr>
            </w:pPr>
          </w:p>
          <w:p w:rsidR="00AD09B3" w:rsidRPr="00331161" w:rsidRDefault="00AD09B3" w:rsidP="00F86B7C">
            <w:pPr>
              <w:widowControl/>
              <w:overflowPunct/>
              <w:adjustRightInd/>
              <w:jc w:val="left"/>
              <w:textAlignment w:val="auto"/>
              <w:rPr>
                <w:color w:val="auto"/>
                <w:spacing w:val="2"/>
              </w:rPr>
            </w:pPr>
          </w:p>
          <w:p w:rsidR="00AD09B3" w:rsidRPr="00331161" w:rsidRDefault="00AD09B3" w:rsidP="00F86B7C">
            <w:pPr>
              <w:widowControl/>
              <w:overflowPunct/>
              <w:adjustRightInd/>
              <w:jc w:val="left"/>
              <w:textAlignment w:val="auto"/>
              <w:rPr>
                <w:color w:val="auto"/>
                <w:spacing w:val="2"/>
              </w:rPr>
            </w:pPr>
          </w:p>
          <w:p w:rsidR="00AD09B3" w:rsidRPr="00331161" w:rsidRDefault="00AD09B3" w:rsidP="00F86B7C">
            <w:pPr>
              <w:widowControl/>
              <w:overflowPunct/>
              <w:adjustRightInd/>
              <w:jc w:val="left"/>
              <w:textAlignment w:val="auto"/>
              <w:rPr>
                <w:color w:val="auto"/>
                <w:spacing w:val="2"/>
              </w:rPr>
            </w:pPr>
          </w:p>
          <w:p w:rsidR="00AD09B3" w:rsidRPr="00331161" w:rsidRDefault="00AD09B3" w:rsidP="00F86B7C">
            <w:pPr>
              <w:widowControl/>
              <w:overflowPunct/>
              <w:adjustRightInd/>
              <w:jc w:val="left"/>
              <w:textAlignment w:val="auto"/>
              <w:rPr>
                <w:color w:val="auto"/>
                <w:spacing w:val="2"/>
              </w:rPr>
            </w:pPr>
          </w:p>
          <w:p w:rsidR="00AD09B3" w:rsidRPr="00331161" w:rsidRDefault="00AD09B3" w:rsidP="00F86B7C">
            <w:pPr>
              <w:widowControl/>
              <w:overflowPunct/>
              <w:adjustRightInd/>
              <w:jc w:val="left"/>
              <w:textAlignment w:val="auto"/>
              <w:rPr>
                <w:color w:val="auto"/>
                <w:spacing w:val="2"/>
              </w:rPr>
            </w:pPr>
          </w:p>
          <w:p w:rsidR="00AD09B3" w:rsidRPr="00331161" w:rsidRDefault="00AD09B3" w:rsidP="00F86B7C">
            <w:pPr>
              <w:widowControl/>
              <w:overflowPunct/>
              <w:adjustRightInd/>
              <w:jc w:val="left"/>
              <w:textAlignment w:val="auto"/>
              <w:rPr>
                <w:color w:val="auto"/>
                <w:spacing w:val="2"/>
              </w:rPr>
            </w:pPr>
          </w:p>
          <w:p w:rsidR="00AD09B3" w:rsidRPr="00331161" w:rsidRDefault="00AD09B3" w:rsidP="00F86B7C">
            <w:pPr>
              <w:widowControl/>
              <w:overflowPunct/>
              <w:adjustRightInd/>
              <w:jc w:val="left"/>
              <w:textAlignment w:val="auto"/>
              <w:rPr>
                <w:color w:val="auto"/>
                <w:spacing w:val="2"/>
              </w:rPr>
            </w:pPr>
          </w:p>
          <w:p w:rsidR="00AD09B3" w:rsidRPr="00331161" w:rsidRDefault="00AD09B3" w:rsidP="00F86B7C">
            <w:pPr>
              <w:rPr>
                <w:color w:val="auto"/>
                <w:spacing w:val="2"/>
              </w:rPr>
            </w:pPr>
          </w:p>
        </w:tc>
        <w:tc>
          <w:tcPr>
            <w:tcW w:w="1580" w:type="dxa"/>
            <w:tcBorders>
              <w:top w:val="single" w:sz="4" w:space="0" w:color="000000"/>
              <w:left w:val="single" w:sz="4" w:space="0" w:color="000000"/>
              <w:bottom w:val="single" w:sz="4" w:space="0" w:color="auto"/>
              <w:right w:val="nil"/>
            </w:tcBorders>
          </w:tcPr>
          <w:p w:rsidR="00AD09B3" w:rsidRPr="00E3374B" w:rsidRDefault="00AD09B3" w:rsidP="00F86B7C">
            <w:pPr>
              <w:jc w:val="right"/>
              <w:rPr>
                <w:color w:val="auto"/>
                <w:spacing w:val="2"/>
              </w:rPr>
            </w:pPr>
            <w:r w:rsidRPr="00E3374B">
              <w:rPr>
                <w:rFonts w:hint="eastAsia"/>
                <w:color w:val="auto"/>
              </w:rPr>
              <w:t>1,</w:t>
            </w:r>
            <w:r w:rsidR="00B14EF7" w:rsidRPr="00E3374B">
              <w:rPr>
                <w:rFonts w:hint="eastAsia"/>
                <w:color w:val="auto"/>
              </w:rPr>
              <w:t>540</w:t>
            </w:r>
          </w:p>
          <w:p w:rsidR="00AD09B3" w:rsidRPr="00E3374B" w:rsidRDefault="00B14EF7" w:rsidP="00F86B7C">
            <w:pPr>
              <w:jc w:val="right"/>
              <w:rPr>
                <w:color w:val="auto"/>
                <w:spacing w:val="2"/>
              </w:rPr>
            </w:pPr>
            <w:r w:rsidRPr="00E3374B">
              <w:rPr>
                <w:rFonts w:hint="eastAsia"/>
                <w:color w:val="auto"/>
                <w:spacing w:val="2"/>
              </w:rPr>
              <w:t>4</w:t>
            </w:r>
          </w:p>
          <w:p w:rsidR="00AD09B3" w:rsidRPr="00E3374B" w:rsidRDefault="00B14EF7" w:rsidP="00F86B7C">
            <w:pPr>
              <w:jc w:val="right"/>
              <w:rPr>
                <w:color w:val="auto"/>
                <w:spacing w:val="2"/>
              </w:rPr>
            </w:pPr>
            <w:r w:rsidRPr="00E3374B">
              <w:rPr>
                <w:rFonts w:hint="eastAsia"/>
                <w:color w:val="auto"/>
                <w:spacing w:val="2"/>
              </w:rPr>
              <w:t>161</w:t>
            </w:r>
          </w:p>
          <w:p w:rsidR="004C307F" w:rsidRPr="00E3374B" w:rsidRDefault="00B14EF7" w:rsidP="00F86B7C">
            <w:pPr>
              <w:jc w:val="right"/>
              <w:rPr>
                <w:color w:val="auto"/>
                <w:spacing w:val="2"/>
              </w:rPr>
            </w:pPr>
            <w:r w:rsidRPr="00E3374B">
              <w:rPr>
                <w:rFonts w:hint="eastAsia"/>
                <w:color w:val="auto"/>
                <w:spacing w:val="2"/>
              </w:rPr>
              <w:t>10</w:t>
            </w:r>
          </w:p>
          <w:p w:rsidR="00AD09B3" w:rsidRPr="00E3374B" w:rsidRDefault="00B14EF7" w:rsidP="00F86B7C">
            <w:pPr>
              <w:jc w:val="right"/>
              <w:rPr>
                <w:color w:val="auto"/>
                <w:spacing w:val="2"/>
              </w:rPr>
            </w:pPr>
            <w:r w:rsidRPr="00E3374B">
              <w:rPr>
                <w:rFonts w:hint="eastAsia"/>
                <w:color w:val="auto"/>
              </w:rPr>
              <w:t>18.4</w:t>
            </w:r>
          </w:p>
          <w:p w:rsidR="00DE276A" w:rsidRPr="00E3374B" w:rsidRDefault="00B14EF7" w:rsidP="00F86B7C">
            <w:pPr>
              <w:jc w:val="right"/>
              <w:rPr>
                <w:color w:val="auto"/>
                <w:spacing w:val="2"/>
              </w:rPr>
            </w:pPr>
            <w:r w:rsidRPr="00E3374B">
              <w:rPr>
                <w:rFonts w:hint="eastAsia"/>
                <w:color w:val="auto"/>
                <w:spacing w:val="2"/>
              </w:rPr>
              <w:t>1.5</w:t>
            </w:r>
          </w:p>
          <w:p w:rsidR="00AD09B3" w:rsidRPr="00E3374B" w:rsidRDefault="00B14EF7" w:rsidP="00F86B7C">
            <w:pPr>
              <w:jc w:val="right"/>
              <w:rPr>
                <w:color w:val="auto"/>
                <w:spacing w:val="2"/>
              </w:rPr>
            </w:pPr>
            <w:r w:rsidRPr="00E3374B">
              <w:rPr>
                <w:rFonts w:hint="eastAsia"/>
                <w:color w:val="auto"/>
                <w:spacing w:val="2"/>
              </w:rPr>
              <w:t>8.9</w:t>
            </w:r>
          </w:p>
          <w:p w:rsidR="00AD09B3" w:rsidRPr="00E3374B" w:rsidRDefault="00B14EF7" w:rsidP="00F86B7C">
            <w:pPr>
              <w:jc w:val="right"/>
              <w:rPr>
                <w:color w:val="auto"/>
                <w:spacing w:val="2"/>
              </w:rPr>
            </w:pPr>
            <w:r w:rsidRPr="00E3374B">
              <w:rPr>
                <w:rFonts w:hint="eastAsia"/>
                <w:color w:val="auto"/>
                <w:spacing w:val="2"/>
              </w:rPr>
              <w:t>17.6</w:t>
            </w:r>
          </w:p>
          <w:p w:rsidR="00AD09B3" w:rsidRPr="00E3374B" w:rsidRDefault="00B14EF7" w:rsidP="00F86B7C">
            <w:pPr>
              <w:jc w:val="right"/>
              <w:rPr>
                <w:color w:val="auto"/>
                <w:spacing w:val="2"/>
              </w:rPr>
            </w:pPr>
            <w:r w:rsidRPr="00E3374B">
              <w:rPr>
                <w:rFonts w:hint="eastAsia"/>
                <w:color w:val="auto"/>
                <w:spacing w:val="2"/>
              </w:rPr>
              <w:t>526</w:t>
            </w:r>
          </w:p>
          <w:p w:rsidR="00F07B4A" w:rsidRPr="00E3374B" w:rsidRDefault="00B14EF7" w:rsidP="00F07B4A">
            <w:pPr>
              <w:jc w:val="right"/>
              <w:rPr>
                <w:color w:val="auto"/>
                <w:spacing w:val="2"/>
              </w:rPr>
            </w:pPr>
            <w:r w:rsidRPr="00E3374B">
              <w:rPr>
                <w:rFonts w:hint="eastAsia"/>
                <w:color w:val="auto"/>
                <w:spacing w:val="2"/>
              </w:rPr>
              <w:t>2,134</w:t>
            </w:r>
          </w:p>
          <w:p w:rsidR="00AD09B3" w:rsidRPr="00E3374B" w:rsidRDefault="00B14EF7" w:rsidP="00F86B7C">
            <w:pPr>
              <w:jc w:val="right"/>
              <w:rPr>
                <w:color w:val="auto"/>
                <w:spacing w:val="2"/>
              </w:rPr>
            </w:pPr>
            <w:r w:rsidRPr="00E3374B">
              <w:rPr>
                <w:color w:val="auto"/>
                <w:spacing w:val="2"/>
              </w:rPr>
              <w:t>2,498</w:t>
            </w:r>
          </w:p>
          <w:p w:rsidR="00AD09B3" w:rsidRPr="00E3374B" w:rsidRDefault="00B14EF7" w:rsidP="00F6103F">
            <w:pPr>
              <w:jc w:val="right"/>
              <w:rPr>
                <w:color w:val="auto"/>
                <w:spacing w:val="2"/>
              </w:rPr>
            </w:pPr>
            <w:r w:rsidRPr="00E3374B">
              <w:rPr>
                <w:color w:val="auto"/>
                <w:spacing w:val="2"/>
              </w:rPr>
              <w:t>142</w:t>
            </w:r>
          </w:p>
        </w:tc>
        <w:tc>
          <w:tcPr>
            <w:tcW w:w="850" w:type="dxa"/>
            <w:tcBorders>
              <w:top w:val="single" w:sz="4" w:space="0" w:color="000000"/>
              <w:left w:val="nil"/>
              <w:bottom w:val="single" w:sz="4" w:space="0" w:color="auto"/>
              <w:right w:val="single" w:sz="4" w:space="0" w:color="000000"/>
            </w:tcBorders>
          </w:tcPr>
          <w:p w:rsidR="00AD09B3" w:rsidRPr="00E3374B" w:rsidRDefault="00AD09B3" w:rsidP="00F86B7C">
            <w:pPr>
              <w:widowControl/>
              <w:overflowPunct/>
              <w:adjustRightInd/>
              <w:jc w:val="center"/>
              <w:textAlignment w:val="auto"/>
              <w:rPr>
                <w:color w:val="auto"/>
                <w:spacing w:val="2"/>
              </w:rPr>
            </w:pPr>
            <w:r w:rsidRPr="00E3374B">
              <w:rPr>
                <w:rFonts w:hint="eastAsia"/>
                <w:color w:val="auto"/>
                <w:spacing w:val="2"/>
              </w:rPr>
              <w:t>ha</w:t>
            </w:r>
          </w:p>
          <w:p w:rsidR="00AD09B3" w:rsidRPr="00E3374B" w:rsidRDefault="00AD09B3" w:rsidP="00F86B7C">
            <w:pPr>
              <w:jc w:val="center"/>
              <w:rPr>
                <w:color w:val="auto"/>
                <w:spacing w:val="2"/>
              </w:rPr>
            </w:pPr>
            <w:r w:rsidRPr="00E3374B">
              <w:rPr>
                <w:rFonts w:hint="eastAsia"/>
                <w:color w:val="auto"/>
                <w:spacing w:val="2"/>
              </w:rPr>
              <w:t>ha</w:t>
            </w:r>
          </w:p>
          <w:p w:rsidR="00AD09B3" w:rsidRPr="00E3374B" w:rsidRDefault="00AD09B3" w:rsidP="00F86B7C">
            <w:pPr>
              <w:jc w:val="center"/>
              <w:rPr>
                <w:color w:val="auto"/>
                <w:spacing w:val="2"/>
              </w:rPr>
            </w:pPr>
            <w:r w:rsidRPr="00E3374B">
              <w:rPr>
                <w:rFonts w:hint="eastAsia"/>
                <w:color w:val="auto"/>
                <w:spacing w:val="2"/>
              </w:rPr>
              <w:t>ha</w:t>
            </w:r>
          </w:p>
          <w:p w:rsidR="00AD09B3" w:rsidRPr="00E3374B" w:rsidRDefault="00AD09B3" w:rsidP="00F86B7C">
            <w:pPr>
              <w:jc w:val="center"/>
              <w:rPr>
                <w:color w:val="auto"/>
                <w:spacing w:val="2"/>
              </w:rPr>
            </w:pPr>
            <w:r w:rsidRPr="00E3374B">
              <w:rPr>
                <w:rFonts w:hint="eastAsia"/>
                <w:color w:val="auto"/>
                <w:spacing w:val="2"/>
              </w:rPr>
              <w:t>ha</w:t>
            </w:r>
          </w:p>
          <w:p w:rsidR="00AD09B3" w:rsidRPr="00E3374B" w:rsidRDefault="00AD09B3" w:rsidP="00F86B7C">
            <w:pPr>
              <w:jc w:val="center"/>
              <w:rPr>
                <w:color w:val="auto"/>
                <w:spacing w:val="2"/>
              </w:rPr>
            </w:pPr>
            <w:r w:rsidRPr="00E3374B">
              <w:rPr>
                <w:rFonts w:hint="eastAsia"/>
                <w:color w:val="auto"/>
                <w:spacing w:val="2"/>
              </w:rPr>
              <w:t>ha</w:t>
            </w:r>
          </w:p>
          <w:p w:rsidR="00AD09B3" w:rsidRPr="00E3374B" w:rsidRDefault="00AD09B3" w:rsidP="00F86B7C">
            <w:pPr>
              <w:jc w:val="center"/>
              <w:rPr>
                <w:color w:val="auto"/>
                <w:spacing w:val="2"/>
              </w:rPr>
            </w:pPr>
            <w:r w:rsidRPr="00E3374B">
              <w:rPr>
                <w:rFonts w:hint="eastAsia"/>
                <w:color w:val="auto"/>
                <w:spacing w:val="2"/>
              </w:rPr>
              <w:t>ha</w:t>
            </w:r>
          </w:p>
          <w:p w:rsidR="00AD09B3" w:rsidRPr="00E3374B" w:rsidRDefault="00AD09B3" w:rsidP="00F86B7C">
            <w:pPr>
              <w:jc w:val="center"/>
              <w:rPr>
                <w:color w:val="auto"/>
                <w:spacing w:val="2"/>
              </w:rPr>
            </w:pPr>
            <w:r w:rsidRPr="00E3374B">
              <w:rPr>
                <w:rFonts w:hint="eastAsia"/>
                <w:color w:val="auto"/>
                <w:spacing w:val="2"/>
              </w:rPr>
              <w:t>ha</w:t>
            </w:r>
          </w:p>
          <w:p w:rsidR="00AD09B3" w:rsidRPr="00E3374B" w:rsidRDefault="00AD09B3" w:rsidP="00F86B7C">
            <w:pPr>
              <w:jc w:val="center"/>
              <w:rPr>
                <w:color w:val="auto"/>
                <w:spacing w:val="2"/>
              </w:rPr>
            </w:pPr>
            <w:r w:rsidRPr="00E3374B">
              <w:rPr>
                <w:rFonts w:hint="eastAsia"/>
                <w:color w:val="auto"/>
                <w:spacing w:val="2"/>
              </w:rPr>
              <w:t>ha</w:t>
            </w:r>
          </w:p>
          <w:p w:rsidR="00AD09B3" w:rsidRPr="00E3374B" w:rsidRDefault="00AD09B3" w:rsidP="00F86B7C">
            <w:pPr>
              <w:jc w:val="center"/>
              <w:rPr>
                <w:color w:val="auto"/>
                <w:spacing w:val="2"/>
              </w:rPr>
            </w:pPr>
            <w:r w:rsidRPr="00E3374B">
              <w:rPr>
                <w:rFonts w:hint="eastAsia"/>
                <w:color w:val="auto"/>
                <w:spacing w:val="2"/>
              </w:rPr>
              <w:t>頭</w:t>
            </w:r>
          </w:p>
          <w:p w:rsidR="00AD09B3" w:rsidRPr="00E3374B" w:rsidRDefault="00AD09B3" w:rsidP="00F86B7C">
            <w:pPr>
              <w:jc w:val="center"/>
              <w:rPr>
                <w:color w:val="auto"/>
                <w:spacing w:val="2"/>
              </w:rPr>
            </w:pPr>
            <w:r w:rsidRPr="00E3374B">
              <w:rPr>
                <w:rFonts w:hint="eastAsia"/>
                <w:color w:val="auto"/>
                <w:spacing w:val="2"/>
              </w:rPr>
              <w:t>頭</w:t>
            </w:r>
          </w:p>
          <w:p w:rsidR="00AD09B3" w:rsidRPr="00E3374B" w:rsidRDefault="00AD09B3" w:rsidP="00F86B7C">
            <w:pPr>
              <w:jc w:val="center"/>
              <w:rPr>
                <w:color w:val="auto"/>
                <w:spacing w:val="2"/>
              </w:rPr>
            </w:pPr>
            <w:r w:rsidRPr="00E3374B">
              <w:rPr>
                <w:rFonts w:hint="eastAsia"/>
                <w:color w:val="auto"/>
                <w:spacing w:val="2"/>
              </w:rPr>
              <w:t>頭</w:t>
            </w:r>
          </w:p>
          <w:p w:rsidR="00AD09B3" w:rsidRPr="00E3374B" w:rsidRDefault="00AD09B3" w:rsidP="00F86B7C">
            <w:pPr>
              <w:jc w:val="center"/>
              <w:rPr>
                <w:color w:val="auto"/>
                <w:spacing w:val="2"/>
              </w:rPr>
            </w:pPr>
            <w:r w:rsidRPr="00E3374B">
              <w:rPr>
                <w:rFonts w:hint="eastAsia"/>
                <w:color w:val="auto"/>
                <w:spacing w:val="2"/>
              </w:rPr>
              <w:t>頭</w:t>
            </w:r>
          </w:p>
        </w:tc>
        <w:tc>
          <w:tcPr>
            <w:tcW w:w="3402" w:type="dxa"/>
            <w:tcBorders>
              <w:top w:val="single" w:sz="4" w:space="0" w:color="000000"/>
              <w:left w:val="single" w:sz="4" w:space="0" w:color="000000"/>
              <w:bottom w:val="single" w:sz="4" w:space="0" w:color="auto"/>
              <w:right w:val="single" w:sz="12" w:space="0" w:color="000000"/>
            </w:tcBorders>
          </w:tcPr>
          <w:p w:rsidR="00AD09B3" w:rsidRPr="00E3374B" w:rsidRDefault="00B14EF7" w:rsidP="00F86B7C">
            <w:pPr>
              <w:rPr>
                <w:color w:val="auto"/>
              </w:rPr>
            </w:pPr>
            <w:r w:rsidRPr="00E3374B">
              <w:rPr>
                <w:rFonts w:hint="eastAsia"/>
                <w:color w:val="auto"/>
              </w:rPr>
              <w:t>R4</w:t>
            </w:r>
            <w:r w:rsidR="00F3420A" w:rsidRPr="00E3374B">
              <w:rPr>
                <w:rFonts w:hint="eastAsia"/>
                <w:color w:val="auto"/>
              </w:rPr>
              <w:t xml:space="preserve"> </w:t>
            </w:r>
            <w:r w:rsidR="00F3420A" w:rsidRPr="00E3374B">
              <w:rPr>
                <w:rFonts w:hint="eastAsia"/>
                <w:color w:val="auto"/>
              </w:rPr>
              <w:t>作物統計</w:t>
            </w:r>
            <w:r w:rsidR="00197367" w:rsidRPr="00E3374B">
              <w:rPr>
                <w:rFonts w:hint="eastAsia"/>
                <w:color w:val="auto"/>
              </w:rPr>
              <w:t>（水稲）</w:t>
            </w:r>
          </w:p>
          <w:p w:rsidR="00F3420A" w:rsidRPr="00E3374B" w:rsidRDefault="00F3420A" w:rsidP="00F86B7C">
            <w:pPr>
              <w:rPr>
                <w:color w:val="auto"/>
              </w:rPr>
            </w:pPr>
            <w:r w:rsidRPr="00E3374B">
              <w:rPr>
                <w:rFonts w:hint="eastAsia"/>
                <w:color w:val="auto"/>
              </w:rPr>
              <w:t xml:space="preserve">　〃</w:t>
            </w:r>
            <w:r w:rsidR="00197367" w:rsidRPr="00E3374B">
              <w:rPr>
                <w:rFonts w:hint="eastAsia"/>
                <w:color w:val="auto"/>
              </w:rPr>
              <w:t xml:space="preserve">　　　</w:t>
            </w:r>
            <w:r w:rsidR="00197367" w:rsidRPr="00E3374B">
              <w:rPr>
                <w:rFonts w:hint="eastAsia"/>
                <w:color w:val="auto"/>
                <w:sz w:val="16"/>
                <w:szCs w:val="16"/>
              </w:rPr>
              <w:t xml:space="preserve">　</w:t>
            </w:r>
            <w:r w:rsidR="00197367" w:rsidRPr="00E3374B">
              <w:rPr>
                <w:rFonts w:hint="eastAsia"/>
                <w:color w:val="auto"/>
              </w:rPr>
              <w:t>（麦類）</w:t>
            </w:r>
          </w:p>
          <w:p w:rsidR="00AD09B3" w:rsidRPr="00E3374B" w:rsidRDefault="00F3420A" w:rsidP="00F86B7C">
            <w:pPr>
              <w:rPr>
                <w:color w:val="auto"/>
                <w:spacing w:val="2"/>
              </w:rPr>
            </w:pPr>
            <w:r w:rsidRPr="00E3374B">
              <w:rPr>
                <w:rFonts w:hint="eastAsia"/>
                <w:color w:val="auto"/>
                <w:spacing w:val="2"/>
              </w:rPr>
              <w:t xml:space="preserve">　〃</w:t>
            </w:r>
            <w:r w:rsidR="00D7468C" w:rsidRPr="00E3374B">
              <w:rPr>
                <w:rFonts w:hint="eastAsia"/>
                <w:color w:val="auto"/>
                <w:spacing w:val="2"/>
              </w:rPr>
              <w:t xml:space="preserve">　　</w:t>
            </w:r>
            <w:r w:rsidR="00D7468C" w:rsidRPr="00E3374B">
              <w:rPr>
                <w:rFonts w:hint="eastAsia"/>
                <w:color w:val="auto"/>
                <w:spacing w:val="2"/>
                <w:sz w:val="16"/>
                <w:szCs w:val="16"/>
              </w:rPr>
              <w:t xml:space="preserve">　　</w:t>
            </w:r>
            <w:r w:rsidR="00D7468C" w:rsidRPr="00E3374B">
              <w:rPr>
                <w:rFonts w:hint="eastAsia"/>
                <w:color w:val="auto"/>
                <w:spacing w:val="2"/>
              </w:rPr>
              <w:t>（大豆）</w:t>
            </w:r>
          </w:p>
          <w:p w:rsidR="00915328" w:rsidRPr="00E3374B" w:rsidRDefault="00915328" w:rsidP="003E49D0">
            <w:pPr>
              <w:rPr>
                <w:color w:val="auto"/>
                <w:spacing w:val="2"/>
              </w:rPr>
            </w:pPr>
            <w:r w:rsidRPr="00E3374B">
              <w:rPr>
                <w:rFonts w:hint="eastAsia"/>
                <w:color w:val="auto"/>
                <w:spacing w:val="2"/>
              </w:rPr>
              <w:t>R</w:t>
            </w:r>
            <w:r w:rsidR="00B14EF7" w:rsidRPr="00E3374B">
              <w:rPr>
                <w:rFonts w:hint="eastAsia"/>
                <w:color w:val="auto"/>
                <w:spacing w:val="2"/>
              </w:rPr>
              <w:t>4</w:t>
            </w:r>
            <w:r w:rsidRPr="00E3374B">
              <w:rPr>
                <w:rFonts w:hint="eastAsia"/>
                <w:color w:val="auto"/>
                <w:spacing w:val="2"/>
              </w:rPr>
              <w:t xml:space="preserve">　作物統計（野菜）</w:t>
            </w:r>
          </w:p>
          <w:p w:rsidR="00AD09B3" w:rsidRPr="00E3374B" w:rsidRDefault="001718C7" w:rsidP="00F86B7C">
            <w:pPr>
              <w:rPr>
                <w:color w:val="auto"/>
                <w:spacing w:val="2"/>
              </w:rPr>
            </w:pPr>
            <w:r w:rsidRPr="00E3374B">
              <w:rPr>
                <w:rFonts w:hint="eastAsia"/>
                <w:color w:val="auto"/>
              </w:rPr>
              <w:t>R</w:t>
            </w:r>
            <w:r w:rsidR="00B14EF7" w:rsidRPr="00E3374B">
              <w:rPr>
                <w:rFonts w:hint="eastAsia"/>
                <w:color w:val="auto"/>
              </w:rPr>
              <w:t>4</w:t>
            </w:r>
            <w:r w:rsidR="00B14EF7" w:rsidRPr="00E3374B">
              <w:rPr>
                <w:rFonts w:hint="eastAsia"/>
                <w:color w:val="auto"/>
              </w:rPr>
              <w:t>年</w:t>
            </w:r>
            <w:r w:rsidR="00AD09B3" w:rsidRPr="00E3374B">
              <w:rPr>
                <w:rFonts w:hint="eastAsia"/>
                <w:color w:val="auto"/>
              </w:rPr>
              <w:t>産果樹生産動態等調査</w:t>
            </w:r>
          </w:p>
          <w:p w:rsidR="007E3BD0" w:rsidRPr="00E3374B" w:rsidRDefault="00B14EF7" w:rsidP="00F86B7C">
            <w:pPr>
              <w:rPr>
                <w:color w:val="auto"/>
              </w:rPr>
            </w:pPr>
            <w:r w:rsidRPr="00E3374B">
              <w:rPr>
                <w:rFonts w:hint="eastAsia"/>
                <w:color w:val="auto"/>
              </w:rPr>
              <w:t>R5</w:t>
            </w:r>
            <w:r w:rsidRPr="00E3374B">
              <w:rPr>
                <w:rFonts w:hint="eastAsia"/>
                <w:color w:val="auto"/>
              </w:rPr>
              <w:t>年</w:t>
            </w:r>
            <w:r w:rsidR="007E3BD0" w:rsidRPr="00E3374B">
              <w:rPr>
                <w:rFonts w:hint="eastAsia"/>
                <w:color w:val="auto"/>
              </w:rPr>
              <w:t>産花き生産出荷調査</w:t>
            </w:r>
          </w:p>
          <w:p w:rsidR="00AD09B3" w:rsidRPr="00E3374B" w:rsidRDefault="00512A7D" w:rsidP="00F86B7C">
            <w:pPr>
              <w:rPr>
                <w:color w:val="auto"/>
              </w:rPr>
            </w:pPr>
            <w:r w:rsidRPr="00E3374B">
              <w:rPr>
                <w:rFonts w:hint="eastAsia"/>
                <w:color w:val="auto"/>
              </w:rPr>
              <w:t>R</w:t>
            </w:r>
            <w:r w:rsidR="00B14EF7" w:rsidRPr="00E3374B">
              <w:rPr>
                <w:rFonts w:hint="eastAsia"/>
                <w:color w:val="auto"/>
              </w:rPr>
              <w:t>5</w:t>
            </w:r>
            <w:r w:rsidR="00AD09B3" w:rsidRPr="00E3374B">
              <w:rPr>
                <w:rFonts w:hint="eastAsia"/>
                <w:color w:val="auto"/>
              </w:rPr>
              <w:t>岩手県たばこ耕作組合資料</w:t>
            </w:r>
          </w:p>
          <w:p w:rsidR="00AD09B3" w:rsidRPr="00E3374B" w:rsidRDefault="00B14EF7" w:rsidP="00F86B7C">
            <w:pPr>
              <w:rPr>
                <w:color w:val="auto"/>
                <w:spacing w:val="2"/>
              </w:rPr>
            </w:pPr>
            <w:r w:rsidRPr="00E3374B">
              <w:rPr>
                <w:rFonts w:hint="eastAsia"/>
                <w:color w:val="auto"/>
              </w:rPr>
              <w:t>R5</w:t>
            </w:r>
            <w:r w:rsidR="00AD09B3" w:rsidRPr="00E3374B">
              <w:rPr>
                <w:rFonts w:hint="eastAsia"/>
                <w:color w:val="auto"/>
              </w:rPr>
              <w:t>遠野ホップ農協資料</w:t>
            </w:r>
          </w:p>
          <w:p w:rsidR="00AD09B3" w:rsidRPr="00E3374B" w:rsidRDefault="005D7861" w:rsidP="00F86B7C">
            <w:pPr>
              <w:rPr>
                <w:color w:val="auto"/>
                <w:spacing w:val="2"/>
              </w:rPr>
            </w:pPr>
            <w:r w:rsidRPr="00E3374B">
              <w:rPr>
                <w:rFonts w:hint="eastAsia"/>
                <w:color w:val="auto"/>
                <w:spacing w:val="2"/>
              </w:rPr>
              <w:t>家畜飼養頭羽数調査</w:t>
            </w:r>
            <w:r w:rsidRPr="00E3374B">
              <w:rPr>
                <w:rFonts w:hint="eastAsia"/>
                <w:color w:val="auto"/>
                <w:spacing w:val="2"/>
              </w:rPr>
              <w:t>(</w:t>
            </w:r>
            <w:r w:rsidR="005D0166" w:rsidRPr="00E3374B">
              <w:rPr>
                <w:rFonts w:hint="eastAsia"/>
                <w:color w:val="auto"/>
                <w:spacing w:val="2"/>
              </w:rPr>
              <w:t>R</w:t>
            </w:r>
            <w:r w:rsidR="00EB72DB" w:rsidRPr="00E3374B">
              <w:rPr>
                <w:color w:val="auto"/>
                <w:spacing w:val="2"/>
              </w:rPr>
              <w:t>6</w:t>
            </w:r>
            <w:r w:rsidRPr="00E3374B">
              <w:rPr>
                <w:rFonts w:hint="eastAsia"/>
                <w:color w:val="auto"/>
                <w:spacing w:val="2"/>
              </w:rPr>
              <w:t>.2.1)</w:t>
            </w:r>
          </w:p>
          <w:p w:rsidR="00AD09B3" w:rsidRPr="00E3374B" w:rsidRDefault="00AD09B3" w:rsidP="00F86B7C">
            <w:pPr>
              <w:rPr>
                <w:color w:val="auto"/>
                <w:spacing w:val="2"/>
              </w:rPr>
            </w:pPr>
            <w:r w:rsidRPr="00E3374B">
              <w:rPr>
                <w:color w:val="auto"/>
              </w:rPr>
              <w:t xml:space="preserve">  </w:t>
            </w:r>
            <w:r w:rsidRPr="00E3374B">
              <w:rPr>
                <w:rFonts w:hint="eastAsia"/>
                <w:color w:val="auto"/>
              </w:rPr>
              <w:t>〃</w:t>
            </w:r>
            <w:r w:rsidR="00F6103F" w:rsidRPr="00E3374B">
              <w:rPr>
                <w:rFonts w:hint="eastAsia"/>
                <w:color w:val="auto"/>
              </w:rPr>
              <w:t xml:space="preserve">　</w:t>
            </w:r>
            <w:r w:rsidR="00A82A77" w:rsidRPr="00E3374B">
              <w:rPr>
                <w:rFonts w:hint="eastAsia"/>
                <w:color w:val="auto"/>
              </w:rPr>
              <w:t>（</w:t>
            </w:r>
            <w:r w:rsidR="00A82A77" w:rsidRPr="00E3374B">
              <w:rPr>
                <w:rFonts w:hint="eastAsia"/>
                <w:color w:val="auto"/>
              </w:rPr>
              <w:t>2</w:t>
            </w:r>
            <w:r w:rsidR="00A82A77" w:rsidRPr="00E3374B">
              <w:rPr>
                <w:rFonts w:hint="eastAsia"/>
                <w:color w:val="auto"/>
              </w:rPr>
              <w:t>才以上）</w:t>
            </w:r>
          </w:p>
          <w:p w:rsidR="00AD09B3" w:rsidRPr="00E3374B" w:rsidRDefault="00AD09B3" w:rsidP="00F86B7C">
            <w:pPr>
              <w:rPr>
                <w:color w:val="auto"/>
                <w:spacing w:val="2"/>
              </w:rPr>
            </w:pPr>
            <w:r w:rsidRPr="00E3374B">
              <w:rPr>
                <w:rFonts w:hint="eastAsia"/>
                <w:color w:val="auto"/>
                <w:spacing w:val="2"/>
              </w:rPr>
              <w:t xml:space="preserve">　〃</w:t>
            </w:r>
          </w:p>
          <w:p w:rsidR="00AD09B3" w:rsidRPr="00E3374B" w:rsidRDefault="00AD09B3" w:rsidP="00F86B7C">
            <w:pPr>
              <w:rPr>
                <w:color w:val="auto"/>
                <w:spacing w:val="2"/>
              </w:rPr>
            </w:pPr>
            <w:r w:rsidRPr="00E3374B">
              <w:rPr>
                <w:rFonts w:hint="eastAsia"/>
                <w:color w:val="auto"/>
                <w:spacing w:val="2"/>
              </w:rPr>
              <w:t xml:space="preserve">　〃</w:t>
            </w:r>
          </w:p>
        </w:tc>
      </w:tr>
      <w:tr w:rsidR="00AD09B3" w:rsidRPr="002C41F9" w:rsidTr="00F86B7C">
        <w:trPr>
          <w:cantSplit/>
          <w:trHeight w:val="1275"/>
        </w:trPr>
        <w:tc>
          <w:tcPr>
            <w:tcW w:w="969" w:type="dxa"/>
            <w:tcBorders>
              <w:top w:val="single" w:sz="4" w:space="0" w:color="auto"/>
              <w:left w:val="single" w:sz="12" w:space="0" w:color="000000"/>
              <w:bottom w:val="single" w:sz="4" w:space="0" w:color="auto"/>
              <w:right w:val="single" w:sz="4" w:space="0" w:color="000000"/>
            </w:tcBorders>
            <w:shd w:val="pct20" w:color="FFFF00" w:fill="auto"/>
          </w:tcPr>
          <w:p w:rsidR="00AD09B3" w:rsidRPr="002C41F9" w:rsidRDefault="00AD09B3" w:rsidP="00F86B7C">
            <w:pPr>
              <w:rPr>
                <w:color w:val="auto"/>
                <w:spacing w:val="2"/>
              </w:rPr>
            </w:pPr>
            <w:r w:rsidRPr="002C41F9">
              <w:rPr>
                <w:rFonts w:hint="eastAsia"/>
                <w:color w:val="auto"/>
                <w:spacing w:val="2"/>
              </w:rPr>
              <w:t>森林資源</w:t>
            </w:r>
          </w:p>
        </w:tc>
        <w:tc>
          <w:tcPr>
            <w:tcW w:w="345" w:type="dxa"/>
            <w:tcBorders>
              <w:top w:val="single" w:sz="4" w:space="0" w:color="auto"/>
              <w:left w:val="single" w:sz="4" w:space="0" w:color="000000"/>
              <w:bottom w:val="single" w:sz="4" w:space="0" w:color="auto"/>
              <w:right w:val="nil"/>
            </w:tcBorders>
          </w:tcPr>
          <w:p w:rsidR="00AD09B3" w:rsidRPr="002C41F9" w:rsidRDefault="00AD09B3" w:rsidP="00F86B7C">
            <w:pPr>
              <w:rPr>
                <w:color w:val="auto"/>
              </w:rPr>
            </w:pPr>
          </w:p>
        </w:tc>
        <w:tc>
          <w:tcPr>
            <w:tcW w:w="3270" w:type="dxa"/>
            <w:tcBorders>
              <w:top w:val="single" w:sz="4" w:space="0" w:color="auto"/>
              <w:left w:val="nil"/>
              <w:bottom w:val="single" w:sz="4" w:space="0" w:color="auto"/>
              <w:right w:val="nil"/>
            </w:tcBorders>
          </w:tcPr>
          <w:p w:rsidR="00AD09B3" w:rsidRPr="00331161" w:rsidRDefault="00AD09B3" w:rsidP="00F86B7C">
            <w:pPr>
              <w:jc w:val="distribute"/>
              <w:rPr>
                <w:color w:val="auto"/>
              </w:rPr>
            </w:pPr>
            <w:r w:rsidRPr="00331161">
              <w:rPr>
                <w:rFonts w:hint="eastAsia"/>
                <w:color w:val="auto"/>
              </w:rPr>
              <w:t>森林面積</w:t>
            </w:r>
          </w:p>
          <w:p w:rsidR="00AD09B3" w:rsidRPr="00331161" w:rsidRDefault="00AD09B3" w:rsidP="00F86B7C">
            <w:pPr>
              <w:jc w:val="distribute"/>
              <w:rPr>
                <w:color w:val="auto"/>
              </w:rPr>
            </w:pPr>
            <w:r w:rsidRPr="00331161">
              <w:rPr>
                <w:rFonts w:hint="eastAsia"/>
                <w:color w:val="auto"/>
              </w:rPr>
              <w:t>森林率</w:t>
            </w:r>
          </w:p>
          <w:p w:rsidR="00AD09B3" w:rsidRPr="00331161" w:rsidRDefault="00AD09B3" w:rsidP="00F86B7C">
            <w:pPr>
              <w:jc w:val="distribute"/>
              <w:rPr>
                <w:color w:val="auto"/>
              </w:rPr>
            </w:pPr>
            <w:r w:rsidRPr="00331161">
              <w:rPr>
                <w:rFonts w:hint="eastAsia"/>
                <w:color w:val="auto"/>
              </w:rPr>
              <w:t>民有林</w:t>
            </w:r>
          </w:p>
          <w:p w:rsidR="00AD09B3" w:rsidRPr="00331161" w:rsidRDefault="00AD09B3" w:rsidP="00F86B7C">
            <w:pPr>
              <w:jc w:val="distribute"/>
              <w:rPr>
                <w:color w:val="auto"/>
              </w:rPr>
            </w:pPr>
            <w:r w:rsidRPr="00331161">
              <w:rPr>
                <w:rFonts w:hint="eastAsia"/>
                <w:color w:val="auto"/>
              </w:rPr>
              <w:t>県有林</w:t>
            </w:r>
          </w:p>
          <w:p w:rsidR="00AD09B3" w:rsidRPr="00331161" w:rsidRDefault="00AD09B3" w:rsidP="00F86B7C">
            <w:pPr>
              <w:jc w:val="distribute"/>
              <w:rPr>
                <w:color w:val="auto"/>
              </w:rPr>
            </w:pPr>
            <w:r w:rsidRPr="00331161">
              <w:rPr>
                <w:rFonts w:hint="eastAsia"/>
                <w:color w:val="auto"/>
              </w:rPr>
              <w:t>国有林</w:t>
            </w:r>
          </w:p>
        </w:tc>
        <w:tc>
          <w:tcPr>
            <w:tcW w:w="357" w:type="dxa"/>
            <w:tcBorders>
              <w:top w:val="single" w:sz="4" w:space="0" w:color="auto"/>
              <w:left w:val="nil"/>
              <w:bottom w:val="single" w:sz="4" w:space="0" w:color="auto"/>
              <w:right w:val="single" w:sz="4" w:space="0" w:color="000000"/>
            </w:tcBorders>
          </w:tcPr>
          <w:p w:rsidR="00AD09B3" w:rsidRDefault="00AD09B3" w:rsidP="00F86B7C">
            <w:pPr>
              <w:rPr>
                <w:color w:val="auto"/>
              </w:rPr>
            </w:pPr>
          </w:p>
          <w:p w:rsidR="002E27FA" w:rsidRDefault="002E27FA" w:rsidP="00F86B7C">
            <w:pPr>
              <w:rPr>
                <w:color w:val="auto"/>
              </w:rPr>
            </w:pPr>
          </w:p>
          <w:p w:rsidR="002E27FA" w:rsidRDefault="002E27FA" w:rsidP="00F86B7C">
            <w:pPr>
              <w:rPr>
                <w:color w:val="auto"/>
              </w:rPr>
            </w:pPr>
          </w:p>
          <w:p w:rsidR="002E27FA" w:rsidRDefault="002E27FA" w:rsidP="00F86B7C">
            <w:pPr>
              <w:rPr>
                <w:color w:val="auto"/>
              </w:rPr>
            </w:pPr>
          </w:p>
          <w:p w:rsidR="002E27FA" w:rsidRDefault="002E27FA" w:rsidP="00F86B7C">
            <w:pPr>
              <w:rPr>
                <w:color w:val="auto"/>
              </w:rPr>
            </w:pPr>
          </w:p>
          <w:p w:rsidR="002E27FA" w:rsidRPr="00331161" w:rsidRDefault="002E27FA" w:rsidP="00F86B7C">
            <w:pPr>
              <w:rPr>
                <w:color w:val="auto"/>
              </w:rPr>
            </w:pPr>
          </w:p>
        </w:tc>
        <w:tc>
          <w:tcPr>
            <w:tcW w:w="1580" w:type="dxa"/>
            <w:tcBorders>
              <w:top w:val="single" w:sz="4" w:space="0" w:color="auto"/>
              <w:left w:val="single" w:sz="4" w:space="0" w:color="000000"/>
              <w:bottom w:val="single" w:sz="4" w:space="0" w:color="auto"/>
              <w:right w:val="nil"/>
            </w:tcBorders>
          </w:tcPr>
          <w:p w:rsidR="00AD09B3" w:rsidRPr="00E3374B" w:rsidRDefault="002E46EB" w:rsidP="00F86B7C">
            <w:pPr>
              <w:jc w:val="right"/>
              <w:rPr>
                <w:color w:val="auto"/>
                <w:spacing w:val="2"/>
              </w:rPr>
            </w:pPr>
            <w:r w:rsidRPr="00E3374B">
              <w:rPr>
                <w:rFonts w:hint="eastAsia"/>
                <w:color w:val="auto"/>
                <w:spacing w:val="2"/>
              </w:rPr>
              <w:t>68,</w:t>
            </w:r>
            <w:r w:rsidR="00B14EF7" w:rsidRPr="00E3374B">
              <w:rPr>
                <w:color w:val="auto"/>
                <w:spacing w:val="2"/>
              </w:rPr>
              <w:t>240</w:t>
            </w:r>
          </w:p>
          <w:p w:rsidR="00AD09B3" w:rsidRPr="00E3374B" w:rsidRDefault="00B63375" w:rsidP="00F86B7C">
            <w:pPr>
              <w:jc w:val="right"/>
              <w:rPr>
                <w:color w:val="auto"/>
              </w:rPr>
            </w:pPr>
            <w:r w:rsidRPr="00E3374B">
              <w:rPr>
                <w:rFonts w:hint="eastAsia"/>
                <w:color w:val="auto"/>
              </w:rPr>
              <w:t>82.</w:t>
            </w:r>
            <w:r w:rsidR="00B14EF7" w:rsidRPr="00E3374B">
              <w:rPr>
                <w:color w:val="auto"/>
              </w:rPr>
              <w:t>6</w:t>
            </w:r>
          </w:p>
          <w:p w:rsidR="00AD09B3" w:rsidRPr="00E3374B" w:rsidRDefault="002E46EB" w:rsidP="00F86B7C">
            <w:pPr>
              <w:jc w:val="right"/>
              <w:rPr>
                <w:color w:val="auto"/>
              </w:rPr>
            </w:pPr>
            <w:r w:rsidRPr="00E3374B">
              <w:rPr>
                <w:rFonts w:hint="eastAsia"/>
                <w:color w:val="auto"/>
              </w:rPr>
              <w:t>38,</w:t>
            </w:r>
            <w:r w:rsidR="00B14EF7" w:rsidRPr="00E3374B">
              <w:rPr>
                <w:color w:val="auto"/>
              </w:rPr>
              <w:t>717</w:t>
            </w:r>
          </w:p>
          <w:p w:rsidR="00AD09B3" w:rsidRPr="00E3374B" w:rsidRDefault="00B14EF7" w:rsidP="00F86B7C">
            <w:pPr>
              <w:jc w:val="right"/>
              <w:rPr>
                <w:color w:val="auto"/>
              </w:rPr>
            </w:pPr>
            <w:r w:rsidRPr="00E3374B">
              <w:rPr>
                <w:color w:val="auto"/>
              </w:rPr>
              <w:t>3</w:t>
            </w:r>
            <w:r w:rsidR="00274C3F" w:rsidRPr="00E3374B">
              <w:rPr>
                <w:rFonts w:hint="eastAsia"/>
                <w:color w:val="auto"/>
              </w:rPr>
              <w:t>,</w:t>
            </w:r>
            <w:r w:rsidRPr="00E3374B">
              <w:rPr>
                <w:color w:val="auto"/>
              </w:rPr>
              <w:t>956</w:t>
            </w:r>
          </w:p>
          <w:p w:rsidR="00AD09B3" w:rsidRPr="00E3374B" w:rsidRDefault="002E46EB" w:rsidP="00675911">
            <w:pPr>
              <w:jc w:val="right"/>
              <w:rPr>
                <w:color w:val="auto"/>
              </w:rPr>
            </w:pPr>
            <w:r w:rsidRPr="00E3374B">
              <w:rPr>
                <w:rFonts w:hint="eastAsia"/>
                <w:color w:val="auto"/>
              </w:rPr>
              <w:t>29,</w:t>
            </w:r>
            <w:r w:rsidR="00675911" w:rsidRPr="00E3374B">
              <w:rPr>
                <w:color w:val="auto"/>
              </w:rPr>
              <w:t>52</w:t>
            </w:r>
            <w:r w:rsidRPr="00E3374B">
              <w:rPr>
                <w:rFonts w:hint="eastAsia"/>
                <w:color w:val="auto"/>
              </w:rPr>
              <w:t>4</w:t>
            </w:r>
          </w:p>
        </w:tc>
        <w:tc>
          <w:tcPr>
            <w:tcW w:w="850" w:type="dxa"/>
            <w:tcBorders>
              <w:top w:val="single" w:sz="4" w:space="0" w:color="auto"/>
              <w:left w:val="nil"/>
              <w:bottom w:val="single" w:sz="4" w:space="0" w:color="auto"/>
              <w:right w:val="single" w:sz="4" w:space="0" w:color="000000"/>
            </w:tcBorders>
          </w:tcPr>
          <w:p w:rsidR="00AD09B3" w:rsidRPr="00E3374B" w:rsidRDefault="00AD09B3" w:rsidP="00F86B7C">
            <w:pPr>
              <w:jc w:val="center"/>
              <w:rPr>
                <w:color w:val="auto"/>
                <w:spacing w:val="2"/>
              </w:rPr>
            </w:pPr>
            <w:r w:rsidRPr="00E3374B">
              <w:rPr>
                <w:rFonts w:hint="eastAsia"/>
                <w:color w:val="auto"/>
                <w:spacing w:val="2"/>
              </w:rPr>
              <w:t>ha</w:t>
            </w:r>
          </w:p>
          <w:p w:rsidR="00AD09B3" w:rsidRPr="00E3374B" w:rsidRDefault="00AD09B3" w:rsidP="00F86B7C">
            <w:pPr>
              <w:jc w:val="center"/>
              <w:rPr>
                <w:color w:val="auto"/>
                <w:spacing w:val="2"/>
              </w:rPr>
            </w:pPr>
            <w:r w:rsidRPr="00E3374B">
              <w:rPr>
                <w:rFonts w:hint="eastAsia"/>
                <w:color w:val="auto"/>
                <w:spacing w:val="2"/>
              </w:rPr>
              <w:t>％</w:t>
            </w:r>
          </w:p>
          <w:p w:rsidR="00AD09B3" w:rsidRPr="00E3374B" w:rsidRDefault="00AD09B3" w:rsidP="00F86B7C">
            <w:pPr>
              <w:jc w:val="center"/>
              <w:rPr>
                <w:color w:val="auto"/>
                <w:spacing w:val="2"/>
              </w:rPr>
            </w:pPr>
            <w:r w:rsidRPr="00E3374B">
              <w:rPr>
                <w:rFonts w:hint="eastAsia"/>
                <w:color w:val="auto"/>
                <w:spacing w:val="2"/>
              </w:rPr>
              <w:t>ha</w:t>
            </w:r>
          </w:p>
          <w:p w:rsidR="00AD09B3" w:rsidRPr="00E3374B" w:rsidRDefault="00AD09B3" w:rsidP="00F86B7C">
            <w:pPr>
              <w:jc w:val="center"/>
              <w:rPr>
                <w:color w:val="auto"/>
                <w:spacing w:val="2"/>
              </w:rPr>
            </w:pPr>
            <w:r w:rsidRPr="00E3374B">
              <w:rPr>
                <w:rFonts w:hint="eastAsia"/>
                <w:color w:val="auto"/>
                <w:spacing w:val="2"/>
              </w:rPr>
              <w:t>ha</w:t>
            </w:r>
          </w:p>
          <w:p w:rsidR="00AD09B3" w:rsidRPr="00E3374B" w:rsidRDefault="00AD09B3" w:rsidP="00F86B7C">
            <w:pPr>
              <w:jc w:val="center"/>
              <w:rPr>
                <w:color w:val="auto"/>
                <w:spacing w:val="2"/>
              </w:rPr>
            </w:pPr>
            <w:r w:rsidRPr="00E3374B">
              <w:rPr>
                <w:rFonts w:hint="eastAsia"/>
                <w:color w:val="auto"/>
                <w:spacing w:val="2"/>
              </w:rPr>
              <w:t>ha</w:t>
            </w:r>
          </w:p>
        </w:tc>
        <w:tc>
          <w:tcPr>
            <w:tcW w:w="3402" w:type="dxa"/>
            <w:tcBorders>
              <w:top w:val="single" w:sz="4" w:space="0" w:color="auto"/>
              <w:left w:val="single" w:sz="4" w:space="0" w:color="000000"/>
              <w:bottom w:val="single" w:sz="4" w:space="0" w:color="auto"/>
              <w:right w:val="single" w:sz="12" w:space="0" w:color="000000"/>
            </w:tcBorders>
          </w:tcPr>
          <w:p w:rsidR="00AD09B3" w:rsidRPr="00E3374B" w:rsidRDefault="002E46EB" w:rsidP="00F86B7C">
            <w:pPr>
              <w:rPr>
                <w:color w:val="auto"/>
              </w:rPr>
            </w:pPr>
            <w:r w:rsidRPr="00E3374B">
              <w:rPr>
                <w:rFonts w:hint="eastAsia"/>
                <w:color w:val="auto"/>
              </w:rPr>
              <w:t>R</w:t>
            </w:r>
            <w:r w:rsidR="00B14EF7" w:rsidRPr="00E3374B">
              <w:rPr>
                <w:color w:val="auto"/>
              </w:rPr>
              <w:t>4</w:t>
            </w:r>
            <w:r w:rsidR="00AD09B3" w:rsidRPr="00E3374B">
              <w:rPr>
                <w:rFonts w:hint="eastAsia"/>
                <w:color w:val="auto"/>
              </w:rPr>
              <w:t>岩手県林業</w:t>
            </w:r>
            <w:r w:rsidR="00B63375" w:rsidRPr="00E3374B">
              <w:rPr>
                <w:rFonts w:hint="eastAsia"/>
                <w:color w:val="auto"/>
              </w:rPr>
              <w:t>の指標</w:t>
            </w:r>
          </w:p>
          <w:p w:rsidR="00AD09B3" w:rsidRPr="00E3374B" w:rsidRDefault="00AD09B3" w:rsidP="00F86B7C">
            <w:pPr>
              <w:rPr>
                <w:color w:val="auto"/>
              </w:rPr>
            </w:pPr>
            <w:r w:rsidRPr="00E3374B">
              <w:rPr>
                <w:rFonts w:hint="eastAsia"/>
                <w:color w:val="auto"/>
              </w:rPr>
              <w:t xml:space="preserve">　〃</w:t>
            </w:r>
          </w:p>
          <w:p w:rsidR="00AD09B3" w:rsidRPr="00E3374B" w:rsidRDefault="00AD09B3" w:rsidP="00F86B7C">
            <w:pPr>
              <w:rPr>
                <w:color w:val="auto"/>
              </w:rPr>
            </w:pPr>
            <w:r w:rsidRPr="00E3374B">
              <w:rPr>
                <w:rFonts w:hint="eastAsia"/>
                <w:color w:val="auto"/>
              </w:rPr>
              <w:t xml:space="preserve">　〃</w:t>
            </w:r>
          </w:p>
          <w:p w:rsidR="00AD09B3" w:rsidRPr="00E3374B" w:rsidRDefault="00AD09B3" w:rsidP="00F86B7C">
            <w:pPr>
              <w:rPr>
                <w:color w:val="auto"/>
              </w:rPr>
            </w:pPr>
            <w:r w:rsidRPr="00E3374B">
              <w:rPr>
                <w:rFonts w:hint="eastAsia"/>
                <w:color w:val="auto"/>
              </w:rPr>
              <w:t xml:space="preserve">　〃</w:t>
            </w:r>
            <w:r w:rsidR="00274C3F" w:rsidRPr="00E3374B">
              <w:rPr>
                <w:rFonts w:hint="eastAsia"/>
                <w:color w:val="auto"/>
              </w:rPr>
              <w:t>（民有林の内数）</w:t>
            </w:r>
            <w:r w:rsidR="00B14EF7" w:rsidRPr="00E3374B">
              <w:rPr>
                <w:color w:val="auto"/>
              </w:rPr>
              <w:t>R6.1</w:t>
            </w:r>
            <w:r w:rsidR="00EB72DB" w:rsidRPr="00E3374B">
              <w:rPr>
                <w:rFonts w:hint="eastAsia"/>
                <w:color w:val="auto"/>
              </w:rPr>
              <w:t>末</w:t>
            </w:r>
            <w:r w:rsidR="00B14EF7" w:rsidRPr="00E3374B">
              <w:rPr>
                <w:rFonts w:hint="eastAsia"/>
                <w:color w:val="auto"/>
              </w:rPr>
              <w:t>時点</w:t>
            </w:r>
          </w:p>
          <w:p w:rsidR="00AD09B3" w:rsidRPr="00E3374B" w:rsidRDefault="00AD09B3" w:rsidP="00F86B7C">
            <w:pPr>
              <w:rPr>
                <w:color w:val="auto"/>
              </w:rPr>
            </w:pPr>
            <w:r w:rsidRPr="00E3374B">
              <w:rPr>
                <w:rFonts w:hint="eastAsia"/>
                <w:color w:val="auto"/>
              </w:rPr>
              <w:t xml:space="preserve">　〃</w:t>
            </w:r>
          </w:p>
        </w:tc>
      </w:tr>
      <w:tr w:rsidR="00AD09B3" w:rsidRPr="002C41F9" w:rsidTr="00F86B7C">
        <w:trPr>
          <w:cantSplit/>
          <w:trHeight w:val="1585"/>
        </w:trPr>
        <w:tc>
          <w:tcPr>
            <w:tcW w:w="969" w:type="dxa"/>
            <w:tcBorders>
              <w:top w:val="single" w:sz="4" w:space="0" w:color="auto"/>
              <w:left w:val="single" w:sz="12" w:space="0" w:color="000000"/>
              <w:bottom w:val="single" w:sz="12" w:space="0" w:color="000000"/>
              <w:right w:val="single" w:sz="4" w:space="0" w:color="000000"/>
            </w:tcBorders>
            <w:shd w:val="pct20" w:color="FFFF00" w:fill="auto"/>
          </w:tcPr>
          <w:p w:rsidR="00AD09B3" w:rsidRPr="002C41F9" w:rsidRDefault="00AD09B3" w:rsidP="00F86B7C">
            <w:pPr>
              <w:rPr>
                <w:color w:val="auto"/>
                <w:spacing w:val="2"/>
              </w:rPr>
            </w:pPr>
            <w:r w:rsidRPr="002C41F9">
              <w:rPr>
                <w:rFonts w:hint="eastAsia"/>
                <w:color w:val="auto"/>
                <w:spacing w:val="2"/>
              </w:rPr>
              <w:t>林業生産</w:t>
            </w:r>
          </w:p>
        </w:tc>
        <w:tc>
          <w:tcPr>
            <w:tcW w:w="345" w:type="dxa"/>
            <w:tcBorders>
              <w:top w:val="single" w:sz="4" w:space="0" w:color="auto"/>
              <w:left w:val="single" w:sz="4" w:space="0" w:color="000000"/>
              <w:bottom w:val="single" w:sz="12" w:space="0" w:color="auto"/>
              <w:right w:val="nil"/>
            </w:tcBorders>
          </w:tcPr>
          <w:p w:rsidR="00AD09B3" w:rsidRPr="002C41F9" w:rsidRDefault="00AD09B3" w:rsidP="00F86B7C">
            <w:pPr>
              <w:rPr>
                <w:color w:val="auto"/>
              </w:rPr>
            </w:pPr>
          </w:p>
        </w:tc>
        <w:tc>
          <w:tcPr>
            <w:tcW w:w="3270" w:type="dxa"/>
            <w:tcBorders>
              <w:top w:val="single" w:sz="4" w:space="0" w:color="auto"/>
              <w:left w:val="nil"/>
              <w:bottom w:val="single" w:sz="12" w:space="0" w:color="auto"/>
              <w:right w:val="nil"/>
            </w:tcBorders>
          </w:tcPr>
          <w:p w:rsidR="00AD09B3" w:rsidRPr="00331161" w:rsidRDefault="00AD09B3" w:rsidP="00F86B7C">
            <w:pPr>
              <w:jc w:val="distribute"/>
              <w:rPr>
                <w:color w:val="auto"/>
              </w:rPr>
            </w:pPr>
            <w:r w:rsidRPr="00331161">
              <w:rPr>
                <w:rFonts w:hint="eastAsia"/>
                <w:color w:val="auto"/>
              </w:rPr>
              <w:t>林業経営体</w:t>
            </w:r>
          </w:p>
          <w:p w:rsidR="00AD09B3" w:rsidRPr="00331161" w:rsidRDefault="008E7459" w:rsidP="00F86B7C">
            <w:pPr>
              <w:jc w:val="distribute"/>
              <w:rPr>
                <w:color w:val="auto"/>
              </w:rPr>
            </w:pPr>
            <w:r w:rsidRPr="00331161">
              <w:rPr>
                <w:rFonts w:hint="eastAsia"/>
                <w:color w:val="auto"/>
              </w:rPr>
              <w:t>林業（総</w:t>
            </w:r>
            <w:r w:rsidR="00AD09B3" w:rsidRPr="00331161">
              <w:rPr>
                <w:rFonts w:hint="eastAsia"/>
                <w:color w:val="auto"/>
              </w:rPr>
              <w:t>生産）</w:t>
            </w:r>
          </w:p>
          <w:p w:rsidR="00AD09B3" w:rsidRDefault="00AD09B3" w:rsidP="00F86B7C">
            <w:pPr>
              <w:jc w:val="distribute"/>
              <w:rPr>
                <w:color w:val="auto"/>
              </w:rPr>
            </w:pPr>
            <w:r w:rsidRPr="00331161">
              <w:rPr>
                <w:rFonts w:hint="eastAsia"/>
                <w:color w:val="auto"/>
              </w:rPr>
              <w:t>木材（素材）生産量</w:t>
            </w:r>
          </w:p>
          <w:p w:rsidR="00B30816" w:rsidRPr="00331161" w:rsidRDefault="00B30816" w:rsidP="00F86B7C">
            <w:pPr>
              <w:jc w:val="distribute"/>
              <w:rPr>
                <w:color w:val="auto"/>
              </w:rPr>
            </w:pPr>
          </w:p>
          <w:p w:rsidR="00AD09B3" w:rsidRPr="00331161" w:rsidRDefault="00AD09B3" w:rsidP="00F86B7C">
            <w:pPr>
              <w:jc w:val="distribute"/>
              <w:rPr>
                <w:color w:val="auto"/>
              </w:rPr>
            </w:pPr>
            <w:r w:rsidRPr="00331161">
              <w:rPr>
                <w:rFonts w:hint="eastAsia"/>
                <w:color w:val="auto"/>
              </w:rPr>
              <w:t>林道整備延長</w:t>
            </w:r>
            <w:r w:rsidR="005C688D" w:rsidRPr="00331161">
              <w:rPr>
                <w:rFonts w:hint="eastAsia"/>
                <w:color w:val="auto"/>
              </w:rPr>
              <w:t>（累計延長）</w:t>
            </w:r>
          </w:p>
          <w:p w:rsidR="00AD09B3" w:rsidRPr="00331161" w:rsidRDefault="00AD09B3" w:rsidP="00F86B7C">
            <w:pPr>
              <w:jc w:val="distribute"/>
              <w:rPr>
                <w:color w:val="auto"/>
              </w:rPr>
            </w:pPr>
            <w:r w:rsidRPr="00331161">
              <w:rPr>
                <w:rFonts w:hint="eastAsia"/>
                <w:color w:val="auto"/>
              </w:rPr>
              <w:t>しいたけ</w:t>
            </w:r>
          </w:p>
          <w:p w:rsidR="00AD09B3" w:rsidRPr="00331161" w:rsidRDefault="00AD09B3" w:rsidP="00F86B7C">
            <w:pPr>
              <w:jc w:val="distribute"/>
              <w:rPr>
                <w:color w:val="auto"/>
              </w:rPr>
            </w:pPr>
            <w:r w:rsidRPr="00331161">
              <w:rPr>
                <w:rFonts w:hint="eastAsia"/>
                <w:color w:val="auto"/>
              </w:rPr>
              <w:t>水わさび</w:t>
            </w:r>
          </w:p>
          <w:p w:rsidR="0010220F" w:rsidRPr="00331161" w:rsidRDefault="0010220F" w:rsidP="00F86B7C">
            <w:pPr>
              <w:jc w:val="distribute"/>
              <w:rPr>
                <w:color w:val="auto"/>
              </w:rPr>
            </w:pPr>
            <w:r w:rsidRPr="00331161">
              <w:rPr>
                <w:rFonts w:hint="eastAsia"/>
                <w:color w:val="auto"/>
              </w:rPr>
              <w:t>畑わさび</w:t>
            </w:r>
          </w:p>
        </w:tc>
        <w:tc>
          <w:tcPr>
            <w:tcW w:w="357" w:type="dxa"/>
            <w:tcBorders>
              <w:top w:val="single" w:sz="4" w:space="0" w:color="auto"/>
              <w:left w:val="nil"/>
              <w:bottom w:val="single" w:sz="12" w:space="0" w:color="auto"/>
              <w:right w:val="single" w:sz="4" w:space="0" w:color="000000"/>
            </w:tcBorders>
          </w:tcPr>
          <w:p w:rsidR="00AD09B3" w:rsidRDefault="00AD09B3" w:rsidP="00F86B7C">
            <w:pPr>
              <w:rPr>
                <w:color w:val="auto"/>
              </w:rPr>
            </w:pPr>
          </w:p>
          <w:p w:rsidR="002E27FA" w:rsidRDefault="002E27FA" w:rsidP="00F86B7C">
            <w:pPr>
              <w:rPr>
                <w:color w:val="auto"/>
              </w:rPr>
            </w:pPr>
          </w:p>
          <w:p w:rsidR="002E27FA" w:rsidRDefault="002E27FA" w:rsidP="00F86B7C">
            <w:pPr>
              <w:rPr>
                <w:color w:val="auto"/>
              </w:rPr>
            </w:pPr>
          </w:p>
          <w:p w:rsidR="002E27FA" w:rsidRDefault="002E27FA" w:rsidP="00F86B7C">
            <w:pPr>
              <w:rPr>
                <w:color w:val="auto"/>
              </w:rPr>
            </w:pPr>
          </w:p>
          <w:p w:rsidR="002E27FA" w:rsidRDefault="002E27FA" w:rsidP="00F86B7C">
            <w:pPr>
              <w:rPr>
                <w:color w:val="auto"/>
              </w:rPr>
            </w:pPr>
          </w:p>
          <w:p w:rsidR="002E27FA" w:rsidRDefault="002E27FA" w:rsidP="00F86B7C">
            <w:pPr>
              <w:rPr>
                <w:color w:val="auto"/>
              </w:rPr>
            </w:pPr>
          </w:p>
          <w:p w:rsidR="002E27FA" w:rsidRDefault="002E27FA" w:rsidP="00F86B7C">
            <w:pPr>
              <w:rPr>
                <w:color w:val="auto"/>
              </w:rPr>
            </w:pPr>
          </w:p>
          <w:p w:rsidR="002E27FA" w:rsidRDefault="002E27FA" w:rsidP="00F86B7C">
            <w:pPr>
              <w:rPr>
                <w:color w:val="auto"/>
              </w:rPr>
            </w:pPr>
          </w:p>
          <w:p w:rsidR="002E27FA" w:rsidRPr="00331161" w:rsidRDefault="002E27FA" w:rsidP="00F86B7C">
            <w:pPr>
              <w:rPr>
                <w:color w:val="auto"/>
              </w:rPr>
            </w:pPr>
          </w:p>
        </w:tc>
        <w:tc>
          <w:tcPr>
            <w:tcW w:w="1580" w:type="dxa"/>
            <w:tcBorders>
              <w:top w:val="single" w:sz="4" w:space="0" w:color="auto"/>
              <w:left w:val="single" w:sz="4" w:space="0" w:color="000000"/>
              <w:bottom w:val="single" w:sz="12" w:space="0" w:color="auto"/>
              <w:right w:val="nil"/>
            </w:tcBorders>
          </w:tcPr>
          <w:p w:rsidR="00AD09B3" w:rsidRPr="00E3374B" w:rsidRDefault="00826557" w:rsidP="00F86B7C">
            <w:pPr>
              <w:jc w:val="right"/>
              <w:rPr>
                <w:color w:val="auto"/>
              </w:rPr>
            </w:pPr>
            <w:r w:rsidRPr="00E3374B">
              <w:rPr>
                <w:rFonts w:hint="eastAsia"/>
                <w:color w:val="auto"/>
              </w:rPr>
              <w:t>60</w:t>
            </w:r>
          </w:p>
          <w:p w:rsidR="00AD09B3" w:rsidRPr="00E3374B" w:rsidRDefault="00E3374B" w:rsidP="00F86B7C">
            <w:pPr>
              <w:jc w:val="right"/>
              <w:rPr>
                <w:color w:val="auto"/>
                <w:spacing w:val="2"/>
              </w:rPr>
            </w:pPr>
            <w:r>
              <w:rPr>
                <w:rFonts w:hint="eastAsia"/>
                <w:color w:val="auto"/>
                <w:spacing w:val="2"/>
              </w:rPr>
              <w:t>575</w:t>
            </w:r>
          </w:p>
          <w:p w:rsidR="00AD09B3" w:rsidRPr="00E3374B" w:rsidRDefault="00086672" w:rsidP="00F86B7C">
            <w:pPr>
              <w:jc w:val="right"/>
              <w:rPr>
                <w:color w:val="auto"/>
                <w:spacing w:val="2"/>
              </w:rPr>
            </w:pPr>
            <w:r w:rsidRPr="00E3374B">
              <w:rPr>
                <w:color w:val="auto"/>
                <w:spacing w:val="2"/>
              </w:rPr>
              <w:t>14</w:t>
            </w:r>
            <w:r w:rsidRPr="00E3374B">
              <w:rPr>
                <w:rFonts w:hint="eastAsia"/>
                <w:color w:val="auto"/>
                <w:spacing w:val="2"/>
              </w:rPr>
              <w:t>4</w:t>
            </w:r>
            <w:r w:rsidR="00B30816" w:rsidRPr="00E3374B">
              <w:rPr>
                <w:color w:val="auto"/>
                <w:spacing w:val="2"/>
              </w:rPr>
              <w:t>,</w:t>
            </w:r>
            <w:r w:rsidRPr="00E3374B">
              <w:rPr>
                <w:rFonts w:hint="eastAsia"/>
                <w:color w:val="auto"/>
                <w:spacing w:val="2"/>
              </w:rPr>
              <w:t>956</w:t>
            </w:r>
          </w:p>
          <w:p w:rsidR="00B30816" w:rsidRPr="00E3374B" w:rsidRDefault="00B30816" w:rsidP="00F86B7C">
            <w:pPr>
              <w:jc w:val="right"/>
              <w:rPr>
                <w:color w:val="auto"/>
                <w:spacing w:val="2"/>
              </w:rPr>
            </w:pPr>
          </w:p>
          <w:p w:rsidR="00AD09B3" w:rsidRPr="00E3374B" w:rsidRDefault="00086672" w:rsidP="00F86B7C">
            <w:pPr>
              <w:jc w:val="right"/>
              <w:rPr>
                <w:color w:val="auto"/>
                <w:spacing w:val="2"/>
              </w:rPr>
            </w:pPr>
            <w:r w:rsidRPr="00E3374B">
              <w:rPr>
                <w:color w:val="auto"/>
                <w:spacing w:val="2"/>
              </w:rPr>
              <w:t>332.</w:t>
            </w:r>
            <w:r w:rsidRPr="00E3374B">
              <w:rPr>
                <w:rFonts w:hint="eastAsia"/>
                <w:color w:val="auto"/>
                <w:spacing w:val="2"/>
              </w:rPr>
              <w:t>9</w:t>
            </w:r>
          </w:p>
          <w:p w:rsidR="00AD09B3" w:rsidRPr="00E3374B" w:rsidRDefault="00AD09B3" w:rsidP="00F86B7C">
            <w:pPr>
              <w:jc w:val="right"/>
              <w:rPr>
                <w:color w:val="auto"/>
                <w:spacing w:val="2"/>
              </w:rPr>
            </w:pPr>
            <w:r w:rsidRPr="00E3374B">
              <w:rPr>
                <w:rFonts w:hint="eastAsia"/>
                <w:color w:val="auto"/>
                <w:spacing w:val="2"/>
              </w:rPr>
              <w:t>生</w:t>
            </w:r>
            <w:r w:rsidR="00086672" w:rsidRPr="00E3374B">
              <w:rPr>
                <w:color w:val="auto"/>
                <w:spacing w:val="2"/>
              </w:rPr>
              <w:t>1</w:t>
            </w:r>
            <w:r w:rsidR="00086672" w:rsidRPr="00E3374B">
              <w:rPr>
                <w:rFonts w:hint="eastAsia"/>
                <w:color w:val="auto"/>
                <w:spacing w:val="2"/>
              </w:rPr>
              <w:t>54.8</w:t>
            </w:r>
            <w:r w:rsidRPr="00E3374B">
              <w:rPr>
                <w:rFonts w:hint="eastAsia"/>
                <w:color w:val="auto"/>
                <w:spacing w:val="2"/>
              </w:rPr>
              <w:t>、乾</w:t>
            </w:r>
            <w:r w:rsidR="00086672" w:rsidRPr="00E3374B">
              <w:rPr>
                <w:rFonts w:hint="eastAsia"/>
                <w:color w:val="auto"/>
                <w:spacing w:val="2"/>
              </w:rPr>
              <w:t>3</w:t>
            </w:r>
            <w:r w:rsidR="00086672" w:rsidRPr="00E3374B">
              <w:rPr>
                <w:color w:val="auto"/>
                <w:spacing w:val="2"/>
              </w:rPr>
              <w:t>.</w:t>
            </w:r>
            <w:r w:rsidR="00086672" w:rsidRPr="00E3374B">
              <w:rPr>
                <w:rFonts w:hint="eastAsia"/>
                <w:color w:val="auto"/>
                <w:spacing w:val="2"/>
              </w:rPr>
              <w:t>9</w:t>
            </w:r>
          </w:p>
          <w:p w:rsidR="002D648A" w:rsidRPr="00E3374B" w:rsidRDefault="00086672" w:rsidP="002D648A">
            <w:pPr>
              <w:jc w:val="right"/>
              <w:rPr>
                <w:color w:val="auto"/>
                <w:spacing w:val="2"/>
              </w:rPr>
            </w:pPr>
            <w:r w:rsidRPr="00E3374B">
              <w:rPr>
                <w:color w:val="auto"/>
                <w:spacing w:val="2"/>
              </w:rPr>
              <w:t>2</w:t>
            </w:r>
            <w:r w:rsidRPr="00E3374B">
              <w:rPr>
                <w:rFonts w:hint="eastAsia"/>
                <w:color w:val="auto"/>
                <w:spacing w:val="2"/>
              </w:rPr>
              <w:t>7</w:t>
            </w:r>
            <w:r w:rsidR="00675911" w:rsidRPr="00E3374B">
              <w:rPr>
                <w:color w:val="auto"/>
                <w:spacing w:val="2"/>
              </w:rPr>
              <w:t>.</w:t>
            </w:r>
            <w:r w:rsidRPr="00E3374B">
              <w:rPr>
                <w:rFonts w:hint="eastAsia"/>
                <w:color w:val="auto"/>
                <w:spacing w:val="2"/>
              </w:rPr>
              <w:t>5</w:t>
            </w:r>
          </w:p>
          <w:p w:rsidR="0010220F" w:rsidRPr="00E3374B" w:rsidRDefault="00086672" w:rsidP="00086672">
            <w:pPr>
              <w:jc w:val="right"/>
              <w:rPr>
                <w:color w:val="auto"/>
                <w:spacing w:val="2"/>
              </w:rPr>
            </w:pPr>
            <w:r w:rsidRPr="00E3374B">
              <w:rPr>
                <w:color w:val="auto"/>
                <w:spacing w:val="2"/>
              </w:rPr>
              <w:t>1</w:t>
            </w:r>
            <w:r w:rsidRPr="00E3374B">
              <w:rPr>
                <w:rFonts w:hint="eastAsia"/>
                <w:color w:val="auto"/>
                <w:spacing w:val="2"/>
              </w:rPr>
              <w:t>7</w:t>
            </w:r>
            <w:r w:rsidR="00675911" w:rsidRPr="00E3374B">
              <w:rPr>
                <w:color w:val="auto"/>
                <w:spacing w:val="2"/>
              </w:rPr>
              <w:t>.</w:t>
            </w:r>
            <w:r w:rsidRPr="00E3374B">
              <w:rPr>
                <w:rFonts w:hint="eastAsia"/>
                <w:color w:val="auto"/>
                <w:spacing w:val="2"/>
              </w:rPr>
              <w:t>7</w:t>
            </w:r>
          </w:p>
        </w:tc>
        <w:tc>
          <w:tcPr>
            <w:tcW w:w="850" w:type="dxa"/>
            <w:tcBorders>
              <w:top w:val="single" w:sz="4" w:space="0" w:color="auto"/>
              <w:left w:val="nil"/>
              <w:bottom w:val="single" w:sz="12" w:space="0" w:color="auto"/>
              <w:right w:val="single" w:sz="4" w:space="0" w:color="000000"/>
            </w:tcBorders>
          </w:tcPr>
          <w:p w:rsidR="00AD09B3" w:rsidRPr="00E3374B" w:rsidRDefault="00826557" w:rsidP="00F86B7C">
            <w:pPr>
              <w:jc w:val="center"/>
              <w:rPr>
                <w:color w:val="auto"/>
                <w:spacing w:val="2"/>
              </w:rPr>
            </w:pPr>
            <w:r w:rsidRPr="00E3374B">
              <w:rPr>
                <w:rFonts w:hint="eastAsia"/>
                <w:color w:val="auto"/>
                <w:spacing w:val="2"/>
              </w:rPr>
              <w:t>経営体</w:t>
            </w:r>
          </w:p>
          <w:p w:rsidR="00AD09B3" w:rsidRPr="00E3374B" w:rsidRDefault="002E7E4F" w:rsidP="00F86B7C">
            <w:pPr>
              <w:jc w:val="center"/>
              <w:rPr>
                <w:color w:val="auto"/>
                <w:spacing w:val="2"/>
              </w:rPr>
            </w:pPr>
            <w:r w:rsidRPr="00E3374B">
              <w:rPr>
                <w:rFonts w:hint="eastAsia"/>
                <w:color w:val="auto"/>
                <w:spacing w:val="2"/>
              </w:rPr>
              <w:t>百</w:t>
            </w:r>
            <w:r w:rsidR="00AD09B3" w:rsidRPr="00E3374B">
              <w:rPr>
                <w:rFonts w:hint="eastAsia"/>
                <w:color w:val="auto"/>
                <w:spacing w:val="2"/>
              </w:rPr>
              <w:t>万円</w:t>
            </w:r>
          </w:p>
          <w:p w:rsidR="00AD09B3" w:rsidRPr="00E3374B" w:rsidRDefault="00AD09B3" w:rsidP="00F86B7C">
            <w:pPr>
              <w:jc w:val="center"/>
              <w:rPr>
                <w:b/>
                <w:color w:val="auto"/>
                <w:spacing w:val="2"/>
                <w:vertAlign w:val="superscript"/>
              </w:rPr>
            </w:pPr>
            <w:r w:rsidRPr="00E3374B">
              <w:rPr>
                <w:rFonts w:hint="eastAsia"/>
                <w:color w:val="auto"/>
                <w:spacing w:val="2"/>
              </w:rPr>
              <w:t>ｍ</w:t>
            </w:r>
            <w:r w:rsidR="0010220F" w:rsidRPr="00E3374B">
              <w:rPr>
                <w:rFonts w:hint="eastAsia"/>
                <w:b/>
                <w:color w:val="auto"/>
                <w:spacing w:val="2"/>
                <w:vertAlign w:val="superscript"/>
              </w:rPr>
              <w:t>３</w:t>
            </w:r>
          </w:p>
          <w:p w:rsidR="00B30816" w:rsidRPr="00E3374B" w:rsidRDefault="00B30816" w:rsidP="00F86B7C">
            <w:pPr>
              <w:jc w:val="center"/>
              <w:rPr>
                <w:color w:val="auto"/>
                <w:spacing w:val="2"/>
              </w:rPr>
            </w:pPr>
          </w:p>
          <w:p w:rsidR="00AD09B3" w:rsidRPr="00E3374B" w:rsidRDefault="00AD09B3" w:rsidP="00F86B7C">
            <w:pPr>
              <w:jc w:val="center"/>
              <w:rPr>
                <w:color w:val="auto"/>
                <w:spacing w:val="2"/>
              </w:rPr>
            </w:pPr>
            <w:r w:rsidRPr="00E3374B">
              <w:rPr>
                <w:rFonts w:hint="eastAsia"/>
                <w:color w:val="auto"/>
                <w:spacing w:val="2"/>
              </w:rPr>
              <w:t>km</w:t>
            </w:r>
          </w:p>
          <w:p w:rsidR="00AD09B3" w:rsidRPr="00E3374B" w:rsidRDefault="00AD09B3" w:rsidP="00F86B7C">
            <w:pPr>
              <w:jc w:val="center"/>
              <w:rPr>
                <w:color w:val="auto"/>
                <w:spacing w:val="2"/>
              </w:rPr>
            </w:pPr>
            <w:r w:rsidRPr="00E3374B">
              <w:rPr>
                <w:rFonts w:hint="eastAsia"/>
                <w:color w:val="auto"/>
                <w:spacing w:val="2"/>
              </w:rPr>
              <w:t>t</w:t>
            </w:r>
          </w:p>
          <w:p w:rsidR="00AD09B3" w:rsidRPr="00E3374B" w:rsidRDefault="00AD09B3" w:rsidP="00F86B7C">
            <w:pPr>
              <w:jc w:val="center"/>
              <w:rPr>
                <w:color w:val="auto"/>
                <w:spacing w:val="2"/>
              </w:rPr>
            </w:pPr>
            <w:r w:rsidRPr="00E3374B">
              <w:rPr>
                <w:rFonts w:hint="eastAsia"/>
                <w:color w:val="auto"/>
                <w:spacing w:val="2"/>
              </w:rPr>
              <w:t>t</w:t>
            </w:r>
          </w:p>
          <w:p w:rsidR="0010220F" w:rsidRPr="00E3374B" w:rsidRDefault="0010220F" w:rsidP="00F86B7C">
            <w:pPr>
              <w:jc w:val="center"/>
              <w:rPr>
                <w:color w:val="auto"/>
                <w:spacing w:val="2"/>
              </w:rPr>
            </w:pPr>
            <w:r w:rsidRPr="00E3374B">
              <w:rPr>
                <w:rFonts w:hint="eastAsia"/>
                <w:color w:val="auto"/>
                <w:spacing w:val="2"/>
              </w:rPr>
              <w:t>t</w:t>
            </w:r>
          </w:p>
        </w:tc>
        <w:tc>
          <w:tcPr>
            <w:tcW w:w="3402" w:type="dxa"/>
            <w:tcBorders>
              <w:top w:val="single" w:sz="4" w:space="0" w:color="auto"/>
              <w:left w:val="single" w:sz="4" w:space="0" w:color="000000"/>
              <w:bottom w:val="single" w:sz="12" w:space="0" w:color="000000"/>
              <w:right w:val="single" w:sz="12" w:space="0" w:color="000000"/>
            </w:tcBorders>
          </w:tcPr>
          <w:p w:rsidR="00AD09B3" w:rsidRPr="00E3374B" w:rsidRDefault="00826557" w:rsidP="00F86B7C">
            <w:pPr>
              <w:rPr>
                <w:color w:val="auto"/>
              </w:rPr>
            </w:pPr>
            <w:r w:rsidRPr="00E3374B">
              <w:rPr>
                <w:rFonts w:hint="eastAsia"/>
                <w:color w:val="auto"/>
              </w:rPr>
              <w:t>2020</w:t>
            </w:r>
            <w:r w:rsidR="00AD09B3" w:rsidRPr="00E3374B">
              <w:rPr>
                <w:rFonts w:hint="eastAsia"/>
                <w:color w:val="auto"/>
              </w:rPr>
              <w:t>農林</w:t>
            </w:r>
            <w:r w:rsidRPr="00E3374B">
              <w:rPr>
                <w:rFonts w:hint="eastAsia"/>
                <w:color w:val="auto"/>
              </w:rPr>
              <w:t>業</w:t>
            </w:r>
            <w:r w:rsidR="00AD09B3" w:rsidRPr="00E3374B">
              <w:rPr>
                <w:rFonts w:hint="eastAsia"/>
                <w:color w:val="auto"/>
              </w:rPr>
              <w:t>センサス</w:t>
            </w:r>
          </w:p>
          <w:p w:rsidR="00AD09B3" w:rsidRPr="00E3374B" w:rsidRDefault="00E3374B" w:rsidP="00F86B7C">
            <w:pPr>
              <w:rPr>
                <w:color w:val="auto"/>
              </w:rPr>
            </w:pPr>
            <w:r>
              <w:rPr>
                <w:rFonts w:hint="eastAsia"/>
                <w:color w:val="auto"/>
              </w:rPr>
              <w:t>R3</w:t>
            </w:r>
            <w:r>
              <w:rPr>
                <w:rFonts w:hint="eastAsia"/>
                <w:color w:val="auto"/>
              </w:rPr>
              <w:t>年市町村内総生産項目別統計表</w:t>
            </w:r>
          </w:p>
          <w:p w:rsidR="00AD09B3" w:rsidRPr="00E3374B" w:rsidRDefault="002E46EB" w:rsidP="00F86B7C">
            <w:pPr>
              <w:rPr>
                <w:color w:val="auto"/>
              </w:rPr>
            </w:pPr>
            <w:r w:rsidRPr="00E3374B">
              <w:rPr>
                <w:rFonts w:hint="eastAsia"/>
                <w:color w:val="auto"/>
              </w:rPr>
              <w:t>R</w:t>
            </w:r>
            <w:r w:rsidR="00086672" w:rsidRPr="00E3374B">
              <w:rPr>
                <w:rFonts w:hint="eastAsia"/>
                <w:color w:val="auto"/>
              </w:rPr>
              <w:t>4</w:t>
            </w:r>
            <w:r w:rsidR="00B30816" w:rsidRPr="00E3374B">
              <w:rPr>
                <w:rFonts w:hint="eastAsia"/>
                <w:color w:val="auto"/>
              </w:rPr>
              <w:t>年次岩手県の木材需給と</w:t>
            </w:r>
            <w:r w:rsidR="00B30816" w:rsidRPr="00E3374B">
              <w:rPr>
                <w:color w:val="auto"/>
              </w:rPr>
              <w:t>木材工業の</w:t>
            </w:r>
            <w:r w:rsidR="00B30816" w:rsidRPr="00E3374B">
              <w:rPr>
                <w:rFonts w:hint="eastAsia"/>
                <w:color w:val="auto"/>
              </w:rPr>
              <w:t>現状</w:t>
            </w:r>
          </w:p>
          <w:p w:rsidR="00AD09B3" w:rsidRPr="00E3374B" w:rsidRDefault="002E46EB" w:rsidP="002E46EB">
            <w:pPr>
              <w:rPr>
                <w:color w:val="auto"/>
              </w:rPr>
            </w:pPr>
            <w:r w:rsidRPr="00E3374B">
              <w:rPr>
                <w:rFonts w:hint="eastAsia"/>
                <w:color w:val="auto"/>
              </w:rPr>
              <w:t>R</w:t>
            </w:r>
            <w:r w:rsidR="00086672" w:rsidRPr="00E3374B">
              <w:rPr>
                <w:rFonts w:hint="eastAsia"/>
                <w:color w:val="auto"/>
              </w:rPr>
              <w:t>4</w:t>
            </w:r>
            <w:r w:rsidRPr="00E3374B">
              <w:rPr>
                <w:rFonts w:hint="eastAsia"/>
                <w:color w:val="auto"/>
              </w:rPr>
              <w:t>岩手県林業の指標</w:t>
            </w:r>
          </w:p>
          <w:p w:rsidR="00AD09B3" w:rsidRPr="00E3374B" w:rsidRDefault="002D648A" w:rsidP="00F86B7C">
            <w:pPr>
              <w:rPr>
                <w:color w:val="auto"/>
              </w:rPr>
            </w:pPr>
            <w:r w:rsidRPr="00E3374B">
              <w:rPr>
                <w:color w:val="auto"/>
              </w:rPr>
              <w:t>R</w:t>
            </w:r>
            <w:r w:rsidR="00086672" w:rsidRPr="00E3374B">
              <w:rPr>
                <w:rFonts w:hint="eastAsia"/>
                <w:color w:val="auto"/>
              </w:rPr>
              <w:t>4</w:t>
            </w:r>
            <w:r w:rsidR="00AD09B3" w:rsidRPr="00E3374B">
              <w:rPr>
                <w:rFonts w:hint="eastAsia"/>
                <w:color w:val="auto"/>
              </w:rPr>
              <w:t>特用林産物</w:t>
            </w:r>
            <w:r w:rsidR="00A34974" w:rsidRPr="00E3374B">
              <w:rPr>
                <w:rFonts w:hint="eastAsia"/>
                <w:color w:val="auto"/>
              </w:rPr>
              <w:t>生産統計</w:t>
            </w:r>
            <w:r w:rsidR="00AD09B3" w:rsidRPr="00E3374B">
              <w:rPr>
                <w:rFonts w:hint="eastAsia"/>
                <w:color w:val="auto"/>
              </w:rPr>
              <w:t>調査</w:t>
            </w:r>
          </w:p>
          <w:p w:rsidR="00AD09B3" w:rsidRPr="00E3374B" w:rsidRDefault="00AD09B3" w:rsidP="00F86B7C">
            <w:pPr>
              <w:rPr>
                <w:color w:val="auto"/>
              </w:rPr>
            </w:pPr>
            <w:r w:rsidRPr="00E3374B">
              <w:rPr>
                <w:rFonts w:hint="eastAsia"/>
                <w:color w:val="auto"/>
              </w:rPr>
              <w:t xml:space="preserve">　〃</w:t>
            </w:r>
          </w:p>
          <w:p w:rsidR="0010220F" w:rsidRPr="00E3374B" w:rsidRDefault="0010220F" w:rsidP="00F86B7C">
            <w:pPr>
              <w:rPr>
                <w:color w:val="auto"/>
              </w:rPr>
            </w:pPr>
            <w:r w:rsidRPr="00E3374B">
              <w:rPr>
                <w:rFonts w:hint="eastAsia"/>
                <w:color w:val="auto"/>
              </w:rPr>
              <w:t xml:space="preserve">　〃</w:t>
            </w:r>
          </w:p>
        </w:tc>
      </w:tr>
    </w:tbl>
    <w:p w:rsidR="00AD09B3" w:rsidRDefault="00AD09B3" w:rsidP="00AD09B3">
      <w:pPr>
        <w:rPr>
          <w:color w:val="auto"/>
          <w:spacing w:val="2"/>
        </w:rPr>
      </w:pPr>
    </w:p>
    <w:p w:rsidR="00AD09B3" w:rsidRPr="00675911" w:rsidRDefault="00892EE5" w:rsidP="00AD09B3">
      <w:pPr>
        <w:rPr>
          <w:color w:val="auto"/>
          <w:spacing w:val="2"/>
        </w:rPr>
      </w:pPr>
      <w:r w:rsidRPr="00675911">
        <w:rPr>
          <w:noProof/>
          <w:color w:val="auto"/>
          <w:spacing w:val="2"/>
          <w:sz w:val="20"/>
        </w:rPr>
        <mc:AlternateContent>
          <mc:Choice Requires="wps">
            <w:drawing>
              <wp:anchor distT="0" distB="0" distL="114300" distR="114300" simplePos="0" relativeHeight="251652608" behindDoc="0" locked="0" layoutInCell="1" allowOverlap="1">
                <wp:simplePos x="0" y="0"/>
                <wp:positionH relativeFrom="column">
                  <wp:posOffset>1877695</wp:posOffset>
                </wp:positionH>
                <wp:positionV relativeFrom="paragraph">
                  <wp:posOffset>97790</wp:posOffset>
                </wp:positionV>
                <wp:extent cx="3162300" cy="314325"/>
                <wp:effectExtent l="0" t="0" r="0" b="0"/>
                <wp:wrapNone/>
                <wp:docPr id="3"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314325"/>
                        </a:xfrm>
                        <a:prstGeom prst="rect">
                          <a:avLst/>
                        </a:prstGeom>
                        <a:solidFill>
                          <a:srgbClr val="FFFF99"/>
                        </a:solidFill>
                        <a:ln w="9525">
                          <a:solidFill>
                            <a:srgbClr val="000000"/>
                          </a:solidFill>
                          <a:miter lim="800000"/>
                          <a:headEnd/>
                          <a:tailEnd/>
                        </a:ln>
                        <a:effectLst>
                          <a:outerShdw dist="53882" dir="2700000" algn="ctr" rotWithShape="0">
                            <a:srgbClr val="808080"/>
                          </a:outerShdw>
                        </a:effectLst>
                      </wps:spPr>
                      <wps:txbx>
                        <w:txbxContent>
                          <w:p w:rsidR="00AD09B3" w:rsidRPr="00E3374B" w:rsidRDefault="00AD09B3" w:rsidP="00AD09B3">
                            <w:pPr>
                              <w:snapToGrid w:val="0"/>
                              <w:jc w:val="center"/>
                              <w:rPr>
                                <w:b/>
                                <w:bCs/>
                                <w:color w:val="auto"/>
                              </w:rPr>
                            </w:pPr>
                            <w:r w:rsidRPr="00E3374B">
                              <w:rPr>
                                <w:rFonts w:hint="eastAsia"/>
                                <w:b/>
                                <w:bCs/>
                                <w:color w:val="auto"/>
                                <w:sz w:val="24"/>
                              </w:rPr>
                              <w:t>遠野地域の農業産出額</w:t>
                            </w:r>
                            <w:r w:rsidR="00D4666B" w:rsidRPr="00E3374B">
                              <w:rPr>
                                <w:rFonts w:hint="eastAsia"/>
                                <w:b/>
                                <w:bCs/>
                                <w:color w:val="auto"/>
                                <w:sz w:val="24"/>
                              </w:rPr>
                              <w:t>（令和</w:t>
                            </w:r>
                            <w:r w:rsidR="00086672" w:rsidRPr="00E3374B">
                              <w:rPr>
                                <w:rFonts w:hint="eastAsia"/>
                                <w:b/>
                                <w:bCs/>
                                <w:color w:val="auto"/>
                                <w:sz w:val="24"/>
                              </w:rPr>
                              <w:t>4</w:t>
                            </w:r>
                            <w:r w:rsidR="00D4666B" w:rsidRPr="00E3374B">
                              <w:rPr>
                                <w:rFonts w:hint="eastAsia"/>
                                <w:b/>
                                <w:bCs/>
                                <w:color w:val="auto"/>
                                <w:sz w:val="24"/>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037" type="#_x0000_t202" style="position:absolute;left:0;text-align:left;margin-left:147.85pt;margin-top:7.7pt;width:249pt;height:2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" fillcolor="#ff9">
                <v:shadow on="t" offset="3pt,3pt"/>
                <v:textbox>
                  <w:txbxContent>
                    <w:p w:rsidR="00AD09B3" w:rsidRPr="00E3374B" w:rsidRDefault="00AD09B3" w:rsidP="00AD09B3">
                      <w:pPr>
                        <w:snapToGrid w:val="0"/>
                        <w:jc w:val="center"/>
                        <w:rPr>
                          <w:b/>
                          <w:bCs/>
                          <w:color w:val="auto"/>
                        </w:rPr>
                      </w:pPr>
                      <w:r w:rsidRPr="00E3374B">
                        <w:rPr>
                          <w:rFonts w:hint="eastAsia"/>
                          <w:b/>
                          <w:bCs/>
                          <w:color w:val="auto"/>
                          <w:sz w:val="24"/>
                        </w:rPr>
                        <w:t>遠野地域の農業産出額</w:t>
                      </w:r>
                      <w:r w:rsidR="00D4666B" w:rsidRPr="00E3374B">
                        <w:rPr>
                          <w:rFonts w:hint="eastAsia"/>
                          <w:b/>
                          <w:bCs/>
                          <w:color w:val="auto"/>
                          <w:sz w:val="24"/>
                        </w:rPr>
                        <w:t>（令和</w:t>
                      </w:r>
                      <w:r w:rsidR="00086672" w:rsidRPr="00E3374B">
                        <w:rPr>
                          <w:rFonts w:hint="eastAsia"/>
                          <w:b/>
                          <w:bCs/>
                          <w:color w:val="auto"/>
                          <w:sz w:val="24"/>
                        </w:rPr>
                        <w:t>4</w:t>
                      </w:r>
                      <w:r w:rsidR="00D4666B" w:rsidRPr="00E3374B">
                        <w:rPr>
                          <w:rFonts w:hint="eastAsia"/>
                          <w:b/>
                          <w:bCs/>
                          <w:color w:val="auto"/>
                          <w:sz w:val="24"/>
                        </w:rPr>
                        <w:t>年）</w:t>
                      </w:r>
                    </w:p>
                  </w:txbxContent>
                </v:textbox>
              </v:shape>
            </w:pict>
          </mc:Fallback>
        </mc:AlternateContent>
      </w:r>
    </w:p>
    <w:p w:rsidR="00AD09B3" w:rsidRPr="00675911" w:rsidRDefault="00AD09B3" w:rsidP="00AD09B3">
      <w:pPr>
        <w:rPr>
          <w:color w:val="auto"/>
          <w:spacing w:val="2"/>
        </w:rPr>
      </w:pPr>
    </w:p>
    <w:p w:rsidR="00846D2F" w:rsidRPr="00675911" w:rsidRDefault="00846D2F" w:rsidP="00AD09B3">
      <w:pPr>
        <w:rPr>
          <w:color w:val="auto"/>
          <w:spacing w:val="2"/>
        </w:rPr>
      </w:pPr>
    </w:p>
    <w:p w:rsidR="00AD09B3" w:rsidRPr="00675911" w:rsidRDefault="00D4666B" w:rsidP="00D4666B">
      <w:pPr>
        <w:jc w:val="center"/>
        <w:rPr>
          <w:color w:val="auto"/>
        </w:rPr>
      </w:pPr>
      <w:r w:rsidRPr="00675911">
        <w:rPr>
          <w:rFonts w:hint="eastAsia"/>
          <w:color w:val="auto"/>
        </w:rPr>
        <w:t>出典：</w:t>
      </w:r>
      <w:r w:rsidR="002E7E93" w:rsidRPr="00675911">
        <w:rPr>
          <w:rFonts w:hint="eastAsia"/>
          <w:color w:val="auto"/>
          <w:spacing w:val="2"/>
        </w:rPr>
        <w:t>農林水産省「</w:t>
      </w:r>
      <w:r w:rsidR="00520F6C" w:rsidRPr="00675911">
        <w:rPr>
          <w:rFonts w:hint="eastAsia"/>
          <w:color w:val="auto"/>
          <w:spacing w:val="2"/>
        </w:rPr>
        <w:t>市町村別農業産出額</w:t>
      </w:r>
      <w:r w:rsidR="002E7E93" w:rsidRPr="00675911">
        <w:rPr>
          <w:rFonts w:hint="eastAsia"/>
          <w:color w:val="auto"/>
          <w:spacing w:val="2"/>
        </w:rPr>
        <w:t>（</w:t>
      </w:r>
      <w:r w:rsidR="00520F6C" w:rsidRPr="00675911">
        <w:rPr>
          <w:rFonts w:hint="eastAsia"/>
          <w:color w:val="auto"/>
          <w:spacing w:val="2"/>
        </w:rPr>
        <w:t>推計</w:t>
      </w:r>
      <w:r w:rsidR="002E7E93" w:rsidRPr="00675911">
        <w:rPr>
          <w:rFonts w:hint="eastAsia"/>
          <w:color w:val="auto"/>
          <w:spacing w:val="2"/>
        </w:rPr>
        <w:t>）」</w:t>
      </w:r>
      <w:r w:rsidRPr="00675911">
        <w:rPr>
          <w:rFonts w:hint="eastAsia"/>
          <w:color w:val="auto"/>
          <w:spacing w:val="2"/>
        </w:rPr>
        <w:t>（</w:t>
      </w:r>
      <w:r w:rsidR="002E7E93" w:rsidRPr="00675911">
        <w:rPr>
          <w:rFonts w:hint="eastAsia"/>
          <w:color w:val="auto"/>
          <w:spacing w:val="2"/>
        </w:rPr>
        <w:t>一部改）</w:t>
      </w:r>
      <w:r w:rsidR="00AD09B3" w:rsidRPr="00675911">
        <w:rPr>
          <w:rFonts w:hint="eastAsia"/>
          <w:color w:val="auto"/>
        </w:rPr>
        <w:t>（単位：千万円、％）</w:t>
      </w:r>
    </w:p>
    <w:p w:rsidR="00D4666B" w:rsidRPr="00675911" w:rsidRDefault="00D4666B" w:rsidP="00AD09B3">
      <w:pPr>
        <w:ind w:firstLineChars="868" w:firstLine="1559"/>
        <w:rPr>
          <w:color w:val="auto"/>
        </w:rPr>
      </w:pPr>
    </w:p>
    <w:tbl>
      <w:tblPr>
        <w:tblW w:w="0" w:type="auto"/>
        <w:tblInd w:w="1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860"/>
        <w:gridCol w:w="860"/>
        <w:gridCol w:w="2013"/>
        <w:gridCol w:w="860"/>
        <w:gridCol w:w="860"/>
      </w:tblGrid>
      <w:tr w:rsidR="00675911" w:rsidRPr="00675911" w:rsidTr="00E417E1">
        <w:trPr>
          <w:trHeight w:val="184"/>
        </w:trPr>
        <w:tc>
          <w:tcPr>
            <w:tcW w:w="1833" w:type="dxa"/>
            <w:tcBorders>
              <w:top w:val="single" w:sz="12" w:space="0" w:color="auto"/>
              <w:left w:val="single" w:sz="12" w:space="0" w:color="auto"/>
              <w:bottom w:val="single" w:sz="12" w:space="0" w:color="auto"/>
            </w:tcBorders>
            <w:shd w:val="clear" w:color="auto" w:fill="FFFFCC"/>
            <w:noWrap/>
            <w:hideMark/>
          </w:tcPr>
          <w:p w:rsidR="002E7E93" w:rsidRPr="00E3374B" w:rsidRDefault="002E7E93" w:rsidP="00E417E1">
            <w:pPr>
              <w:jc w:val="center"/>
              <w:rPr>
                <w:color w:val="auto"/>
              </w:rPr>
            </w:pPr>
            <w:r w:rsidRPr="00E3374B">
              <w:rPr>
                <w:rFonts w:hint="eastAsia"/>
                <w:color w:val="auto"/>
              </w:rPr>
              <w:t>農畜産種別</w:t>
            </w:r>
          </w:p>
        </w:tc>
        <w:tc>
          <w:tcPr>
            <w:tcW w:w="860" w:type="dxa"/>
            <w:tcBorders>
              <w:top w:val="single" w:sz="12" w:space="0" w:color="auto"/>
              <w:bottom w:val="single" w:sz="12" w:space="0" w:color="auto"/>
            </w:tcBorders>
            <w:shd w:val="clear" w:color="auto" w:fill="FFFFCC"/>
            <w:noWrap/>
            <w:hideMark/>
          </w:tcPr>
          <w:p w:rsidR="002E7E93" w:rsidRPr="00E3374B" w:rsidRDefault="002E7E93" w:rsidP="00E417E1">
            <w:pPr>
              <w:jc w:val="center"/>
              <w:rPr>
                <w:color w:val="auto"/>
              </w:rPr>
            </w:pPr>
            <w:r w:rsidRPr="00E3374B">
              <w:rPr>
                <w:rFonts w:hint="eastAsia"/>
                <w:color w:val="auto"/>
              </w:rPr>
              <w:t>産出額</w:t>
            </w:r>
          </w:p>
        </w:tc>
        <w:tc>
          <w:tcPr>
            <w:tcW w:w="860" w:type="dxa"/>
            <w:tcBorders>
              <w:top w:val="single" w:sz="12" w:space="0" w:color="auto"/>
              <w:bottom w:val="single" w:sz="12" w:space="0" w:color="auto"/>
              <w:right w:val="double" w:sz="4" w:space="0" w:color="auto"/>
            </w:tcBorders>
            <w:shd w:val="clear" w:color="auto" w:fill="FFFFCC"/>
            <w:noWrap/>
            <w:hideMark/>
          </w:tcPr>
          <w:p w:rsidR="002E7E93" w:rsidRPr="00E3374B" w:rsidRDefault="002E7E93" w:rsidP="00E417E1">
            <w:pPr>
              <w:jc w:val="center"/>
              <w:rPr>
                <w:color w:val="auto"/>
              </w:rPr>
            </w:pPr>
            <w:r w:rsidRPr="00E3374B">
              <w:rPr>
                <w:rFonts w:hint="eastAsia"/>
                <w:color w:val="auto"/>
              </w:rPr>
              <w:t>構成比</w:t>
            </w:r>
          </w:p>
        </w:tc>
        <w:tc>
          <w:tcPr>
            <w:tcW w:w="2013" w:type="dxa"/>
            <w:tcBorders>
              <w:top w:val="single" w:sz="12" w:space="0" w:color="auto"/>
              <w:left w:val="double" w:sz="4" w:space="0" w:color="auto"/>
              <w:bottom w:val="single" w:sz="12" w:space="0" w:color="auto"/>
            </w:tcBorders>
            <w:shd w:val="clear" w:color="auto" w:fill="FFFFCC"/>
            <w:noWrap/>
            <w:hideMark/>
          </w:tcPr>
          <w:p w:rsidR="002E7E93" w:rsidRPr="00E3374B" w:rsidRDefault="002E7E93" w:rsidP="00E417E1">
            <w:pPr>
              <w:jc w:val="center"/>
              <w:rPr>
                <w:color w:val="auto"/>
              </w:rPr>
            </w:pPr>
            <w:r w:rsidRPr="00E3374B">
              <w:rPr>
                <w:rFonts w:hint="eastAsia"/>
                <w:color w:val="auto"/>
              </w:rPr>
              <w:t>農畜産種別</w:t>
            </w:r>
          </w:p>
        </w:tc>
        <w:tc>
          <w:tcPr>
            <w:tcW w:w="860" w:type="dxa"/>
            <w:tcBorders>
              <w:top w:val="single" w:sz="12" w:space="0" w:color="auto"/>
              <w:bottom w:val="single" w:sz="12" w:space="0" w:color="auto"/>
            </w:tcBorders>
            <w:shd w:val="clear" w:color="auto" w:fill="FFFFCC"/>
            <w:noWrap/>
            <w:hideMark/>
          </w:tcPr>
          <w:p w:rsidR="002E7E93" w:rsidRPr="00E3374B" w:rsidRDefault="002E7E93" w:rsidP="00E417E1">
            <w:pPr>
              <w:jc w:val="center"/>
              <w:rPr>
                <w:color w:val="auto"/>
              </w:rPr>
            </w:pPr>
            <w:r w:rsidRPr="00E3374B">
              <w:rPr>
                <w:rFonts w:hint="eastAsia"/>
                <w:color w:val="auto"/>
              </w:rPr>
              <w:t>産出額</w:t>
            </w:r>
          </w:p>
        </w:tc>
        <w:tc>
          <w:tcPr>
            <w:tcW w:w="860" w:type="dxa"/>
            <w:tcBorders>
              <w:top w:val="single" w:sz="12" w:space="0" w:color="auto"/>
              <w:bottom w:val="single" w:sz="12" w:space="0" w:color="auto"/>
              <w:right w:val="single" w:sz="12" w:space="0" w:color="auto"/>
            </w:tcBorders>
            <w:shd w:val="clear" w:color="auto" w:fill="FFFFCC"/>
            <w:noWrap/>
            <w:hideMark/>
          </w:tcPr>
          <w:p w:rsidR="002E7E93" w:rsidRPr="00E3374B" w:rsidRDefault="002E7E93" w:rsidP="00E417E1">
            <w:pPr>
              <w:jc w:val="center"/>
              <w:rPr>
                <w:color w:val="auto"/>
              </w:rPr>
            </w:pPr>
            <w:r w:rsidRPr="00E3374B">
              <w:rPr>
                <w:rFonts w:hint="eastAsia"/>
                <w:color w:val="auto"/>
              </w:rPr>
              <w:t>構成比</w:t>
            </w:r>
          </w:p>
        </w:tc>
      </w:tr>
      <w:tr w:rsidR="00675911" w:rsidRPr="00675911" w:rsidTr="00E417E1">
        <w:trPr>
          <w:trHeight w:val="202"/>
        </w:trPr>
        <w:tc>
          <w:tcPr>
            <w:tcW w:w="1833" w:type="dxa"/>
            <w:tcBorders>
              <w:top w:val="single" w:sz="12" w:space="0" w:color="auto"/>
              <w:left w:val="single" w:sz="12" w:space="0" w:color="auto"/>
              <w:bottom w:val="nil"/>
            </w:tcBorders>
            <w:shd w:val="clear" w:color="auto" w:fill="auto"/>
            <w:noWrap/>
            <w:hideMark/>
          </w:tcPr>
          <w:p w:rsidR="002E7E93" w:rsidRPr="00E3374B" w:rsidRDefault="002E7E93">
            <w:pPr>
              <w:rPr>
                <w:color w:val="auto"/>
              </w:rPr>
            </w:pPr>
            <w:r w:rsidRPr="00E3374B">
              <w:rPr>
                <w:rFonts w:hint="eastAsia"/>
                <w:color w:val="auto"/>
              </w:rPr>
              <w:t>米・穀類・いも類</w:t>
            </w:r>
          </w:p>
        </w:tc>
        <w:tc>
          <w:tcPr>
            <w:tcW w:w="860" w:type="dxa"/>
            <w:tcBorders>
              <w:top w:val="single" w:sz="12" w:space="0" w:color="auto"/>
              <w:bottom w:val="nil"/>
            </w:tcBorders>
            <w:shd w:val="clear" w:color="auto" w:fill="auto"/>
            <w:noWrap/>
            <w:hideMark/>
          </w:tcPr>
          <w:p w:rsidR="002E7E93" w:rsidRPr="00E3374B" w:rsidRDefault="00D35677" w:rsidP="006450C1">
            <w:pPr>
              <w:jc w:val="right"/>
              <w:rPr>
                <w:color w:val="auto"/>
              </w:rPr>
            </w:pPr>
            <w:r w:rsidRPr="00E3374B">
              <w:rPr>
                <w:rFonts w:hint="eastAsia"/>
                <w:color w:val="auto"/>
              </w:rPr>
              <w:t>16</w:t>
            </w:r>
            <w:r w:rsidR="006450C1" w:rsidRPr="00E3374B">
              <w:rPr>
                <w:rFonts w:hint="eastAsia"/>
                <w:color w:val="auto"/>
              </w:rPr>
              <w:t>0</w:t>
            </w:r>
          </w:p>
        </w:tc>
        <w:tc>
          <w:tcPr>
            <w:tcW w:w="860" w:type="dxa"/>
            <w:tcBorders>
              <w:top w:val="single" w:sz="12" w:space="0" w:color="auto"/>
              <w:bottom w:val="nil"/>
              <w:right w:val="double" w:sz="4" w:space="0" w:color="auto"/>
            </w:tcBorders>
            <w:shd w:val="clear" w:color="auto" w:fill="auto"/>
            <w:noWrap/>
            <w:hideMark/>
          </w:tcPr>
          <w:p w:rsidR="002E7E93" w:rsidRPr="00E3374B" w:rsidRDefault="00D35677" w:rsidP="006450C1">
            <w:pPr>
              <w:jc w:val="right"/>
              <w:rPr>
                <w:color w:val="auto"/>
              </w:rPr>
            </w:pPr>
            <w:r w:rsidRPr="00E3374B">
              <w:rPr>
                <w:rFonts w:hint="eastAsia"/>
                <w:color w:val="auto"/>
              </w:rPr>
              <w:t>2</w:t>
            </w:r>
            <w:r w:rsidR="006450C1" w:rsidRPr="00E3374B">
              <w:rPr>
                <w:rFonts w:hint="eastAsia"/>
                <w:color w:val="auto"/>
              </w:rPr>
              <w:t>3</w:t>
            </w:r>
            <w:r w:rsidRPr="00E3374B">
              <w:rPr>
                <w:rFonts w:hint="eastAsia"/>
                <w:color w:val="auto"/>
              </w:rPr>
              <w:t>.</w:t>
            </w:r>
            <w:r w:rsidR="006450C1" w:rsidRPr="00E3374B">
              <w:rPr>
                <w:rFonts w:hint="eastAsia"/>
                <w:color w:val="auto"/>
              </w:rPr>
              <w:t>5</w:t>
            </w:r>
          </w:p>
        </w:tc>
        <w:tc>
          <w:tcPr>
            <w:tcW w:w="2013" w:type="dxa"/>
            <w:tcBorders>
              <w:top w:val="single" w:sz="12" w:space="0" w:color="auto"/>
              <w:left w:val="double" w:sz="4" w:space="0" w:color="auto"/>
              <w:bottom w:val="nil"/>
            </w:tcBorders>
            <w:shd w:val="clear" w:color="auto" w:fill="auto"/>
            <w:noWrap/>
            <w:hideMark/>
          </w:tcPr>
          <w:p w:rsidR="002E7E93" w:rsidRPr="00E3374B" w:rsidRDefault="002E7E93" w:rsidP="002E7E93">
            <w:pPr>
              <w:rPr>
                <w:color w:val="auto"/>
              </w:rPr>
            </w:pPr>
            <w:r w:rsidRPr="00E3374B">
              <w:rPr>
                <w:rFonts w:hint="eastAsia"/>
                <w:color w:val="auto"/>
              </w:rPr>
              <w:t>肉用牛</w:t>
            </w:r>
          </w:p>
        </w:tc>
        <w:tc>
          <w:tcPr>
            <w:tcW w:w="860" w:type="dxa"/>
            <w:tcBorders>
              <w:top w:val="single" w:sz="12" w:space="0" w:color="auto"/>
              <w:bottom w:val="nil"/>
            </w:tcBorders>
            <w:shd w:val="clear" w:color="auto" w:fill="auto"/>
            <w:noWrap/>
            <w:hideMark/>
          </w:tcPr>
          <w:p w:rsidR="002E7E93" w:rsidRPr="00E3374B" w:rsidRDefault="00D35677" w:rsidP="006450C1">
            <w:pPr>
              <w:jc w:val="right"/>
              <w:rPr>
                <w:color w:val="auto"/>
              </w:rPr>
            </w:pPr>
            <w:r w:rsidRPr="00E3374B">
              <w:rPr>
                <w:rFonts w:hint="eastAsia"/>
                <w:color w:val="auto"/>
              </w:rPr>
              <w:t>2</w:t>
            </w:r>
            <w:r w:rsidR="006450C1" w:rsidRPr="00E3374B">
              <w:rPr>
                <w:rFonts w:hint="eastAsia"/>
                <w:color w:val="auto"/>
              </w:rPr>
              <w:t>24</w:t>
            </w:r>
          </w:p>
        </w:tc>
        <w:tc>
          <w:tcPr>
            <w:tcW w:w="860" w:type="dxa"/>
            <w:tcBorders>
              <w:top w:val="single" w:sz="12" w:space="0" w:color="auto"/>
              <w:bottom w:val="nil"/>
              <w:right w:val="single" w:sz="12" w:space="0" w:color="auto"/>
            </w:tcBorders>
            <w:shd w:val="clear" w:color="auto" w:fill="auto"/>
            <w:noWrap/>
            <w:hideMark/>
          </w:tcPr>
          <w:p w:rsidR="002E7E93" w:rsidRPr="00E3374B" w:rsidRDefault="00D35677" w:rsidP="006450C1">
            <w:pPr>
              <w:jc w:val="right"/>
              <w:rPr>
                <w:color w:val="auto"/>
              </w:rPr>
            </w:pPr>
            <w:r w:rsidRPr="00E3374B">
              <w:rPr>
                <w:rFonts w:hint="eastAsia"/>
                <w:color w:val="auto"/>
              </w:rPr>
              <w:t>3</w:t>
            </w:r>
            <w:r w:rsidR="006450C1" w:rsidRPr="00E3374B">
              <w:rPr>
                <w:rFonts w:hint="eastAsia"/>
                <w:color w:val="auto"/>
              </w:rPr>
              <w:t>2</w:t>
            </w:r>
            <w:r w:rsidRPr="00E3374B">
              <w:rPr>
                <w:rFonts w:hint="eastAsia"/>
                <w:color w:val="auto"/>
              </w:rPr>
              <w:t>.</w:t>
            </w:r>
            <w:r w:rsidR="006450C1" w:rsidRPr="00E3374B">
              <w:rPr>
                <w:rFonts w:hint="eastAsia"/>
                <w:color w:val="auto"/>
              </w:rPr>
              <w:t>9</w:t>
            </w:r>
          </w:p>
        </w:tc>
      </w:tr>
      <w:tr w:rsidR="00675911" w:rsidRPr="00675911" w:rsidTr="00E417E1">
        <w:trPr>
          <w:trHeight w:val="220"/>
        </w:trPr>
        <w:tc>
          <w:tcPr>
            <w:tcW w:w="1833" w:type="dxa"/>
            <w:tcBorders>
              <w:top w:val="nil"/>
              <w:left w:val="single" w:sz="12" w:space="0" w:color="auto"/>
              <w:bottom w:val="nil"/>
            </w:tcBorders>
            <w:shd w:val="clear" w:color="auto" w:fill="auto"/>
            <w:noWrap/>
            <w:hideMark/>
          </w:tcPr>
          <w:p w:rsidR="002E7E93" w:rsidRPr="00E3374B" w:rsidRDefault="002E7E93" w:rsidP="002E7E93">
            <w:pPr>
              <w:rPr>
                <w:color w:val="auto"/>
              </w:rPr>
            </w:pPr>
            <w:r w:rsidRPr="00E3374B">
              <w:rPr>
                <w:rFonts w:hint="eastAsia"/>
                <w:color w:val="auto"/>
              </w:rPr>
              <w:t>野菜</w:t>
            </w:r>
          </w:p>
        </w:tc>
        <w:tc>
          <w:tcPr>
            <w:tcW w:w="860" w:type="dxa"/>
            <w:tcBorders>
              <w:top w:val="nil"/>
              <w:bottom w:val="nil"/>
            </w:tcBorders>
            <w:shd w:val="clear" w:color="auto" w:fill="auto"/>
            <w:noWrap/>
            <w:hideMark/>
          </w:tcPr>
          <w:p w:rsidR="002E7E93" w:rsidRPr="00E3374B" w:rsidRDefault="006450C1" w:rsidP="00E417E1">
            <w:pPr>
              <w:jc w:val="right"/>
              <w:rPr>
                <w:color w:val="auto"/>
              </w:rPr>
            </w:pPr>
            <w:r w:rsidRPr="00E3374B">
              <w:rPr>
                <w:rFonts w:hint="eastAsia"/>
                <w:color w:val="auto"/>
              </w:rPr>
              <w:t>64</w:t>
            </w:r>
          </w:p>
        </w:tc>
        <w:tc>
          <w:tcPr>
            <w:tcW w:w="860" w:type="dxa"/>
            <w:tcBorders>
              <w:top w:val="nil"/>
              <w:bottom w:val="nil"/>
              <w:right w:val="double" w:sz="4" w:space="0" w:color="auto"/>
            </w:tcBorders>
            <w:shd w:val="clear" w:color="auto" w:fill="auto"/>
            <w:noWrap/>
            <w:hideMark/>
          </w:tcPr>
          <w:p w:rsidR="002E7E93" w:rsidRPr="00E3374B" w:rsidRDefault="006450C1" w:rsidP="00E417E1">
            <w:pPr>
              <w:jc w:val="right"/>
              <w:rPr>
                <w:color w:val="auto"/>
              </w:rPr>
            </w:pPr>
            <w:r w:rsidRPr="00E3374B">
              <w:rPr>
                <w:rFonts w:hint="eastAsia"/>
                <w:color w:val="auto"/>
              </w:rPr>
              <w:t>9.4</w:t>
            </w:r>
          </w:p>
        </w:tc>
        <w:tc>
          <w:tcPr>
            <w:tcW w:w="2013" w:type="dxa"/>
            <w:tcBorders>
              <w:top w:val="nil"/>
              <w:left w:val="double" w:sz="4" w:space="0" w:color="auto"/>
              <w:bottom w:val="nil"/>
            </w:tcBorders>
            <w:shd w:val="clear" w:color="auto" w:fill="auto"/>
            <w:noWrap/>
            <w:hideMark/>
          </w:tcPr>
          <w:p w:rsidR="002E7E93" w:rsidRPr="00E3374B" w:rsidRDefault="002E7E93" w:rsidP="002E7E93">
            <w:pPr>
              <w:rPr>
                <w:color w:val="auto"/>
              </w:rPr>
            </w:pPr>
            <w:r w:rsidRPr="00E3374B">
              <w:rPr>
                <w:rFonts w:hint="eastAsia"/>
                <w:color w:val="auto"/>
              </w:rPr>
              <w:t>乳用牛</w:t>
            </w:r>
          </w:p>
        </w:tc>
        <w:tc>
          <w:tcPr>
            <w:tcW w:w="860" w:type="dxa"/>
            <w:tcBorders>
              <w:top w:val="nil"/>
              <w:bottom w:val="nil"/>
            </w:tcBorders>
            <w:shd w:val="clear" w:color="auto" w:fill="auto"/>
            <w:noWrap/>
            <w:hideMark/>
          </w:tcPr>
          <w:p w:rsidR="002E7E93" w:rsidRPr="00E3374B" w:rsidRDefault="006450C1" w:rsidP="00E417E1">
            <w:pPr>
              <w:jc w:val="right"/>
              <w:rPr>
                <w:color w:val="auto"/>
              </w:rPr>
            </w:pPr>
            <w:r w:rsidRPr="00E3374B">
              <w:rPr>
                <w:rFonts w:hint="eastAsia"/>
                <w:color w:val="auto"/>
              </w:rPr>
              <w:t>68</w:t>
            </w:r>
          </w:p>
        </w:tc>
        <w:tc>
          <w:tcPr>
            <w:tcW w:w="860" w:type="dxa"/>
            <w:tcBorders>
              <w:top w:val="nil"/>
              <w:bottom w:val="nil"/>
              <w:right w:val="single" w:sz="12" w:space="0" w:color="auto"/>
            </w:tcBorders>
            <w:shd w:val="clear" w:color="auto" w:fill="auto"/>
            <w:noWrap/>
            <w:hideMark/>
          </w:tcPr>
          <w:p w:rsidR="002E7E93" w:rsidRPr="00E3374B" w:rsidRDefault="006450C1" w:rsidP="00E417E1">
            <w:pPr>
              <w:jc w:val="right"/>
              <w:rPr>
                <w:color w:val="auto"/>
              </w:rPr>
            </w:pPr>
            <w:r w:rsidRPr="00E3374B">
              <w:rPr>
                <w:rFonts w:hint="eastAsia"/>
                <w:color w:val="auto"/>
              </w:rPr>
              <w:t>10.0</w:t>
            </w:r>
          </w:p>
        </w:tc>
      </w:tr>
      <w:tr w:rsidR="00675911" w:rsidRPr="00675911" w:rsidTr="00E417E1">
        <w:trPr>
          <w:trHeight w:val="82"/>
        </w:trPr>
        <w:tc>
          <w:tcPr>
            <w:tcW w:w="1833" w:type="dxa"/>
            <w:tcBorders>
              <w:top w:val="nil"/>
              <w:left w:val="single" w:sz="12" w:space="0" w:color="auto"/>
              <w:bottom w:val="nil"/>
            </w:tcBorders>
            <w:shd w:val="clear" w:color="auto" w:fill="auto"/>
            <w:noWrap/>
            <w:hideMark/>
          </w:tcPr>
          <w:p w:rsidR="002E7E93" w:rsidRPr="00E3374B" w:rsidRDefault="002E7E93" w:rsidP="002E7E93">
            <w:pPr>
              <w:rPr>
                <w:color w:val="auto"/>
              </w:rPr>
            </w:pPr>
            <w:r w:rsidRPr="00E3374B">
              <w:rPr>
                <w:rFonts w:hint="eastAsia"/>
                <w:color w:val="auto"/>
              </w:rPr>
              <w:t>果実</w:t>
            </w:r>
          </w:p>
        </w:tc>
        <w:tc>
          <w:tcPr>
            <w:tcW w:w="860" w:type="dxa"/>
            <w:tcBorders>
              <w:top w:val="nil"/>
              <w:bottom w:val="nil"/>
            </w:tcBorders>
            <w:shd w:val="clear" w:color="auto" w:fill="auto"/>
            <w:noWrap/>
            <w:hideMark/>
          </w:tcPr>
          <w:p w:rsidR="002E7E93" w:rsidRPr="00E3374B" w:rsidRDefault="006450C1" w:rsidP="00E417E1">
            <w:pPr>
              <w:jc w:val="right"/>
              <w:rPr>
                <w:color w:val="auto"/>
              </w:rPr>
            </w:pPr>
            <w:r w:rsidRPr="00E3374B">
              <w:rPr>
                <w:rFonts w:hint="eastAsia"/>
                <w:color w:val="auto"/>
              </w:rPr>
              <w:t>15</w:t>
            </w:r>
          </w:p>
        </w:tc>
        <w:tc>
          <w:tcPr>
            <w:tcW w:w="860" w:type="dxa"/>
            <w:tcBorders>
              <w:top w:val="nil"/>
              <w:bottom w:val="nil"/>
              <w:right w:val="double" w:sz="4" w:space="0" w:color="auto"/>
            </w:tcBorders>
            <w:shd w:val="clear" w:color="auto" w:fill="auto"/>
            <w:noWrap/>
            <w:hideMark/>
          </w:tcPr>
          <w:p w:rsidR="002E7E93" w:rsidRPr="00E3374B" w:rsidRDefault="006450C1" w:rsidP="00E417E1">
            <w:pPr>
              <w:jc w:val="right"/>
              <w:rPr>
                <w:color w:val="auto"/>
              </w:rPr>
            </w:pPr>
            <w:r w:rsidRPr="00E3374B">
              <w:rPr>
                <w:rFonts w:hint="eastAsia"/>
                <w:color w:val="auto"/>
              </w:rPr>
              <w:t>2.2</w:t>
            </w:r>
          </w:p>
        </w:tc>
        <w:tc>
          <w:tcPr>
            <w:tcW w:w="2013" w:type="dxa"/>
            <w:vMerge w:val="restart"/>
            <w:tcBorders>
              <w:top w:val="nil"/>
              <w:left w:val="double" w:sz="4" w:space="0" w:color="auto"/>
            </w:tcBorders>
            <w:shd w:val="clear" w:color="auto" w:fill="auto"/>
            <w:noWrap/>
            <w:hideMark/>
          </w:tcPr>
          <w:p w:rsidR="002E7E93" w:rsidRPr="00E3374B" w:rsidRDefault="002E7E93" w:rsidP="002E7E93">
            <w:pPr>
              <w:rPr>
                <w:color w:val="auto"/>
              </w:rPr>
            </w:pPr>
            <w:r w:rsidRPr="00E3374B">
              <w:rPr>
                <w:rFonts w:hint="eastAsia"/>
                <w:color w:val="auto"/>
              </w:rPr>
              <w:t>豚・鶏・その他畜産物</w:t>
            </w:r>
          </w:p>
          <w:p w:rsidR="002E7E93" w:rsidRPr="00E3374B" w:rsidRDefault="002E7E93" w:rsidP="002E7E93">
            <w:pPr>
              <w:rPr>
                <w:color w:val="auto"/>
              </w:rPr>
            </w:pPr>
            <w:r w:rsidRPr="00E3374B">
              <w:rPr>
                <w:rFonts w:hint="eastAsia"/>
                <w:color w:val="auto"/>
              </w:rPr>
              <w:t xml:space="preserve">　</w:t>
            </w:r>
          </w:p>
        </w:tc>
        <w:tc>
          <w:tcPr>
            <w:tcW w:w="860" w:type="dxa"/>
            <w:vMerge w:val="restart"/>
            <w:tcBorders>
              <w:top w:val="nil"/>
            </w:tcBorders>
            <w:shd w:val="clear" w:color="auto" w:fill="auto"/>
            <w:noWrap/>
            <w:hideMark/>
          </w:tcPr>
          <w:p w:rsidR="002E7E93" w:rsidRPr="00E3374B" w:rsidRDefault="006450C1" w:rsidP="00E417E1">
            <w:pPr>
              <w:jc w:val="right"/>
              <w:rPr>
                <w:color w:val="auto"/>
              </w:rPr>
            </w:pPr>
            <w:r w:rsidRPr="00E3374B">
              <w:rPr>
                <w:rFonts w:hint="eastAsia"/>
                <w:color w:val="auto"/>
              </w:rPr>
              <w:t>133</w:t>
            </w:r>
            <w:r w:rsidR="002E7E93" w:rsidRPr="00E3374B">
              <w:rPr>
                <w:rFonts w:hint="eastAsia"/>
                <w:color w:val="auto"/>
              </w:rPr>
              <w:t xml:space="preserve">　</w:t>
            </w:r>
          </w:p>
        </w:tc>
        <w:tc>
          <w:tcPr>
            <w:tcW w:w="860" w:type="dxa"/>
            <w:vMerge w:val="restart"/>
            <w:tcBorders>
              <w:top w:val="nil"/>
              <w:right w:val="single" w:sz="12" w:space="0" w:color="auto"/>
            </w:tcBorders>
            <w:shd w:val="clear" w:color="auto" w:fill="auto"/>
            <w:noWrap/>
            <w:hideMark/>
          </w:tcPr>
          <w:p w:rsidR="002E7E93" w:rsidRPr="00E3374B" w:rsidRDefault="006450C1" w:rsidP="00E417E1">
            <w:pPr>
              <w:jc w:val="right"/>
              <w:rPr>
                <w:color w:val="auto"/>
              </w:rPr>
            </w:pPr>
            <w:r w:rsidRPr="00E3374B">
              <w:rPr>
                <w:rFonts w:hint="eastAsia"/>
                <w:color w:val="auto"/>
              </w:rPr>
              <w:t>19.5</w:t>
            </w:r>
          </w:p>
        </w:tc>
      </w:tr>
      <w:tr w:rsidR="00675911" w:rsidRPr="00675911" w:rsidTr="00E417E1">
        <w:trPr>
          <w:trHeight w:val="100"/>
        </w:trPr>
        <w:tc>
          <w:tcPr>
            <w:tcW w:w="1833" w:type="dxa"/>
            <w:tcBorders>
              <w:top w:val="nil"/>
              <w:left w:val="single" w:sz="12" w:space="0" w:color="auto"/>
              <w:bottom w:val="nil"/>
            </w:tcBorders>
            <w:shd w:val="clear" w:color="auto" w:fill="auto"/>
            <w:noWrap/>
            <w:hideMark/>
          </w:tcPr>
          <w:p w:rsidR="002E7E93" w:rsidRPr="00E3374B" w:rsidRDefault="002E7E93" w:rsidP="002E7E93">
            <w:pPr>
              <w:rPr>
                <w:color w:val="auto"/>
              </w:rPr>
            </w:pPr>
            <w:r w:rsidRPr="00E3374B">
              <w:rPr>
                <w:rFonts w:hint="eastAsia"/>
                <w:color w:val="auto"/>
              </w:rPr>
              <w:t>工芸農作物</w:t>
            </w:r>
          </w:p>
        </w:tc>
        <w:tc>
          <w:tcPr>
            <w:tcW w:w="860" w:type="dxa"/>
            <w:tcBorders>
              <w:top w:val="nil"/>
              <w:bottom w:val="nil"/>
            </w:tcBorders>
            <w:shd w:val="clear" w:color="auto" w:fill="auto"/>
            <w:noWrap/>
            <w:hideMark/>
          </w:tcPr>
          <w:p w:rsidR="002E7E93" w:rsidRPr="00E3374B" w:rsidRDefault="006450C1" w:rsidP="00E417E1">
            <w:pPr>
              <w:jc w:val="right"/>
              <w:rPr>
                <w:color w:val="auto"/>
              </w:rPr>
            </w:pPr>
            <w:r w:rsidRPr="00E3374B">
              <w:rPr>
                <w:rFonts w:hint="eastAsia"/>
                <w:color w:val="auto"/>
              </w:rPr>
              <w:t>12</w:t>
            </w:r>
          </w:p>
        </w:tc>
        <w:tc>
          <w:tcPr>
            <w:tcW w:w="860" w:type="dxa"/>
            <w:tcBorders>
              <w:top w:val="nil"/>
              <w:bottom w:val="nil"/>
              <w:right w:val="double" w:sz="4" w:space="0" w:color="auto"/>
            </w:tcBorders>
            <w:shd w:val="clear" w:color="auto" w:fill="auto"/>
            <w:noWrap/>
            <w:hideMark/>
          </w:tcPr>
          <w:p w:rsidR="002E7E93" w:rsidRPr="00E3374B" w:rsidRDefault="006450C1" w:rsidP="00E417E1">
            <w:pPr>
              <w:jc w:val="right"/>
              <w:rPr>
                <w:color w:val="auto"/>
              </w:rPr>
            </w:pPr>
            <w:r w:rsidRPr="00E3374B">
              <w:rPr>
                <w:rFonts w:hint="eastAsia"/>
                <w:color w:val="auto"/>
              </w:rPr>
              <w:t>1</w:t>
            </w:r>
            <w:r w:rsidR="002E7E93" w:rsidRPr="00E3374B">
              <w:rPr>
                <w:rFonts w:hint="eastAsia"/>
                <w:color w:val="auto"/>
              </w:rPr>
              <w:t>.</w:t>
            </w:r>
            <w:r w:rsidRPr="00E3374B">
              <w:rPr>
                <w:rFonts w:hint="eastAsia"/>
                <w:color w:val="auto"/>
              </w:rPr>
              <w:t>8</w:t>
            </w:r>
          </w:p>
        </w:tc>
        <w:tc>
          <w:tcPr>
            <w:tcW w:w="2013" w:type="dxa"/>
            <w:vMerge/>
            <w:tcBorders>
              <w:top w:val="nil"/>
              <w:left w:val="double" w:sz="4" w:space="0" w:color="auto"/>
            </w:tcBorders>
            <w:shd w:val="clear" w:color="auto" w:fill="auto"/>
            <w:noWrap/>
            <w:hideMark/>
          </w:tcPr>
          <w:p w:rsidR="002E7E93" w:rsidRPr="00E3374B" w:rsidRDefault="002E7E93" w:rsidP="002E7E93">
            <w:pPr>
              <w:rPr>
                <w:color w:val="auto"/>
              </w:rPr>
            </w:pPr>
          </w:p>
        </w:tc>
        <w:tc>
          <w:tcPr>
            <w:tcW w:w="860" w:type="dxa"/>
            <w:vMerge/>
            <w:tcBorders>
              <w:top w:val="nil"/>
            </w:tcBorders>
            <w:shd w:val="clear" w:color="auto" w:fill="auto"/>
            <w:noWrap/>
            <w:hideMark/>
          </w:tcPr>
          <w:p w:rsidR="002E7E93" w:rsidRPr="00E3374B" w:rsidRDefault="002E7E93" w:rsidP="00E417E1">
            <w:pPr>
              <w:jc w:val="right"/>
              <w:rPr>
                <w:color w:val="auto"/>
              </w:rPr>
            </w:pPr>
          </w:p>
        </w:tc>
        <w:tc>
          <w:tcPr>
            <w:tcW w:w="860" w:type="dxa"/>
            <w:vMerge/>
            <w:tcBorders>
              <w:top w:val="nil"/>
              <w:right w:val="single" w:sz="12" w:space="0" w:color="auto"/>
            </w:tcBorders>
            <w:shd w:val="clear" w:color="auto" w:fill="auto"/>
            <w:noWrap/>
            <w:hideMark/>
          </w:tcPr>
          <w:p w:rsidR="002E7E93" w:rsidRPr="00E3374B" w:rsidRDefault="002E7E93" w:rsidP="00E417E1">
            <w:pPr>
              <w:jc w:val="right"/>
              <w:rPr>
                <w:color w:val="auto"/>
              </w:rPr>
            </w:pPr>
          </w:p>
        </w:tc>
      </w:tr>
      <w:tr w:rsidR="002E7E93" w:rsidRPr="00675911" w:rsidTr="00E417E1">
        <w:trPr>
          <w:trHeight w:val="118"/>
        </w:trPr>
        <w:tc>
          <w:tcPr>
            <w:tcW w:w="1833" w:type="dxa"/>
            <w:tcBorders>
              <w:top w:val="nil"/>
              <w:left w:val="single" w:sz="12" w:space="0" w:color="auto"/>
              <w:bottom w:val="single" w:sz="12" w:space="0" w:color="auto"/>
            </w:tcBorders>
            <w:shd w:val="clear" w:color="auto" w:fill="auto"/>
            <w:noWrap/>
            <w:hideMark/>
          </w:tcPr>
          <w:p w:rsidR="002E7E93" w:rsidRPr="00E3374B" w:rsidRDefault="002E7E93" w:rsidP="002E7E93">
            <w:pPr>
              <w:rPr>
                <w:color w:val="auto"/>
              </w:rPr>
            </w:pPr>
            <w:r w:rsidRPr="00E3374B">
              <w:rPr>
                <w:rFonts w:hint="eastAsia"/>
                <w:color w:val="auto"/>
              </w:rPr>
              <w:t>花き・その他作物</w:t>
            </w:r>
          </w:p>
        </w:tc>
        <w:tc>
          <w:tcPr>
            <w:tcW w:w="860" w:type="dxa"/>
            <w:tcBorders>
              <w:top w:val="nil"/>
              <w:bottom w:val="single" w:sz="12" w:space="0" w:color="auto"/>
            </w:tcBorders>
            <w:shd w:val="clear" w:color="auto" w:fill="auto"/>
            <w:noWrap/>
            <w:hideMark/>
          </w:tcPr>
          <w:p w:rsidR="002E7E93" w:rsidRPr="00E3374B" w:rsidRDefault="006450C1" w:rsidP="00E417E1">
            <w:pPr>
              <w:jc w:val="right"/>
              <w:rPr>
                <w:color w:val="auto"/>
              </w:rPr>
            </w:pPr>
            <w:r w:rsidRPr="00E3374B">
              <w:rPr>
                <w:rFonts w:hint="eastAsia"/>
                <w:color w:val="auto"/>
              </w:rPr>
              <w:t>5</w:t>
            </w:r>
          </w:p>
        </w:tc>
        <w:tc>
          <w:tcPr>
            <w:tcW w:w="860" w:type="dxa"/>
            <w:tcBorders>
              <w:top w:val="nil"/>
              <w:bottom w:val="single" w:sz="12" w:space="0" w:color="auto"/>
              <w:right w:val="double" w:sz="4" w:space="0" w:color="auto"/>
            </w:tcBorders>
            <w:shd w:val="clear" w:color="auto" w:fill="auto"/>
            <w:noWrap/>
            <w:hideMark/>
          </w:tcPr>
          <w:p w:rsidR="002E7E93" w:rsidRPr="00E3374B" w:rsidRDefault="006450C1" w:rsidP="006450C1">
            <w:pPr>
              <w:jc w:val="right"/>
              <w:rPr>
                <w:color w:val="auto"/>
              </w:rPr>
            </w:pPr>
            <w:r w:rsidRPr="00E3374B">
              <w:rPr>
                <w:rFonts w:hint="eastAsia"/>
                <w:color w:val="auto"/>
              </w:rPr>
              <w:t>0</w:t>
            </w:r>
            <w:r w:rsidR="00D35677" w:rsidRPr="00E3374B">
              <w:rPr>
                <w:rFonts w:hint="eastAsia"/>
                <w:color w:val="auto"/>
              </w:rPr>
              <w:t>.</w:t>
            </w:r>
            <w:r w:rsidRPr="00E3374B">
              <w:rPr>
                <w:rFonts w:hint="eastAsia"/>
                <w:color w:val="auto"/>
              </w:rPr>
              <w:t>7</w:t>
            </w:r>
          </w:p>
        </w:tc>
        <w:tc>
          <w:tcPr>
            <w:tcW w:w="2013" w:type="dxa"/>
            <w:tcBorders>
              <w:left w:val="double" w:sz="4" w:space="0" w:color="auto"/>
              <w:bottom w:val="single" w:sz="12" w:space="0" w:color="auto"/>
            </w:tcBorders>
            <w:shd w:val="clear" w:color="auto" w:fill="auto"/>
            <w:noWrap/>
            <w:hideMark/>
          </w:tcPr>
          <w:p w:rsidR="002E7E93" w:rsidRPr="00E3374B" w:rsidRDefault="002E7E93" w:rsidP="00E417E1">
            <w:pPr>
              <w:jc w:val="center"/>
              <w:rPr>
                <w:color w:val="auto"/>
              </w:rPr>
            </w:pPr>
            <w:r w:rsidRPr="00E3374B">
              <w:rPr>
                <w:rFonts w:hint="eastAsia"/>
                <w:color w:val="auto"/>
              </w:rPr>
              <w:t>合　　計</w:t>
            </w:r>
          </w:p>
        </w:tc>
        <w:tc>
          <w:tcPr>
            <w:tcW w:w="860" w:type="dxa"/>
            <w:tcBorders>
              <w:bottom w:val="single" w:sz="12" w:space="0" w:color="auto"/>
            </w:tcBorders>
            <w:shd w:val="clear" w:color="auto" w:fill="auto"/>
            <w:noWrap/>
            <w:hideMark/>
          </w:tcPr>
          <w:p w:rsidR="002E7E93" w:rsidRPr="00E3374B" w:rsidRDefault="006450C1" w:rsidP="00E417E1">
            <w:pPr>
              <w:jc w:val="right"/>
              <w:rPr>
                <w:color w:val="auto"/>
              </w:rPr>
            </w:pPr>
            <w:r w:rsidRPr="00E3374B">
              <w:rPr>
                <w:rFonts w:hint="eastAsia"/>
                <w:color w:val="auto"/>
              </w:rPr>
              <w:t>681</w:t>
            </w:r>
          </w:p>
        </w:tc>
        <w:tc>
          <w:tcPr>
            <w:tcW w:w="860" w:type="dxa"/>
            <w:tcBorders>
              <w:bottom w:val="single" w:sz="12" w:space="0" w:color="auto"/>
              <w:right w:val="single" w:sz="12" w:space="0" w:color="auto"/>
            </w:tcBorders>
            <w:shd w:val="clear" w:color="auto" w:fill="auto"/>
            <w:noWrap/>
            <w:hideMark/>
          </w:tcPr>
          <w:p w:rsidR="002E7E93" w:rsidRPr="00E3374B" w:rsidRDefault="002E7E93" w:rsidP="00E417E1">
            <w:pPr>
              <w:jc w:val="right"/>
              <w:rPr>
                <w:color w:val="auto"/>
              </w:rPr>
            </w:pPr>
            <w:r w:rsidRPr="00E3374B">
              <w:rPr>
                <w:rFonts w:hint="eastAsia"/>
                <w:color w:val="auto"/>
              </w:rPr>
              <w:t>100.0</w:t>
            </w:r>
          </w:p>
        </w:tc>
      </w:tr>
    </w:tbl>
    <w:p w:rsidR="00410428" w:rsidRPr="00675911" w:rsidRDefault="00410428">
      <w:pPr>
        <w:rPr>
          <w:color w:val="auto"/>
        </w:rPr>
      </w:pPr>
    </w:p>
    <w:p w:rsidR="00D35677" w:rsidRPr="00410428" w:rsidRDefault="00D35677"/>
    <w:p w:rsidR="00D35677" w:rsidRDefault="00D35677">
      <w:pPr>
        <w:widowControl/>
        <w:overflowPunct/>
        <w:adjustRightInd/>
        <w:jc w:val="left"/>
        <w:textAlignment w:val="auto"/>
      </w:pPr>
      <w:r>
        <w:br w:type="page"/>
      </w:r>
    </w:p>
    <w:p w:rsidR="00D35677" w:rsidRDefault="00D35677" w:rsidP="002E27FA">
      <w:r>
        <w:rPr>
          <w:rFonts w:ascii="ＭＳ 明朝" w:hAnsi="Times New Roman"/>
          <w:noProof/>
          <w:color w:val="auto"/>
          <w:sz w:val="20"/>
        </w:rPr>
        <mc:AlternateContent>
          <mc:Choice Requires="wps">
            <w:drawing>
              <wp:anchor distT="0" distB="0" distL="114300" distR="114300" simplePos="0" relativeHeight="251642368" behindDoc="0" locked="0" layoutInCell="1" allowOverlap="1">
                <wp:simplePos x="0" y="0"/>
                <wp:positionH relativeFrom="column">
                  <wp:posOffset>1817189</wp:posOffset>
                </wp:positionH>
                <wp:positionV relativeFrom="paragraph">
                  <wp:posOffset>816</wp:posOffset>
                </wp:positionV>
                <wp:extent cx="3162300" cy="295275"/>
                <wp:effectExtent l="0" t="0" r="0" b="0"/>
                <wp:wrapNone/>
                <wp:docPr id="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95275"/>
                        </a:xfrm>
                        <a:prstGeom prst="rect">
                          <a:avLst/>
                        </a:prstGeom>
                        <a:solidFill>
                          <a:srgbClr val="FFFF99"/>
                        </a:solidFill>
                        <a:ln w="9525">
                          <a:solidFill>
                            <a:srgbClr val="000000"/>
                          </a:solidFill>
                          <a:miter lim="800000"/>
                          <a:headEnd/>
                          <a:tailEnd/>
                        </a:ln>
                        <a:effectLst>
                          <a:outerShdw dist="53882" dir="2700000" algn="ctr" rotWithShape="0">
                            <a:srgbClr val="808080"/>
                          </a:outerShdw>
                        </a:effectLst>
                      </wps:spPr>
                      <wps:txbx>
                        <w:txbxContent>
                          <w:p w:rsidR="00BD04BD" w:rsidRDefault="00BD04BD">
                            <w:pPr>
                              <w:snapToGrid w:val="0"/>
                              <w:jc w:val="center"/>
                              <w:rPr>
                                <w:rFonts w:eastAsia="HG丸ｺﾞｼｯｸM-PRO"/>
                                <w:b/>
                                <w:bCs/>
                              </w:rPr>
                            </w:pPr>
                            <w:r>
                              <w:rPr>
                                <w:rFonts w:eastAsia="HG丸ｺﾞｼｯｸM-PRO" w:hint="eastAsia"/>
                                <w:b/>
                                <w:bCs/>
                                <w:sz w:val="24"/>
                              </w:rPr>
                              <w:t>遠野地域トピックス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8" type="#_x0000_t202" style="position:absolute;left:0;text-align:left;margin-left:143.1pt;margin-top:.05pt;width:249pt;height:23.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" fillcolor="#ff9">
                <v:shadow on="t" offset="3pt,3pt"/>
                <v:textbox>
                  <w:txbxContent>
                    <w:p w:rsidR="00BD04BD" w:rsidRDefault="00BD04BD">
                      <w:pPr>
                        <w:snapToGrid w:val="0"/>
                        <w:jc w:val="center"/>
                        <w:rPr>
                          <w:rFonts w:eastAsia="HG丸ｺﾞｼｯｸM-PRO"/>
                          <w:b/>
                          <w:bCs/>
                        </w:rPr>
                      </w:pPr>
                      <w:r>
                        <w:rPr>
                          <w:rFonts w:eastAsia="HG丸ｺﾞｼｯｸM-PRO" w:hint="eastAsia"/>
                          <w:b/>
                          <w:bCs/>
                          <w:sz w:val="24"/>
                        </w:rPr>
                        <w:t>遠野地域トピックス</w:t>
                      </w:r>
                    </w:p>
                  </w:txbxContent>
                </v:textbox>
              </v:shape>
            </w:pict>
          </mc:Fallback>
        </mc:AlternateContent>
      </w:r>
    </w:p>
    <w:p w:rsidR="002E27FA" w:rsidRPr="002B46BF" w:rsidRDefault="002E27FA" w:rsidP="002B46BF">
      <w:pPr>
        <w:overflowPunct/>
        <w:autoSpaceDE w:val="0"/>
        <w:autoSpaceDN w:val="0"/>
        <w:jc w:val="left"/>
        <w:textAlignment w:val="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552"/>
        <w:gridCol w:w="7"/>
        <w:gridCol w:w="2886"/>
        <w:gridCol w:w="2610"/>
        <w:gridCol w:w="25"/>
        <w:gridCol w:w="2720"/>
      </w:tblGrid>
      <w:tr w:rsidR="002E27FA" w:rsidRPr="00BA6371" w:rsidTr="00D35677">
        <w:trPr>
          <w:cantSplit/>
          <w:trHeight w:val="218"/>
        </w:trPr>
        <w:tc>
          <w:tcPr>
            <w:tcW w:w="5445" w:type="dxa"/>
            <w:gridSpan w:val="3"/>
            <w:tcBorders>
              <w:top w:val="single" w:sz="12" w:space="0" w:color="auto"/>
              <w:left w:val="single" w:sz="12" w:space="0" w:color="000000"/>
              <w:bottom w:val="nil"/>
              <w:right w:val="nil"/>
            </w:tcBorders>
            <w:shd w:val="pct20" w:color="FFFF00" w:fill="auto"/>
          </w:tcPr>
          <w:p w:rsidR="002E27FA" w:rsidRPr="00BA6371" w:rsidRDefault="002E27FA" w:rsidP="00D35677">
            <w:pPr>
              <w:suppressAutoHyphens/>
              <w:kinsoku w:val="0"/>
              <w:wordWrap w:val="0"/>
              <w:autoSpaceDE w:val="0"/>
              <w:autoSpaceDN w:val="0"/>
              <w:spacing w:line="218" w:lineRule="exact"/>
              <w:rPr>
                <w:color w:val="auto"/>
                <w:spacing w:val="2"/>
              </w:rPr>
            </w:pPr>
            <w:r w:rsidRPr="00BA6371">
              <w:rPr>
                <w:rFonts w:eastAsia="ＭＳ ゴシック" w:hint="eastAsia"/>
                <w:color w:val="auto"/>
              </w:rPr>
              <w:t>◆宮守川上流地区</w:t>
            </w:r>
          </w:p>
        </w:tc>
        <w:tc>
          <w:tcPr>
            <w:tcW w:w="5355" w:type="dxa"/>
            <w:gridSpan w:val="3"/>
            <w:tcBorders>
              <w:top w:val="single" w:sz="12" w:space="0" w:color="auto"/>
              <w:left w:val="nil"/>
              <w:bottom w:val="nil"/>
              <w:right w:val="single" w:sz="12" w:space="0" w:color="000000"/>
            </w:tcBorders>
            <w:shd w:val="pct20" w:color="FFFF00" w:fill="auto"/>
          </w:tcPr>
          <w:p w:rsidR="002E27FA" w:rsidRPr="00E3374B" w:rsidRDefault="002E27FA" w:rsidP="00D35677">
            <w:pPr>
              <w:suppressAutoHyphens/>
              <w:kinsoku w:val="0"/>
              <w:wordWrap w:val="0"/>
              <w:autoSpaceDE w:val="0"/>
              <w:autoSpaceDN w:val="0"/>
              <w:spacing w:line="218" w:lineRule="exact"/>
              <w:rPr>
                <w:color w:val="auto"/>
                <w:spacing w:val="2"/>
              </w:rPr>
            </w:pPr>
            <w:r w:rsidRPr="00E3374B">
              <w:rPr>
                <w:rFonts w:eastAsia="ＭＳ ゴシック" w:hint="eastAsia"/>
                <w:color w:val="auto"/>
              </w:rPr>
              <w:t>◆</w:t>
            </w:r>
            <w:r w:rsidR="00E126F7" w:rsidRPr="00E3374B">
              <w:rPr>
                <w:rFonts w:eastAsia="ＭＳ ゴシック" w:hint="eastAsia"/>
                <w:color w:val="auto"/>
              </w:rPr>
              <w:t>遠野ジビエの里</w:t>
            </w:r>
          </w:p>
        </w:tc>
      </w:tr>
      <w:tr w:rsidR="002E27FA" w:rsidRPr="00BA6371" w:rsidTr="00D35677">
        <w:trPr>
          <w:cantSplit/>
          <w:trHeight w:val="1948"/>
        </w:trPr>
        <w:tc>
          <w:tcPr>
            <w:tcW w:w="2552" w:type="dxa"/>
            <w:tcBorders>
              <w:top w:val="nil"/>
              <w:left w:val="single" w:sz="12" w:space="0" w:color="000000"/>
              <w:bottom w:val="nil"/>
              <w:right w:val="nil"/>
            </w:tcBorders>
            <w:shd w:val="pct20" w:color="FFFF00" w:fill="auto"/>
          </w:tcPr>
          <w:p w:rsidR="002E27FA" w:rsidRPr="00BA6371" w:rsidRDefault="00892EE5" w:rsidP="00D35677">
            <w:pPr>
              <w:suppressAutoHyphens/>
              <w:kinsoku w:val="0"/>
              <w:wordWrap w:val="0"/>
              <w:autoSpaceDE w:val="0"/>
              <w:autoSpaceDN w:val="0"/>
              <w:spacing w:line="218" w:lineRule="exact"/>
              <w:rPr>
                <w:color w:val="auto"/>
                <w:spacing w:val="2"/>
              </w:rPr>
            </w:pPr>
            <w:r>
              <w:rPr>
                <w:noProof/>
              </w:rPr>
              <w:drawing>
                <wp:anchor distT="0" distB="0" distL="114300" distR="114300" simplePos="0" relativeHeight="251670016" behindDoc="0" locked="0" layoutInCell="1" allowOverlap="1">
                  <wp:simplePos x="0" y="0"/>
                  <wp:positionH relativeFrom="column">
                    <wp:posOffset>0</wp:posOffset>
                  </wp:positionH>
                  <wp:positionV relativeFrom="paragraph">
                    <wp:posOffset>111760</wp:posOffset>
                  </wp:positionV>
                  <wp:extent cx="1550160" cy="1133640"/>
                  <wp:effectExtent l="0" t="0" r="0" b="9525"/>
                  <wp:wrapNone/>
                  <wp:docPr id="219" name="図 219" descr="スクリーンショット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スクリーンショット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0160" cy="11336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93" w:type="dxa"/>
            <w:gridSpan w:val="2"/>
            <w:tcBorders>
              <w:top w:val="nil"/>
              <w:left w:val="nil"/>
              <w:bottom w:val="nil"/>
              <w:right w:val="nil"/>
            </w:tcBorders>
            <w:shd w:val="pct20" w:color="FFFF00" w:fill="auto"/>
          </w:tcPr>
          <w:p w:rsidR="002E27FA" w:rsidRPr="00ED26D7" w:rsidRDefault="002E27FA" w:rsidP="00D35677">
            <w:pPr>
              <w:suppressAutoHyphens/>
              <w:kinsoku w:val="0"/>
              <w:wordWrap w:val="0"/>
              <w:autoSpaceDE w:val="0"/>
              <w:autoSpaceDN w:val="0"/>
              <w:snapToGrid w:val="0"/>
              <w:ind w:firstLineChars="100" w:firstLine="180"/>
              <w:rPr>
                <w:rFonts w:eastAsia="ＭＳ Ｐ明朝"/>
                <w:color w:val="auto"/>
              </w:rPr>
            </w:pPr>
            <w:r w:rsidRPr="00ED26D7">
              <w:rPr>
                <w:rFonts w:eastAsia="ＭＳ Ｐ明朝"/>
                <w:color w:val="auto"/>
              </w:rPr>
              <w:t>ほ場整備を契機に設立された</w:t>
            </w:r>
            <w:r>
              <w:rPr>
                <w:rFonts w:eastAsia="ＭＳ Ｐ明朝" w:hint="eastAsia"/>
                <w:color w:val="auto"/>
              </w:rPr>
              <w:t>｢</w:t>
            </w:r>
            <w:r w:rsidRPr="00ED26D7">
              <w:rPr>
                <w:rFonts w:eastAsia="ＭＳ Ｐ明朝"/>
                <w:color w:val="auto"/>
              </w:rPr>
              <w:t>(</w:t>
            </w:r>
            <w:r w:rsidRPr="00ED26D7">
              <w:rPr>
                <w:rFonts w:eastAsia="ＭＳ Ｐ明朝"/>
                <w:color w:val="auto"/>
              </w:rPr>
              <w:t>農</w:t>
            </w:r>
            <w:r w:rsidRPr="00ED26D7">
              <w:rPr>
                <w:rFonts w:eastAsia="ＭＳ Ｐ明朝"/>
                <w:color w:val="auto"/>
              </w:rPr>
              <w:t>)</w:t>
            </w:r>
            <w:r w:rsidRPr="00ED26D7">
              <w:rPr>
                <w:rFonts w:eastAsia="ＭＳ Ｐ明朝"/>
                <w:color w:val="auto"/>
              </w:rPr>
              <w:t>宮守川上流生産組合</w:t>
            </w:r>
            <w:r>
              <w:rPr>
                <w:rFonts w:eastAsia="ＭＳ Ｐ明朝" w:hint="eastAsia"/>
                <w:color w:val="auto"/>
              </w:rPr>
              <w:t>｣</w:t>
            </w:r>
            <w:r w:rsidRPr="00ED26D7">
              <w:rPr>
                <w:rFonts w:eastAsia="ＭＳ Ｐ明朝"/>
                <w:color w:val="auto"/>
              </w:rPr>
              <w:t>は、１集落１農場による生産から加工販売、環境・景観保全活動に取り組み、</w:t>
            </w:r>
            <w:r w:rsidRPr="00ED26D7">
              <w:rPr>
                <w:rFonts w:eastAsia="ＭＳ Ｐ明朝"/>
                <w:color w:val="auto"/>
              </w:rPr>
              <w:t>H23</w:t>
            </w:r>
            <w:r w:rsidRPr="00ED26D7">
              <w:rPr>
                <w:rFonts w:eastAsia="ＭＳ Ｐ明朝"/>
                <w:color w:val="auto"/>
              </w:rPr>
              <w:t>年に、農林水産省表彰行事（むらづくり部門）天皇杯を受賞しました。</w:t>
            </w:r>
          </w:p>
          <w:p w:rsidR="002E27FA" w:rsidRPr="00ED26D7" w:rsidRDefault="002E27FA" w:rsidP="00D35677">
            <w:pPr>
              <w:suppressAutoHyphens/>
              <w:kinsoku w:val="0"/>
              <w:wordWrap w:val="0"/>
              <w:autoSpaceDE w:val="0"/>
              <w:autoSpaceDN w:val="0"/>
              <w:snapToGrid w:val="0"/>
              <w:ind w:firstLineChars="100" w:firstLine="184"/>
              <w:rPr>
                <w:rFonts w:eastAsia="ＭＳ Ｐ明朝"/>
                <w:color w:val="auto"/>
                <w:spacing w:val="2"/>
              </w:rPr>
            </w:pPr>
            <w:r w:rsidRPr="00ED26D7">
              <w:rPr>
                <w:rFonts w:eastAsia="ＭＳ Ｐ明朝"/>
                <w:color w:val="auto"/>
                <w:spacing w:val="2"/>
              </w:rPr>
              <w:t>H26</w:t>
            </w:r>
            <w:r w:rsidRPr="00ED26D7">
              <w:rPr>
                <w:rFonts w:eastAsia="ＭＳ Ｐ明朝"/>
                <w:color w:val="auto"/>
                <w:spacing w:val="2"/>
              </w:rPr>
              <w:t>年に生産拡大した「どぶろく」が好評を博しています。</w:t>
            </w:r>
          </w:p>
          <w:p w:rsidR="002E27FA" w:rsidRPr="00ED26D7" w:rsidRDefault="002E27FA" w:rsidP="00D35677">
            <w:pPr>
              <w:suppressAutoHyphens/>
              <w:kinsoku w:val="0"/>
              <w:wordWrap w:val="0"/>
              <w:autoSpaceDE w:val="0"/>
              <w:autoSpaceDN w:val="0"/>
              <w:snapToGrid w:val="0"/>
              <w:rPr>
                <w:color w:val="auto"/>
                <w:spacing w:val="2"/>
              </w:rPr>
            </w:pPr>
          </w:p>
        </w:tc>
        <w:tc>
          <w:tcPr>
            <w:tcW w:w="2635" w:type="dxa"/>
            <w:gridSpan w:val="2"/>
            <w:tcBorders>
              <w:top w:val="nil"/>
              <w:left w:val="nil"/>
              <w:bottom w:val="nil"/>
              <w:right w:val="nil"/>
            </w:tcBorders>
            <w:shd w:val="pct20" w:color="FFFF00" w:fill="auto"/>
          </w:tcPr>
          <w:p w:rsidR="002E27FA" w:rsidRPr="00ED26D7" w:rsidRDefault="00E126F7" w:rsidP="00D35677">
            <w:pPr>
              <w:suppressAutoHyphens/>
              <w:kinsoku w:val="0"/>
              <w:wordWrap w:val="0"/>
              <w:autoSpaceDE w:val="0"/>
              <w:autoSpaceDN w:val="0"/>
              <w:spacing w:line="218" w:lineRule="exact"/>
              <w:rPr>
                <w:color w:val="auto"/>
                <w:spacing w:val="2"/>
              </w:rPr>
            </w:pPr>
            <w:r w:rsidRPr="00E126F7">
              <w:rPr>
                <w:noProof/>
                <w:color w:val="auto"/>
                <w:spacing w:val="2"/>
              </w:rPr>
              <w:drawing>
                <wp:anchor distT="0" distB="0" distL="114300" distR="114300" simplePos="0" relativeHeight="251676160" behindDoc="0" locked="0" layoutInCell="1" allowOverlap="1">
                  <wp:simplePos x="0" y="0"/>
                  <wp:positionH relativeFrom="column">
                    <wp:posOffset>-12065</wp:posOffset>
                  </wp:positionH>
                  <wp:positionV relativeFrom="paragraph">
                    <wp:posOffset>182880</wp:posOffset>
                  </wp:positionV>
                  <wp:extent cx="1607185" cy="929005"/>
                  <wp:effectExtent l="0" t="0" r="0" b="4445"/>
                  <wp:wrapSquare wrapText="bothSides"/>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7185" cy="9290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20" w:type="dxa"/>
            <w:tcBorders>
              <w:top w:val="nil"/>
              <w:left w:val="nil"/>
              <w:bottom w:val="nil"/>
              <w:right w:val="single" w:sz="12" w:space="0" w:color="000000"/>
            </w:tcBorders>
            <w:shd w:val="pct20" w:color="FFFF00" w:fill="auto"/>
          </w:tcPr>
          <w:p w:rsidR="00E126F7" w:rsidRPr="00E3374B" w:rsidRDefault="00E126F7" w:rsidP="00E126F7">
            <w:pPr>
              <w:suppressAutoHyphens/>
              <w:kinsoku w:val="0"/>
              <w:wordWrap w:val="0"/>
              <w:autoSpaceDE w:val="0"/>
              <w:autoSpaceDN w:val="0"/>
              <w:snapToGrid w:val="0"/>
              <w:ind w:firstLineChars="100" w:firstLine="184"/>
              <w:rPr>
                <w:color w:val="auto"/>
                <w:spacing w:val="2"/>
              </w:rPr>
            </w:pPr>
            <w:r w:rsidRPr="00E3374B">
              <w:rPr>
                <w:rFonts w:eastAsia="ＭＳ Ｐ明朝" w:hint="eastAsia"/>
                <w:color w:val="auto"/>
                <w:spacing w:val="2"/>
              </w:rPr>
              <w:t>遠野市では、野生鳥獣による農作物被害が増加傾向にあり、ニホンジカによる被害が被害額の９割以上を占めています。鳥獣被害防止総合対策交付金の活用等により捕獲したシカを、食肉として加工・販売するため、処理加工施設「遠野ジビエの里」が令和</w:t>
            </w:r>
            <w:r w:rsidRPr="00E3374B">
              <w:rPr>
                <w:rFonts w:eastAsia="ＭＳ Ｐ明朝" w:hint="eastAsia"/>
                <w:color w:val="auto"/>
                <w:spacing w:val="2"/>
              </w:rPr>
              <w:t>6</w:t>
            </w:r>
            <w:r w:rsidRPr="00E3374B">
              <w:rPr>
                <w:rFonts w:eastAsia="ＭＳ Ｐ明朝" w:hint="eastAsia"/>
                <w:color w:val="auto"/>
                <w:spacing w:val="2"/>
              </w:rPr>
              <w:t>年</w:t>
            </w:r>
            <w:r w:rsidRPr="00E3374B">
              <w:rPr>
                <w:rFonts w:eastAsia="ＭＳ Ｐ明朝" w:hint="eastAsia"/>
                <w:color w:val="auto"/>
                <w:spacing w:val="2"/>
              </w:rPr>
              <w:t>5</w:t>
            </w:r>
            <w:r w:rsidRPr="00E3374B">
              <w:rPr>
                <w:rFonts w:eastAsia="ＭＳ Ｐ明朝" w:hint="eastAsia"/>
                <w:color w:val="auto"/>
                <w:spacing w:val="2"/>
              </w:rPr>
              <w:t>月に開業しました。</w:t>
            </w:r>
          </w:p>
        </w:tc>
      </w:tr>
      <w:tr w:rsidR="002E27FA" w:rsidRPr="00BA6371" w:rsidTr="00D35677">
        <w:trPr>
          <w:cantSplit/>
          <w:trHeight w:val="71"/>
        </w:trPr>
        <w:tc>
          <w:tcPr>
            <w:tcW w:w="5445" w:type="dxa"/>
            <w:gridSpan w:val="3"/>
            <w:tcBorders>
              <w:top w:val="nil"/>
              <w:left w:val="single" w:sz="12" w:space="0" w:color="000000"/>
              <w:bottom w:val="nil"/>
              <w:right w:val="nil"/>
            </w:tcBorders>
            <w:shd w:val="pct20" w:color="FFFF00" w:fill="auto"/>
          </w:tcPr>
          <w:p w:rsidR="002E27FA" w:rsidRPr="00ED26D7" w:rsidRDefault="002E27FA" w:rsidP="00D35677">
            <w:pPr>
              <w:suppressAutoHyphens/>
              <w:kinsoku w:val="0"/>
              <w:wordWrap w:val="0"/>
              <w:autoSpaceDE w:val="0"/>
              <w:autoSpaceDN w:val="0"/>
              <w:spacing w:line="218" w:lineRule="exact"/>
              <w:rPr>
                <w:color w:val="auto"/>
                <w:spacing w:val="2"/>
              </w:rPr>
            </w:pPr>
            <w:r w:rsidRPr="00ED71DF">
              <w:rPr>
                <w:rFonts w:ascii="ＭＳ 明朝" w:hAnsi="ＭＳ 明朝" w:cs="ＭＳ 明朝" w:hint="eastAsia"/>
                <w:color w:val="auto"/>
              </w:rPr>
              <w:t>◆</w:t>
            </w:r>
            <w:r w:rsidRPr="00ED26D7">
              <w:rPr>
                <w:rFonts w:eastAsia="ＭＳ ゴシック"/>
                <w:color w:val="auto"/>
              </w:rPr>
              <w:t>トルコギキョウのブランド産地</w:t>
            </w:r>
          </w:p>
        </w:tc>
        <w:tc>
          <w:tcPr>
            <w:tcW w:w="5355" w:type="dxa"/>
            <w:gridSpan w:val="3"/>
            <w:tcBorders>
              <w:top w:val="nil"/>
              <w:left w:val="nil"/>
              <w:bottom w:val="nil"/>
              <w:right w:val="single" w:sz="12" w:space="0" w:color="000000"/>
            </w:tcBorders>
            <w:shd w:val="pct20" w:color="FFFF00" w:fill="auto"/>
          </w:tcPr>
          <w:p w:rsidR="002E27FA" w:rsidRPr="00ED26D7" w:rsidRDefault="002E27FA" w:rsidP="00D35677">
            <w:pPr>
              <w:suppressAutoHyphens/>
              <w:kinsoku w:val="0"/>
              <w:wordWrap w:val="0"/>
              <w:autoSpaceDE w:val="0"/>
              <w:autoSpaceDN w:val="0"/>
              <w:spacing w:line="218" w:lineRule="exact"/>
              <w:rPr>
                <w:color w:val="auto"/>
                <w:spacing w:val="2"/>
              </w:rPr>
            </w:pPr>
            <w:r w:rsidRPr="00ED71DF">
              <w:rPr>
                <w:rFonts w:ascii="ＭＳ 明朝" w:hAnsi="ＭＳ 明朝" w:cs="ＭＳ 明朝" w:hint="eastAsia"/>
                <w:color w:val="auto"/>
              </w:rPr>
              <w:t>◆</w:t>
            </w:r>
            <w:r w:rsidRPr="00ED26D7">
              <w:rPr>
                <w:rFonts w:eastAsia="ＭＳ ゴシック"/>
                <w:color w:val="auto"/>
              </w:rPr>
              <w:t>国内トップクラスのホップ産地</w:t>
            </w:r>
          </w:p>
        </w:tc>
      </w:tr>
      <w:tr w:rsidR="002E27FA" w:rsidRPr="00BA6371" w:rsidTr="00D35677">
        <w:trPr>
          <w:cantSplit/>
          <w:trHeight w:val="1899"/>
        </w:trPr>
        <w:tc>
          <w:tcPr>
            <w:tcW w:w="2559" w:type="dxa"/>
            <w:gridSpan w:val="2"/>
            <w:tcBorders>
              <w:top w:val="nil"/>
              <w:left w:val="single" w:sz="12" w:space="0" w:color="000000"/>
              <w:bottom w:val="nil"/>
              <w:right w:val="nil"/>
            </w:tcBorders>
            <w:shd w:val="pct20" w:color="FFFF00" w:fill="auto"/>
          </w:tcPr>
          <w:p w:rsidR="002E27FA" w:rsidRPr="00ED26D7" w:rsidRDefault="00892EE5" w:rsidP="00D35677">
            <w:pPr>
              <w:suppressAutoHyphens/>
              <w:kinsoku w:val="0"/>
              <w:wordWrap w:val="0"/>
              <w:autoSpaceDE w:val="0"/>
              <w:autoSpaceDN w:val="0"/>
              <w:spacing w:line="218" w:lineRule="exact"/>
              <w:rPr>
                <w:noProof/>
                <w:color w:val="auto"/>
                <w:sz w:val="20"/>
              </w:rPr>
            </w:pPr>
            <w:r w:rsidRPr="00ED26D7">
              <w:rPr>
                <w:noProof/>
              </w:rPr>
              <w:drawing>
                <wp:anchor distT="0" distB="0" distL="114300" distR="114300" simplePos="0" relativeHeight="251665920" behindDoc="0" locked="0" layoutInCell="1" allowOverlap="1">
                  <wp:simplePos x="0" y="0"/>
                  <wp:positionH relativeFrom="column">
                    <wp:posOffset>24130</wp:posOffset>
                  </wp:positionH>
                  <wp:positionV relativeFrom="paragraph">
                    <wp:posOffset>40005</wp:posOffset>
                  </wp:positionV>
                  <wp:extent cx="1525905" cy="1144270"/>
                  <wp:effectExtent l="0" t="0" r="0" b="0"/>
                  <wp:wrapNone/>
                  <wp:docPr id="215" name="図 215" descr="DSCF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DSCF4309"/>
                          <pic:cNvPicPr>
                            <a:picLocks noChangeAspect="1" noChangeArrowheads="1"/>
                          </pic:cNvPicPr>
                        </pic:nvPicPr>
                        <pic:blipFill>
                          <a:blip r:embed="rId21" cstate="print">
                            <a:lum bright="20000" contrast="20000"/>
                            <a:extLst>
                              <a:ext uri="{28A0092B-C50C-407E-A947-70E740481C1C}">
                                <a14:useLocalDpi xmlns:a14="http://schemas.microsoft.com/office/drawing/2010/main" val="0"/>
                              </a:ext>
                            </a:extLst>
                          </a:blip>
                          <a:srcRect/>
                          <a:stretch>
                            <a:fillRect/>
                          </a:stretch>
                        </pic:blipFill>
                        <pic:spPr bwMode="auto">
                          <a:xfrm>
                            <a:off x="0" y="0"/>
                            <a:ext cx="1525905" cy="11442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86" w:type="dxa"/>
            <w:tcBorders>
              <w:top w:val="nil"/>
              <w:left w:val="nil"/>
              <w:bottom w:val="nil"/>
              <w:right w:val="nil"/>
            </w:tcBorders>
            <w:shd w:val="pct20" w:color="FFFF00" w:fill="auto"/>
          </w:tcPr>
          <w:p w:rsidR="002E27FA" w:rsidRPr="00ED26D7" w:rsidRDefault="002E27FA" w:rsidP="00D35677">
            <w:pPr>
              <w:suppressAutoHyphens/>
              <w:kinsoku w:val="0"/>
              <w:wordWrap w:val="0"/>
              <w:autoSpaceDE w:val="0"/>
              <w:autoSpaceDN w:val="0"/>
              <w:snapToGrid w:val="0"/>
              <w:ind w:firstLineChars="100" w:firstLine="180"/>
              <w:rPr>
                <w:rFonts w:eastAsia="ＭＳ Ｐ明朝"/>
                <w:color w:val="auto"/>
              </w:rPr>
            </w:pPr>
            <w:r w:rsidRPr="00ED26D7">
              <w:rPr>
                <w:rFonts w:eastAsia="ＭＳ Ｐ明朝"/>
                <w:color w:val="auto"/>
              </w:rPr>
              <w:t>遠野市のトルコギキョウ栽培は昭和</w:t>
            </w:r>
            <w:r w:rsidRPr="00ED26D7">
              <w:rPr>
                <w:rFonts w:eastAsia="ＭＳ Ｐ明朝"/>
                <w:color w:val="auto"/>
              </w:rPr>
              <w:t>61</w:t>
            </w:r>
            <w:r w:rsidRPr="00ED26D7">
              <w:rPr>
                <w:rFonts w:eastAsia="ＭＳ Ｐ明朝"/>
                <w:color w:val="auto"/>
              </w:rPr>
              <w:t>年から始まり、現在は</w:t>
            </w:r>
            <w:r w:rsidRPr="00ED26D7">
              <w:rPr>
                <w:rFonts w:eastAsia="ＭＳ Ｐ明朝"/>
                <w:color w:val="auto"/>
              </w:rPr>
              <w:t>8</w:t>
            </w:r>
            <w:r w:rsidRPr="00ED26D7">
              <w:rPr>
                <w:rFonts w:eastAsia="ＭＳ Ｐ明朝"/>
                <w:color w:val="auto"/>
              </w:rPr>
              <w:t>～</w:t>
            </w:r>
            <w:r w:rsidRPr="00ED26D7">
              <w:rPr>
                <w:rFonts w:eastAsia="ＭＳ Ｐ明朝"/>
                <w:color w:val="auto"/>
              </w:rPr>
              <w:t>9</w:t>
            </w:r>
            <w:r w:rsidRPr="00ED26D7">
              <w:rPr>
                <w:rFonts w:eastAsia="ＭＳ Ｐ明朝"/>
                <w:color w:val="auto"/>
              </w:rPr>
              <w:t>月出荷の作型を中心に作付けされ、生産量は県内一です。</w:t>
            </w:r>
          </w:p>
          <w:p w:rsidR="002E27FA" w:rsidRPr="00ED26D7" w:rsidRDefault="002E27FA" w:rsidP="00D35677">
            <w:pPr>
              <w:suppressAutoHyphens/>
              <w:kinsoku w:val="0"/>
              <w:wordWrap w:val="0"/>
              <w:autoSpaceDE w:val="0"/>
              <w:autoSpaceDN w:val="0"/>
              <w:snapToGrid w:val="0"/>
              <w:ind w:firstLineChars="100" w:firstLine="180"/>
              <w:rPr>
                <w:rFonts w:eastAsia="ＭＳ Ｐ明朝"/>
                <w:color w:val="auto"/>
              </w:rPr>
            </w:pPr>
            <w:r w:rsidRPr="00ED26D7">
              <w:rPr>
                <w:rFonts w:eastAsia="ＭＳ Ｐ明朝"/>
                <w:color w:val="auto"/>
              </w:rPr>
              <w:t>遠野産のトルコギキョウは昼夜の気温差による抜群の花色と花持ちの良さが特長で、東京市場で高く評価され「品質日本一」を誇っています。</w:t>
            </w:r>
          </w:p>
        </w:tc>
        <w:tc>
          <w:tcPr>
            <w:tcW w:w="2635" w:type="dxa"/>
            <w:gridSpan w:val="2"/>
            <w:tcBorders>
              <w:top w:val="nil"/>
              <w:left w:val="nil"/>
              <w:bottom w:val="nil"/>
              <w:right w:val="nil"/>
            </w:tcBorders>
            <w:shd w:val="pct20" w:color="FFFF00" w:fill="auto"/>
          </w:tcPr>
          <w:p w:rsidR="002E27FA" w:rsidRPr="00ED26D7" w:rsidRDefault="00892EE5" w:rsidP="00D35677">
            <w:pPr>
              <w:suppressAutoHyphens/>
              <w:kinsoku w:val="0"/>
              <w:wordWrap w:val="0"/>
              <w:autoSpaceDE w:val="0"/>
              <w:autoSpaceDN w:val="0"/>
              <w:spacing w:line="218" w:lineRule="exact"/>
              <w:rPr>
                <w:noProof/>
                <w:color w:val="auto"/>
                <w:sz w:val="20"/>
              </w:rPr>
            </w:pPr>
            <w:r w:rsidRPr="00ED26D7">
              <w:rPr>
                <w:noProof/>
                <w:color w:val="auto"/>
                <w:sz w:val="20"/>
              </w:rPr>
              <w:drawing>
                <wp:anchor distT="0" distB="0" distL="72000" distR="72000" simplePos="0" relativeHeight="251663872" behindDoc="0" locked="0" layoutInCell="1" allowOverlap="1">
                  <wp:simplePos x="0" y="0"/>
                  <wp:positionH relativeFrom="margin">
                    <wp:posOffset>43815</wp:posOffset>
                  </wp:positionH>
                  <wp:positionV relativeFrom="paragraph">
                    <wp:posOffset>48895</wp:posOffset>
                  </wp:positionV>
                  <wp:extent cx="1553845" cy="1111250"/>
                  <wp:effectExtent l="0" t="0" r="0" b="0"/>
                  <wp:wrapNone/>
                  <wp:docPr id="213" name="図 213" descr="IMG_0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3" descr="IMG_0081"/>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53845" cy="1111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20" w:type="dxa"/>
            <w:tcBorders>
              <w:top w:val="nil"/>
              <w:left w:val="nil"/>
              <w:bottom w:val="nil"/>
              <w:right w:val="single" w:sz="12" w:space="0" w:color="000000"/>
            </w:tcBorders>
            <w:shd w:val="pct20" w:color="FFFF00" w:fill="auto"/>
          </w:tcPr>
          <w:p w:rsidR="002E27FA" w:rsidRPr="00ED26D7" w:rsidRDefault="002E27FA" w:rsidP="00D35677">
            <w:pPr>
              <w:suppressAutoHyphens/>
              <w:kinsoku w:val="0"/>
              <w:wordWrap w:val="0"/>
              <w:autoSpaceDE w:val="0"/>
              <w:autoSpaceDN w:val="0"/>
              <w:snapToGrid w:val="0"/>
              <w:ind w:firstLineChars="100" w:firstLine="180"/>
              <w:rPr>
                <w:rFonts w:eastAsia="ＭＳ Ｐ明朝"/>
                <w:color w:val="auto"/>
              </w:rPr>
            </w:pPr>
            <w:r w:rsidRPr="00ED26D7">
              <w:rPr>
                <w:rFonts w:eastAsia="ＭＳ Ｐ明朝"/>
                <w:color w:val="auto"/>
              </w:rPr>
              <w:t>遠野市のホップは国内一、二位を競う生産量を誇ります。キリンビールとの契約栽培により</w:t>
            </w:r>
            <w:r>
              <w:rPr>
                <w:rFonts w:eastAsia="ＭＳ Ｐ明朝" w:hint="eastAsia"/>
                <w:color w:val="auto"/>
              </w:rPr>
              <w:t>「一番搾り　とれたてホップ生ビール」等が</w:t>
            </w:r>
            <w:r w:rsidRPr="00ED26D7">
              <w:rPr>
                <w:rFonts w:eastAsia="ＭＳ Ｐ明朝"/>
                <w:color w:val="auto"/>
              </w:rPr>
              <w:t>全国販売されています。</w:t>
            </w:r>
          </w:p>
          <w:p w:rsidR="002E27FA" w:rsidRPr="00ED26D7" w:rsidRDefault="002E27FA" w:rsidP="00D35677">
            <w:pPr>
              <w:suppressAutoHyphens/>
              <w:kinsoku w:val="0"/>
              <w:wordWrap w:val="0"/>
              <w:autoSpaceDE w:val="0"/>
              <w:autoSpaceDN w:val="0"/>
              <w:snapToGrid w:val="0"/>
              <w:ind w:firstLineChars="100" w:firstLine="180"/>
              <w:rPr>
                <w:rFonts w:eastAsia="ＭＳ Ｐ明朝"/>
                <w:noProof/>
                <w:color w:val="auto"/>
                <w:sz w:val="20"/>
              </w:rPr>
            </w:pPr>
            <w:r w:rsidRPr="00ED26D7">
              <w:rPr>
                <w:rFonts w:eastAsia="ＭＳ Ｐ明朝"/>
                <w:color w:val="auto"/>
              </w:rPr>
              <w:t>また、遠野緑峰高校生によるホップ和紙づくりが成功し、未利用資源の活用も始まっています。</w:t>
            </w:r>
          </w:p>
        </w:tc>
      </w:tr>
      <w:tr w:rsidR="002E27FA" w:rsidRPr="00BA6371" w:rsidTr="00D35677">
        <w:trPr>
          <w:cantSplit/>
          <w:trHeight w:val="219"/>
        </w:trPr>
        <w:tc>
          <w:tcPr>
            <w:tcW w:w="5445" w:type="dxa"/>
            <w:gridSpan w:val="3"/>
            <w:tcBorders>
              <w:top w:val="nil"/>
              <w:left w:val="single" w:sz="12" w:space="0" w:color="000000"/>
              <w:bottom w:val="nil"/>
              <w:right w:val="nil"/>
            </w:tcBorders>
            <w:shd w:val="pct20" w:color="FFFF00" w:fill="auto"/>
          </w:tcPr>
          <w:p w:rsidR="002E27FA" w:rsidRPr="00ED26D7" w:rsidRDefault="002E27FA" w:rsidP="00D35677">
            <w:pPr>
              <w:suppressAutoHyphens/>
              <w:kinsoku w:val="0"/>
              <w:wordWrap w:val="0"/>
              <w:autoSpaceDE w:val="0"/>
              <w:autoSpaceDN w:val="0"/>
              <w:spacing w:line="218" w:lineRule="exact"/>
              <w:rPr>
                <w:color w:val="auto"/>
                <w:spacing w:val="2"/>
              </w:rPr>
            </w:pPr>
            <w:r w:rsidRPr="00ED71DF">
              <w:rPr>
                <w:rFonts w:ascii="ＭＳ 明朝" w:hAnsi="ＭＳ 明朝" w:cs="ＭＳ 明朝" w:hint="eastAsia"/>
                <w:color w:val="auto"/>
              </w:rPr>
              <w:t>◆</w:t>
            </w:r>
            <w:r w:rsidRPr="00ED26D7">
              <w:rPr>
                <w:rFonts w:eastAsia="ＭＳ ゴシック"/>
                <w:color w:val="auto"/>
              </w:rPr>
              <w:t>農業生産基盤整備の推進</w:t>
            </w:r>
          </w:p>
        </w:tc>
        <w:tc>
          <w:tcPr>
            <w:tcW w:w="5355" w:type="dxa"/>
            <w:gridSpan w:val="3"/>
            <w:tcBorders>
              <w:top w:val="nil"/>
              <w:left w:val="nil"/>
              <w:bottom w:val="nil"/>
              <w:right w:val="single" w:sz="12" w:space="0" w:color="000000"/>
            </w:tcBorders>
            <w:shd w:val="pct20" w:color="FFFF00" w:fill="auto"/>
          </w:tcPr>
          <w:p w:rsidR="002E27FA" w:rsidRPr="00ED26D7" w:rsidRDefault="002E27FA" w:rsidP="00D35677">
            <w:pPr>
              <w:suppressAutoHyphens/>
              <w:kinsoku w:val="0"/>
              <w:wordWrap w:val="0"/>
              <w:autoSpaceDE w:val="0"/>
              <w:autoSpaceDN w:val="0"/>
              <w:spacing w:line="218" w:lineRule="exact"/>
              <w:rPr>
                <w:color w:val="auto"/>
                <w:spacing w:val="2"/>
              </w:rPr>
            </w:pPr>
            <w:r w:rsidRPr="00ED71DF">
              <w:rPr>
                <w:rFonts w:ascii="ＭＳ 明朝" w:hAnsi="ＭＳ 明朝" w:cs="ＭＳ 明朝" w:hint="eastAsia"/>
                <w:color w:val="auto"/>
              </w:rPr>
              <w:t>◆</w:t>
            </w:r>
            <w:r w:rsidRPr="00ED26D7">
              <w:rPr>
                <w:rFonts w:eastAsia="ＭＳ ゴシック"/>
                <w:color w:val="auto"/>
              </w:rPr>
              <w:t>多面的機能支払交付金</w:t>
            </w:r>
          </w:p>
        </w:tc>
      </w:tr>
      <w:tr w:rsidR="002E27FA" w:rsidRPr="00BA6371" w:rsidTr="00D35677">
        <w:trPr>
          <w:cantSplit/>
          <w:trHeight w:val="1785"/>
        </w:trPr>
        <w:tc>
          <w:tcPr>
            <w:tcW w:w="2552" w:type="dxa"/>
            <w:tcBorders>
              <w:top w:val="nil"/>
              <w:left w:val="single" w:sz="12" w:space="0" w:color="000000"/>
              <w:bottom w:val="nil"/>
              <w:right w:val="nil"/>
            </w:tcBorders>
            <w:shd w:val="pct20" w:color="FFFF00" w:fill="auto"/>
          </w:tcPr>
          <w:p w:rsidR="002E27FA" w:rsidRPr="00BA6371" w:rsidRDefault="00892EE5" w:rsidP="00D35677">
            <w:pPr>
              <w:suppressAutoHyphens/>
              <w:kinsoku w:val="0"/>
              <w:wordWrap w:val="0"/>
              <w:autoSpaceDE w:val="0"/>
              <w:autoSpaceDN w:val="0"/>
              <w:spacing w:line="218" w:lineRule="exact"/>
              <w:rPr>
                <w:noProof/>
                <w:color w:val="auto"/>
                <w:sz w:val="20"/>
              </w:rPr>
            </w:pPr>
            <w:r>
              <w:rPr>
                <w:noProof/>
                <w:color w:val="auto"/>
                <w:sz w:val="20"/>
              </w:rPr>
              <w:drawing>
                <wp:anchor distT="0" distB="0" distL="114300" distR="114300" simplePos="0" relativeHeight="251667968" behindDoc="0" locked="0" layoutInCell="1" allowOverlap="1">
                  <wp:simplePos x="0" y="0"/>
                  <wp:positionH relativeFrom="column">
                    <wp:posOffset>9344</wp:posOffset>
                  </wp:positionH>
                  <wp:positionV relativeFrom="paragraph">
                    <wp:posOffset>146957</wp:posOffset>
                  </wp:positionV>
                  <wp:extent cx="1537335" cy="1151890"/>
                  <wp:effectExtent l="0" t="0" r="0" b="0"/>
                  <wp:wrapSquare wrapText="bothSides"/>
                  <wp:docPr id="217" name="図 217" descr="P00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00000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7335" cy="1151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93" w:type="dxa"/>
            <w:gridSpan w:val="2"/>
            <w:tcBorders>
              <w:top w:val="nil"/>
              <w:left w:val="nil"/>
              <w:bottom w:val="nil"/>
              <w:right w:val="nil"/>
            </w:tcBorders>
            <w:shd w:val="pct20" w:color="FFFF00" w:fill="auto"/>
          </w:tcPr>
          <w:p w:rsidR="002E27FA" w:rsidRPr="00711BA2" w:rsidRDefault="002E27FA" w:rsidP="00675911">
            <w:pPr>
              <w:suppressAutoHyphens/>
              <w:kinsoku w:val="0"/>
              <w:wordWrap w:val="0"/>
              <w:autoSpaceDE w:val="0"/>
              <w:autoSpaceDN w:val="0"/>
              <w:snapToGrid w:val="0"/>
              <w:ind w:firstLineChars="100" w:firstLine="184"/>
              <w:rPr>
                <w:rFonts w:ascii="ＭＳ 明朝" w:hAnsi="ＭＳ 明朝"/>
                <w:noProof/>
                <w:color w:val="auto"/>
                <w:sz w:val="17"/>
                <w:szCs w:val="17"/>
              </w:rPr>
            </w:pPr>
            <w:r w:rsidRPr="00A70C6D">
              <w:rPr>
                <w:rFonts w:ascii="ＭＳ 明朝" w:hAnsi="ＭＳ 明朝"/>
                <w:color w:val="auto"/>
                <w:spacing w:val="2"/>
              </w:rPr>
              <w:t>平成に入り、積極的に事業導入（ほ場整備事業9地区1,197haと中山間地</w:t>
            </w:r>
            <w:r w:rsidRPr="00331161">
              <w:rPr>
                <w:rFonts w:ascii="ＭＳ 明朝" w:hAnsi="ＭＳ 明朝"/>
                <w:color w:val="auto"/>
                <w:spacing w:val="2"/>
              </w:rPr>
              <w:t>域総合整備事業5地区163ha）を行い、</w:t>
            </w:r>
            <w:r w:rsidRPr="00331161">
              <w:rPr>
                <w:rFonts w:ascii="ＭＳ 明朝" w:hAnsi="ＭＳ 明朝" w:hint="eastAsia"/>
                <w:color w:val="auto"/>
                <w:spacing w:val="2"/>
              </w:rPr>
              <w:t>農地集積や生産</w:t>
            </w:r>
            <w:r w:rsidR="00675911">
              <w:rPr>
                <w:rFonts w:ascii="ＭＳ 明朝" w:hAnsi="ＭＳ 明朝" w:hint="eastAsia"/>
                <w:color w:val="auto"/>
                <w:spacing w:val="2"/>
              </w:rPr>
              <w:t>ｺｽﾄ</w:t>
            </w:r>
            <w:r w:rsidRPr="00331161">
              <w:rPr>
                <w:rFonts w:ascii="ＭＳ 明朝" w:hAnsi="ＭＳ 明朝" w:hint="eastAsia"/>
                <w:color w:val="auto"/>
                <w:spacing w:val="2"/>
              </w:rPr>
              <w:t>の低減、高収益作物の導入を図る水田整備面積は9</w:t>
            </w:r>
            <w:r w:rsidRPr="00331161">
              <w:rPr>
                <w:rFonts w:ascii="ＭＳ 明朝" w:hAnsi="ＭＳ 明朝"/>
                <w:color w:val="auto"/>
                <w:spacing w:val="2"/>
              </w:rPr>
              <w:t>10ha(</w:t>
            </w:r>
            <w:r w:rsidRPr="00331161">
              <w:rPr>
                <w:rFonts w:ascii="ＭＳ 明朝" w:hAnsi="ＭＳ 明朝" w:hint="eastAsia"/>
                <w:color w:val="auto"/>
                <w:spacing w:val="2"/>
              </w:rPr>
              <w:t>令和</w:t>
            </w:r>
            <w:r w:rsidR="00675911">
              <w:rPr>
                <w:rFonts w:ascii="ＭＳ 明朝" w:hAnsi="ＭＳ 明朝" w:hint="eastAsia"/>
                <w:color w:val="auto"/>
                <w:spacing w:val="2"/>
              </w:rPr>
              <w:t>4</w:t>
            </w:r>
            <w:r w:rsidRPr="00331161">
              <w:rPr>
                <w:rFonts w:ascii="ＭＳ 明朝" w:hAnsi="ＭＳ 明朝" w:hint="eastAsia"/>
                <w:color w:val="auto"/>
                <w:spacing w:val="2"/>
              </w:rPr>
              <w:t>年度末)に</w:t>
            </w:r>
            <w:r w:rsidRPr="00331161">
              <w:rPr>
                <w:rFonts w:ascii="ＭＳ 明朝" w:hAnsi="ＭＳ 明朝"/>
                <w:color w:val="auto"/>
                <w:spacing w:val="2"/>
              </w:rPr>
              <w:t>なりました</w:t>
            </w:r>
            <w:r w:rsidRPr="00331161">
              <w:rPr>
                <w:rFonts w:ascii="ＭＳ 明朝" w:hAnsi="ＭＳ 明朝" w:hint="eastAsia"/>
                <w:color w:val="auto"/>
                <w:spacing w:val="2"/>
              </w:rPr>
              <w:t>｡</w:t>
            </w:r>
            <w:r w:rsidRPr="00331161">
              <w:rPr>
                <w:rFonts w:ascii="ＭＳ 明朝" w:hAnsi="ＭＳ 明朝"/>
                <w:color w:val="auto"/>
                <w:spacing w:val="2"/>
              </w:rPr>
              <w:t>各地区で法人組織や営農組合</w:t>
            </w:r>
            <w:r w:rsidRPr="00220E96">
              <w:rPr>
                <w:rFonts w:ascii="ＭＳ 明朝" w:hAnsi="ＭＳ 明朝"/>
                <w:color w:val="auto"/>
                <w:spacing w:val="2"/>
              </w:rPr>
              <w:t>が設立され担い手へ農地利用集積が進んでいます。</w:t>
            </w:r>
            <w:r w:rsidRPr="00220E96">
              <w:rPr>
                <w:rFonts w:ascii="ＭＳ 明朝" w:hAnsi="ＭＳ 明朝" w:hint="eastAsia"/>
                <w:color w:val="auto"/>
                <w:spacing w:val="2"/>
                <w:sz w:val="17"/>
                <w:szCs w:val="17"/>
              </w:rPr>
              <w:t>(金取地区</w:t>
            </w:r>
            <w:r w:rsidR="00675911">
              <w:rPr>
                <w:rFonts w:ascii="ＭＳ 明朝" w:hAnsi="ＭＳ 明朝" w:hint="eastAsia"/>
                <w:color w:val="auto"/>
                <w:spacing w:val="2"/>
                <w:sz w:val="17"/>
                <w:szCs w:val="17"/>
              </w:rPr>
              <w:t>、高野・似田貝地区</w:t>
            </w:r>
            <w:r w:rsidRPr="00A70C6D">
              <w:rPr>
                <w:rFonts w:ascii="ＭＳ 明朝" w:hAnsi="ＭＳ 明朝"/>
                <w:color w:val="auto"/>
                <w:spacing w:val="2"/>
                <w:sz w:val="17"/>
                <w:szCs w:val="17"/>
              </w:rPr>
              <w:t>で事業実施中</w:t>
            </w:r>
            <w:r w:rsidRPr="00A70C6D">
              <w:rPr>
                <w:rFonts w:ascii="ＭＳ 明朝" w:hAnsi="ＭＳ 明朝" w:hint="eastAsia"/>
                <w:color w:val="auto"/>
                <w:spacing w:val="2"/>
                <w:sz w:val="17"/>
                <w:szCs w:val="17"/>
              </w:rPr>
              <w:t>)</w:t>
            </w:r>
          </w:p>
        </w:tc>
        <w:tc>
          <w:tcPr>
            <w:tcW w:w="2635" w:type="dxa"/>
            <w:gridSpan w:val="2"/>
            <w:tcBorders>
              <w:top w:val="nil"/>
              <w:left w:val="nil"/>
              <w:bottom w:val="nil"/>
              <w:right w:val="nil"/>
            </w:tcBorders>
            <w:shd w:val="pct20" w:color="FFFF00" w:fill="auto"/>
          </w:tcPr>
          <w:p w:rsidR="002E27FA" w:rsidRPr="00ED26D7" w:rsidRDefault="00892EE5" w:rsidP="00D35677">
            <w:pPr>
              <w:suppressAutoHyphens/>
              <w:kinsoku w:val="0"/>
              <w:wordWrap w:val="0"/>
              <w:autoSpaceDE w:val="0"/>
              <w:autoSpaceDN w:val="0"/>
              <w:spacing w:line="218" w:lineRule="exact"/>
              <w:rPr>
                <w:noProof/>
                <w:color w:val="auto"/>
                <w:sz w:val="20"/>
              </w:rPr>
            </w:pPr>
            <w:r w:rsidRPr="00ED26D7">
              <w:rPr>
                <w:noProof/>
                <w:color w:val="auto"/>
                <w:sz w:val="20"/>
              </w:rPr>
              <w:drawing>
                <wp:anchor distT="0" distB="0" distL="114300" distR="114300" simplePos="0" relativeHeight="251664896" behindDoc="0" locked="0" layoutInCell="1" allowOverlap="1">
                  <wp:simplePos x="0" y="0"/>
                  <wp:positionH relativeFrom="column">
                    <wp:posOffset>24402</wp:posOffset>
                  </wp:positionH>
                  <wp:positionV relativeFrom="paragraph">
                    <wp:posOffset>105229</wp:posOffset>
                  </wp:positionV>
                  <wp:extent cx="1551305" cy="1162685"/>
                  <wp:effectExtent l="0" t="0" r="0"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130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20" w:type="dxa"/>
            <w:tcBorders>
              <w:top w:val="nil"/>
              <w:left w:val="nil"/>
              <w:bottom w:val="nil"/>
              <w:right w:val="single" w:sz="12" w:space="0" w:color="000000"/>
            </w:tcBorders>
            <w:shd w:val="pct20" w:color="FFFF00" w:fill="auto"/>
          </w:tcPr>
          <w:p w:rsidR="002E27FA" w:rsidRPr="00ED26D7" w:rsidRDefault="002E27FA" w:rsidP="00D35677">
            <w:pPr>
              <w:suppressAutoHyphens/>
              <w:kinsoku w:val="0"/>
              <w:wordWrap w:val="0"/>
              <w:autoSpaceDE w:val="0"/>
              <w:autoSpaceDN w:val="0"/>
              <w:snapToGrid w:val="0"/>
              <w:ind w:firstLineChars="100" w:firstLine="180"/>
              <w:rPr>
                <w:rFonts w:eastAsia="ＭＳ Ｐ明朝"/>
                <w:color w:val="auto"/>
              </w:rPr>
            </w:pPr>
            <w:r w:rsidRPr="00ED26D7">
              <w:rPr>
                <w:rFonts w:eastAsia="ＭＳ Ｐ明朝"/>
                <w:color w:val="auto"/>
              </w:rPr>
              <w:t>地域ぐるみで農地・農業用施設を守るため、農地維持共同活動、</w:t>
            </w:r>
            <w:r w:rsidRPr="00ED26D7">
              <w:rPr>
                <w:rFonts w:eastAsia="ＭＳ Ｐ明朝"/>
                <w:color w:val="auto"/>
                <w:spacing w:val="-6"/>
              </w:rPr>
              <w:t>施設の保全管理や長寿命化活動、</w:t>
            </w:r>
            <w:r w:rsidRPr="00ED26D7">
              <w:rPr>
                <w:rFonts w:eastAsia="ＭＳ Ｐ明朝"/>
                <w:color w:val="auto"/>
              </w:rPr>
              <w:t>農村環境の向上活動を行います。</w:t>
            </w:r>
          </w:p>
          <w:p w:rsidR="002E27FA" w:rsidRPr="00ED26D7" w:rsidRDefault="002E27FA" w:rsidP="00D35677">
            <w:pPr>
              <w:suppressAutoHyphens/>
              <w:kinsoku w:val="0"/>
              <w:wordWrap w:val="0"/>
              <w:autoSpaceDE w:val="0"/>
              <w:autoSpaceDN w:val="0"/>
              <w:snapToGrid w:val="0"/>
              <w:ind w:firstLineChars="100" w:firstLine="180"/>
              <w:rPr>
                <w:noProof/>
                <w:color w:val="auto"/>
              </w:rPr>
            </w:pPr>
            <w:r>
              <w:rPr>
                <w:rFonts w:eastAsia="ＭＳ Ｐ明朝" w:hint="eastAsia"/>
                <w:color w:val="auto"/>
              </w:rPr>
              <w:t>関連法が</w:t>
            </w:r>
            <w:r w:rsidRPr="00ED26D7">
              <w:rPr>
                <w:rFonts w:eastAsia="ＭＳ Ｐ明朝"/>
                <w:color w:val="auto"/>
              </w:rPr>
              <w:t>H27</w:t>
            </w:r>
            <w:r w:rsidRPr="00ED26D7">
              <w:rPr>
                <w:rFonts w:eastAsia="ＭＳ Ｐ明朝"/>
                <w:noProof/>
                <w:color w:val="auto"/>
              </w:rPr>
              <w:t>年</w:t>
            </w:r>
            <w:r w:rsidRPr="00ED26D7">
              <w:rPr>
                <w:rFonts w:eastAsia="ＭＳ Ｐ明朝"/>
                <w:noProof/>
                <w:color w:val="auto"/>
              </w:rPr>
              <w:t>4</w:t>
            </w:r>
            <w:r>
              <w:rPr>
                <w:rFonts w:eastAsia="ＭＳ Ｐ明朝"/>
                <w:noProof/>
                <w:color w:val="auto"/>
              </w:rPr>
              <w:t>月に</w:t>
            </w:r>
            <w:r>
              <w:rPr>
                <w:rFonts w:eastAsia="ＭＳ Ｐ明朝" w:hint="eastAsia"/>
                <w:noProof/>
                <w:color w:val="auto"/>
              </w:rPr>
              <w:t>施行</w:t>
            </w:r>
            <w:r w:rsidRPr="00ED26D7">
              <w:rPr>
                <w:rFonts w:eastAsia="ＭＳ Ｐ明朝"/>
                <w:noProof/>
                <w:color w:val="auto"/>
              </w:rPr>
              <w:t>、日本型直接支払制度のひとつとして安定的な制度となり、活動</w:t>
            </w:r>
            <w:r w:rsidRPr="00ED26D7">
              <w:rPr>
                <w:noProof/>
                <w:color w:val="auto"/>
              </w:rPr>
              <w:t>組織の活性化が見込まれます。</w:t>
            </w:r>
          </w:p>
        </w:tc>
      </w:tr>
      <w:tr w:rsidR="002E27FA" w:rsidRPr="00BA6371" w:rsidTr="00D35677">
        <w:trPr>
          <w:cantSplit/>
          <w:trHeight w:val="95"/>
        </w:trPr>
        <w:tc>
          <w:tcPr>
            <w:tcW w:w="5445" w:type="dxa"/>
            <w:gridSpan w:val="3"/>
            <w:tcBorders>
              <w:top w:val="nil"/>
              <w:left w:val="single" w:sz="12" w:space="0" w:color="000000"/>
              <w:bottom w:val="nil"/>
              <w:right w:val="nil"/>
            </w:tcBorders>
            <w:shd w:val="pct20" w:color="FFFF00" w:fill="auto"/>
          </w:tcPr>
          <w:p w:rsidR="002E27FA" w:rsidRPr="00ED26D7" w:rsidRDefault="002E27FA" w:rsidP="00D35677">
            <w:pPr>
              <w:suppressAutoHyphens/>
              <w:kinsoku w:val="0"/>
              <w:wordWrap w:val="0"/>
              <w:autoSpaceDE w:val="0"/>
              <w:autoSpaceDN w:val="0"/>
              <w:spacing w:line="218" w:lineRule="exact"/>
              <w:rPr>
                <w:color w:val="auto"/>
              </w:rPr>
            </w:pPr>
            <w:r w:rsidRPr="00ED71DF">
              <w:rPr>
                <w:rFonts w:ascii="ＭＳ 明朝" w:hAnsi="ＭＳ 明朝" w:cs="ＭＳ 明朝" w:hint="eastAsia"/>
                <w:color w:val="auto"/>
              </w:rPr>
              <w:t>◆</w:t>
            </w:r>
            <w:r>
              <w:rPr>
                <w:rFonts w:eastAsia="ＭＳ ゴシック" w:hint="eastAsia"/>
                <w:color w:val="auto"/>
              </w:rPr>
              <w:t>基幹的水利施設の長寿命化</w:t>
            </w:r>
          </w:p>
        </w:tc>
        <w:tc>
          <w:tcPr>
            <w:tcW w:w="5355" w:type="dxa"/>
            <w:gridSpan w:val="3"/>
            <w:tcBorders>
              <w:top w:val="nil"/>
              <w:left w:val="nil"/>
              <w:bottom w:val="nil"/>
              <w:right w:val="single" w:sz="12" w:space="0" w:color="000000"/>
            </w:tcBorders>
            <w:shd w:val="pct20" w:color="FFFF00" w:fill="auto"/>
          </w:tcPr>
          <w:p w:rsidR="002E27FA" w:rsidRPr="00ED26D7" w:rsidRDefault="002E27FA" w:rsidP="00D35677">
            <w:pPr>
              <w:suppressAutoHyphens/>
              <w:kinsoku w:val="0"/>
              <w:wordWrap w:val="0"/>
              <w:autoSpaceDE w:val="0"/>
              <w:autoSpaceDN w:val="0"/>
              <w:spacing w:line="218" w:lineRule="exact"/>
              <w:rPr>
                <w:rFonts w:eastAsia="ＭＳ ゴシック"/>
                <w:color w:val="auto"/>
              </w:rPr>
            </w:pPr>
            <w:r w:rsidRPr="00ED71DF">
              <w:rPr>
                <w:rFonts w:ascii="ＭＳ 明朝" w:hAnsi="ＭＳ 明朝" w:cs="ＭＳ 明朝" w:hint="eastAsia"/>
                <w:color w:val="auto"/>
              </w:rPr>
              <w:t>◆</w:t>
            </w:r>
            <w:r w:rsidRPr="00ED26D7">
              <w:rPr>
                <w:rFonts w:eastAsia="ＭＳ ゴシック"/>
                <w:color w:val="auto"/>
              </w:rPr>
              <w:t>林間</w:t>
            </w:r>
            <w:r w:rsidRPr="00C62B59">
              <w:rPr>
                <w:rFonts w:eastAsia="ＭＳ ゴシック" w:hint="eastAsia"/>
                <w:color w:val="auto"/>
              </w:rPr>
              <w:t>畑</w:t>
            </w:r>
            <w:r w:rsidRPr="00ED26D7">
              <w:rPr>
                <w:rFonts w:eastAsia="ＭＳ ゴシック"/>
                <w:color w:val="auto"/>
              </w:rPr>
              <w:t>わさび</w:t>
            </w:r>
          </w:p>
        </w:tc>
      </w:tr>
      <w:tr w:rsidR="002E27FA" w:rsidRPr="00BA6371" w:rsidTr="00D35677">
        <w:trPr>
          <w:cantSplit/>
          <w:trHeight w:val="1715"/>
        </w:trPr>
        <w:tc>
          <w:tcPr>
            <w:tcW w:w="2552" w:type="dxa"/>
            <w:tcBorders>
              <w:top w:val="nil"/>
              <w:left w:val="single" w:sz="12" w:space="0" w:color="000000"/>
              <w:bottom w:val="nil"/>
              <w:right w:val="nil"/>
            </w:tcBorders>
            <w:shd w:val="pct20" w:color="FFFF00" w:fill="auto"/>
          </w:tcPr>
          <w:p w:rsidR="002E27FA" w:rsidRPr="00BA6371" w:rsidRDefault="002B46BF" w:rsidP="00D35677">
            <w:pPr>
              <w:suppressAutoHyphens/>
              <w:kinsoku w:val="0"/>
              <w:wordWrap w:val="0"/>
              <w:autoSpaceDE w:val="0"/>
              <w:autoSpaceDN w:val="0"/>
              <w:spacing w:line="218" w:lineRule="exact"/>
              <w:rPr>
                <w:rFonts w:eastAsia="ＭＳ ゴシック"/>
                <w:noProof/>
                <w:color w:val="auto"/>
                <w:sz w:val="20"/>
              </w:rPr>
            </w:pPr>
            <w:r>
              <w:rPr>
                <w:rFonts w:eastAsia="ＭＳ ゴシック"/>
                <w:noProof/>
                <w:color w:val="auto"/>
                <w:sz w:val="20"/>
              </w:rPr>
              <w:drawing>
                <wp:anchor distT="0" distB="0" distL="114300" distR="114300" simplePos="0" relativeHeight="251674112" behindDoc="0" locked="0" layoutInCell="1" allowOverlap="1">
                  <wp:simplePos x="0" y="0"/>
                  <wp:positionH relativeFrom="column">
                    <wp:posOffset>16328</wp:posOffset>
                  </wp:positionH>
                  <wp:positionV relativeFrom="paragraph">
                    <wp:posOffset>35742</wp:posOffset>
                  </wp:positionV>
                  <wp:extent cx="1571760" cy="1152720"/>
                  <wp:effectExtent l="0" t="0" r="0" b="9525"/>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1760" cy="11527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893" w:type="dxa"/>
            <w:gridSpan w:val="2"/>
            <w:tcBorders>
              <w:top w:val="nil"/>
              <w:left w:val="nil"/>
              <w:bottom w:val="nil"/>
              <w:right w:val="nil"/>
            </w:tcBorders>
            <w:shd w:val="pct20" w:color="FFFF00" w:fill="auto"/>
          </w:tcPr>
          <w:p w:rsidR="002E27FA" w:rsidRPr="005B5B6E" w:rsidRDefault="002E27FA" w:rsidP="00D35677">
            <w:pPr>
              <w:suppressAutoHyphens/>
              <w:kinsoku w:val="0"/>
              <w:wordWrap w:val="0"/>
              <w:autoSpaceDE w:val="0"/>
              <w:autoSpaceDN w:val="0"/>
              <w:snapToGrid w:val="0"/>
              <w:ind w:firstLineChars="100" w:firstLine="180"/>
            </w:pPr>
            <w:r>
              <w:rPr>
                <w:rFonts w:hint="eastAsia"/>
              </w:rPr>
              <w:t>S50</w:t>
            </w:r>
            <w:r>
              <w:rPr>
                <w:rFonts w:hint="eastAsia"/>
              </w:rPr>
              <w:t>年代以降整備してきた基幹的水利施設が次々と耐用年数を迎え維持管理が困難な状況になることから、耐用年数が超過する前に、施設の劣化状況を調査し、ストマネ事業により補修・改修工事を実施しています。</w:t>
            </w:r>
            <w:r>
              <w:rPr>
                <w:rFonts w:hint="eastAsia"/>
              </w:rPr>
              <w:t xml:space="preserve"> (</w:t>
            </w:r>
            <w:r>
              <w:rPr>
                <w:rFonts w:hint="eastAsia"/>
              </w:rPr>
              <w:t>綾織用排水路を</w:t>
            </w:r>
            <w:r>
              <w:rPr>
                <w:rFonts w:hint="eastAsia"/>
              </w:rPr>
              <w:t>H25</w:t>
            </w:r>
            <w:r>
              <w:rPr>
                <w:rFonts w:hint="eastAsia"/>
              </w:rPr>
              <w:t>～</w:t>
            </w:r>
            <w:r>
              <w:rPr>
                <w:rFonts w:hint="eastAsia"/>
              </w:rPr>
              <w:t>30</w:t>
            </w:r>
            <w:r>
              <w:rPr>
                <w:rFonts w:hint="eastAsia"/>
              </w:rPr>
              <w:t>年で目地補修完了）</w:t>
            </w:r>
          </w:p>
        </w:tc>
        <w:tc>
          <w:tcPr>
            <w:tcW w:w="2610" w:type="dxa"/>
            <w:tcBorders>
              <w:top w:val="nil"/>
              <w:left w:val="nil"/>
              <w:bottom w:val="nil"/>
              <w:right w:val="nil"/>
            </w:tcBorders>
            <w:shd w:val="pct20" w:color="FFFF00" w:fill="auto"/>
          </w:tcPr>
          <w:p w:rsidR="002E27FA" w:rsidRPr="00ED26D7" w:rsidRDefault="00892EE5" w:rsidP="00D35677">
            <w:pPr>
              <w:suppressAutoHyphens/>
              <w:kinsoku w:val="0"/>
              <w:autoSpaceDE w:val="0"/>
              <w:autoSpaceDN w:val="0"/>
              <w:spacing w:line="218" w:lineRule="exact"/>
              <w:jc w:val="left"/>
              <w:rPr>
                <w:rFonts w:eastAsia="ＭＳ ゴシック"/>
                <w:color w:val="auto"/>
              </w:rPr>
            </w:pPr>
            <w:r w:rsidRPr="00ED26D7">
              <w:rPr>
                <w:noProof/>
              </w:rPr>
              <w:drawing>
                <wp:anchor distT="0" distB="0" distL="114300" distR="114300" simplePos="0" relativeHeight="251666944" behindDoc="0" locked="0" layoutInCell="1" allowOverlap="1">
                  <wp:simplePos x="0" y="0"/>
                  <wp:positionH relativeFrom="column">
                    <wp:posOffset>17780</wp:posOffset>
                  </wp:positionH>
                  <wp:positionV relativeFrom="paragraph">
                    <wp:posOffset>4445</wp:posOffset>
                  </wp:positionV>
                  <wp:extent cx="1578610" cy="1181735"/>
                  <wp:effectExtent l="0" t="0" r="0" b="0"/>
                  <wp:wrapNone/>
                  <wp:docPr id="216" name="図 216" descr="P1050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P105036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78610" cy="11817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745" w:type="dxa"/>
            <w:gridSpan w:val="2"/>
            <w:tcBorders>
              <w:top w:val="nil"/>
              <w:left w:val="nil"/>
              <w:bottom w:val="nil"/>
              <w:right w:val="single" w:sz="12" w:space="0" w:color="000000"/>
            </w:tcBorders>
            <w:shd w:val="pct20" w:color="FFFF00" w:fill="auto"/>
          </w:tcPr>
          <w:p w:rsidR="002E27FA" w:rsidRDefault="002E27FA" w:rsidP="00D35677">
            <w:pPr>
              <w:suppressAutoHyphens/>
              <w:kinsoku w:val="0"/>
              <w:wordWrap w:val="0"/>
              <w:autoSpaceDE w:val="0"/>
              <w:autoSpaceDN w:val="0"/>
              <w:snapToGrid w:val="0"/>
              <w:ind w:firstLineChars="100" w:firstLine="180"/>
              <w:rPr>
                <w:rFonts w:eastAsia="ＭＳ Ｐ明朝"/>
                <w:color w:val="auto"/>
              </w:rPr>
            </w:pPr>
            <w:r w:rsidRPr="00ED26D7">
              <w:rPr>
                <w:rFonts w:eastAsia="ＭＳ Ｐ明朝"/>
                <w:color w:val="auto"/>
              </w:rPr>
              <w:t>林間</w:t>
            </w:r>
            <w:r w:rsidRPr="00C62B59">
              <w:rPr>
                <w:rFonts w:eastAsia="ＭＳ Ｐ明朝" w:hint="eastAsia"/>
                <w:color w:val="auto"/>
              </w:rPr>
              <w:t>畑</w:t>
            </w:r>
            <w:r w:rsidRPr="00C62B59">
              <w:rPr>
                <w:rFonts w:eastAsia="ＭＳ Ｐ明朝"/>
                <w:color w:val="auto"/>
              </w:rPr>
              <w:t>わ</w:t>
            </w:r>
            <w:r w:rsidRPr="00ED26D7">
              <w:rPr>
                <w:rFonts w:eastAsia="ＭＳ Ｐ明朝"/>
                <w:color w:val="auto"/>
              </w:rPr>
              <w:t>さびは、森林を圃場として活用</w:t>
            </w:r>
            <w:r>
              <w:rPr>
                <w:rFonts w:eastAsia="ＭＳ Ｐ明朝" w:hint="eastAsia"/>
                <w:color w:val="auto"/>
              </w:rPr>
              <w:t>した収益作物として、安定供給が期待されてい</w:t>
            </w:r>
            <w:r w:rsidRPr="00ED26D7">
              <w:rPr>
                <w:rFonts w:eastAsia="ＭＳ Ｐ明朝"/>
                <w:color w:val="auto"/>
              </w:rPr>
              <w:t>ることから、平成</w:t>
            </w:r>
            <w:r w:rsidRPr="00ED26D7">
              <w:rPr>
                <w:rFonts w:eastAsia="ＭＳ Ｐ明朝"/>
                <w:color w:val="auto"/>
              </w:rPr>
              <w:t>25</w:t>
            </w:r>
            <w:r w:rsidRPr="00ED26D7">
              <w:rPr>
                <w:rFonts w:eastAsia="ＭＳ Ｐ明朝"/>
                <w:color w:val="auto"/>
              </w:rPr>
              <w:t>年度から栽培</w:t>
            </w:r>
            <w:r>
              <w:rPr>
                <w:rFonts w:eastAsia="ＭＳ Ｐ明朝" w:hint="eastAsia"/>
                <w:color w:val="auto"/>
              </w:rPr>
              <w:t>技術</w:t>
            </w:r>
            <w:r w:rsidRPr="00ED26D7">
              <w:rPr>
                <w:rFonts w:eastAsia="ＭＳ Ｐ明朝"/>
                <w:color w:val="auto"/>
              </w:rPr>
              <w:t>の普及・定着に取組んでいます。</w:t>
            </w:r>
          </w:p>
          <w:p w:rsidR="002E27FA" w:rsidRPr="00C62B59" w:rsidRDefault="002E27FA" w:rsidP="00D35677">
            <w:pPr>
              <w:suppressAutoHyphens/>
              <w:kinsoku w:val="0"/>
              <w:wordWrap w:val="0"/>
              <w:autoSpaceDE w:val="0"/>
              <w:autoSpaceDN w:val="0"/>
              <w:snapToGrid w:val="0"/>
              <w:ind w:firstLineChars="100" w:firstLine="180"/>
              <w:rPr>
                <w:rFonts w:eastAsia="ＭＳ ゴシック"/>
                <w:color w:val="auto"/>
              </w:rPr>
            </w:pPr>
            <w:r w:rsidRPr="00C62B59">
              <w:rPr>
                <w:rFonts w:eastAsia="ＭＳ Ｐ明朝" w:hint="eastAsia"/>
                <w:color w:val="auto"/>
              </w:rPr>
              <w:t>今後、新規生産者の確保や栽培面積の拡大により、生産量の</w:t>
            </w:r>
            <w:r>
              <w:rPr>
                <w:rFonts w:eastAsia="ＭＳ Ｐ明朝" w:hint="eastAsia"/>
                <w:color w:val="auto"/>
              </w:rPr>
              <w:t>増大と高収益</w:t>
            </w:r>
            <w:r w:rsidRPr="00C62B59">
              <w:rPr>
                <w:rFonts w:eastAsia="ＭＳ Ｐ明朝" w:hint="eastAsia"/>
                <w:color w:val="auto"/>
              </w:rPr>
              <w:t>が期待され</w:t>
            </w:r>
            <w:r>
              <w:rPr>
                <w:rFonts w:eastAsia="ＭＳ Ｐ明朝" w:hint="eastAsia"/>
                <w:color w:val="auto"/>
              </w:rPr>
              <w:t>てい</w:t>
            </w:r>
            <w:r w:rsidRPr="00C62B59">
              <w:rPr>
                <w:rFonts w:eastAsia="ＭＳ Ｐ明朝" w:hint="eastAsia"/>
                <w:color w:val="auto"/>
              </w:rPr>
              <w:t>ます</w:t>
            </w:r>
            <w:r>
              <w:rPr>
                <w:rFonts w:eastAsia="ＭＳ Ｐ明朝" w:hint="eastAsia"/>
                <w:color w:val="auto"/>
              </w:rPr>
              <w:t>。</w:t>
            </w:r>
          </w:p>
        </w:tc>
      </w:tr>
      <w:tr w:rsidR="002E27FA" w:rsidRPr="00BA6371" w:rsidTr="00D35677">
        <w:trPr>
          <w:cantSplit/>
          <w:trHeight w:val="219"/>
        </w:trPr>
        <w:tc>
          <w:tcPr>
            <w:tcW w:w="5445" w:type="dxa"/>
            <w:gridSpan w:val="3"/>
            <w:tcBorders>
              <w:top w:val="nil"/>
              <w:left w:val="single" w:sz="12" w:space="0" w:color="000000"/>
              <w:bottom w:val="nil"/>
              <w:right w:val="nil"/>
            </w:tcBorders>
            <w:shd w:val="pct20" w:color="FFFF00" w:fill="auto"/>
          </w:tcPr>
          <w:p w:rsidR="002E27FA" w:rsidRPr="00ED26D7" w:rsidRDefault="002E27FA" w:rsidP="00D35677">
            <w:pPr>
              <w:suppressAutoHyphens/>
              <w:kinsoku w:val="0"/>
              <w:wordWrap w:val="0"/>
              <w:autoSpaceDE w:val="0"/>
              <w:autoSpaceDN w:val="0"/>
              <w:spacing w:line="218" w:lineRule="exact"/>
              <w:rPr>
                <w:rFonts w:eastAsia="ＭＳ ゴシック"/>
                <w:color w:val="auto"/>
              </w:rPr>
            </w:pPr>
            <w:r w:rsidRPr="00ED71DF">
              <w:rPr>
                <w:rFonts w:ascii="ＭＳ 明朝" w:hAnsi="ＭＳ 明朝" w:cs="ＭＳ 明朝" w:hint="eastAsia"/>
                <w:color w:val="auto"/>
              </w:rPr>
              <w:t>◆</w:t>
            </w:r>
            <w:r w:rsidRPr="00ED26D7">
              <w:rPr>
                <w:rFonts w:eastAsia="ＭＳ ゴシック"/>
                <w:color w:val="auto"/>
              </w:rPr>
              <w:t>遠野地域木材総合供給モデル基地（遠野木工団地）</w:t>
            </w:r>
          </w:p>
        </w:tc>
        <w:tc>
          <w:tcPr>
            <w:tcW w:w="5355" w:type="dxa"/>
            <w:gridSpan w:val="3"/>
            <w:tcBorders>
              <w:top w:val="nil"/>
              <w:left w:val="nil"/>
              <w:bottom w:val="nil"/>
              <w:right w:val="single" w:sz="12" w:space="0" w:color="000000"/>
            </w:tcBorders>
            <w:shd w:val="pct20" w:color="FFFF00" w:fill="auto"/>
          </w:tcPr>
          <w:p w:rsidR="002E27FA" w:rsidRPr="00ED26D7" w:rsidRDefault="002E27FA" w:rsidP="00D35677">
            <w:pPr>
              <w:suppressAutoHyphens/>
              <w:kinsoku w:val="0"/>
              <w:wordWrap w:val="0"/>
              <w:autoSpaceDE w:val="0"/>
              <w:autoSpaceDN w:val="0"/>
              <w:spacing w:line="218" w:lineRule="exact"/>
              <w:rPr>
                <w:noProof/>
                <w:color w:val="auto"/>
                <w:sz w:val="20"/>
              </w:rPr>
            </w:pPr>
            <w:r w:rsidRPr="00ED71DF">
              <w:rPr>
                <w:rFonts w:ascii="ＭＳ 明朝" w:hAnsi="ＭＳ 明朝" w:cs="ＭＳ 明朝" w:hint="eastAsia"/>
                <w:color w:val="auto"/>
              </w:rPr>
              <w:t>◆</w:t>
            </w:r>
            <w:r>
              <w:rPr>
                <w:rFonts w:eastAsia="ＭＳ ゴシック" w:hint="eastAsia"/>
                <w:color w:val="auto"/>
              </w:rPr>
              <w:t>森林管理道の整備</w:t>
            </w:r>
          </w:p>
        </w:tc>
      </w:tr>
      <w:tr w:rsidR="002E27FA" w:rsidRPr="00BA6371" w:rsidTr="00D35677">
        <w:trPr>
          <w:cantSplit/>
          <w:trHeight w:val="1903"/>
        </w:trPr>
        <w:tc>
          <w:tcPr>
            <w:tcW w:w="2552" w:type="dxa"/>
            <w:tcBorders>
              <w:top w:val="nil"/>
              <w:left w:val="single" w:sz="12" w:space="0" w:color="000000"/>
              <w:bottom w:val="single" w:sz="12" w:space="0" w:color="auto"/>
              <w:right w:val="nil"/>
            </w:tcBorders>
            <w:shd w:val="pct20" w:color="FFFF00" w:fill="auto"/>
          </w:tcPr>
          <w:p w:rsidR="002E27FA" w:rsidRDefault="00892EE5" w:rsidP="00D35677">
            <w:pPr>
              <w:suppressAutoHyphens/>
              <w:kinsoku w:val="0"/>
              <w:wordWrap w:val="0"/>
              <w:autoSpaceDE w:val="0"/>
              <w:autoSpaceDN w:val="0"/>
              <w:spacing w:line="218" w:lineRule="exact"/>
              <w:rPr>
                <w:noProof/>
                <w:color w:val="auto"/>
              </w:rPr>
            </w:pPr>
            <w:r>
              <w:rPr>
                <w:noProof/>
              </w:rPr>
              <w:drawing>
                <wp:anchor distT="0" distB="0" distL="114300" distR="114300" simplePos="0" relativeHeight="251668992" behindDoc="0" locked="0" layoutInCell="1" allowOverlap="1">
                  <wp:simplePos x="0" y="0"/>
                  <wp:positionH relativeFrom="column">
                    <wp:posOffset>-10795</wp:posOffset>
                  </wp:positionH>
                  <wp:positionV relativeFrom="paragraph">
                    <wp:posOffset>0</wp:posOffset>
                  </wp:positionV>
                  <wp:extent cx="1579880" cy="1223010"/>
                  <wp:effectExtent l="0" t="0" r="0"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7" cstate="print">
                            <a:extLst>
                              <a:ext uri="{28A0092B-C50C-407E-A947-70E740481C1C}">
                                <a14:useLocalDpi xmlns:a14="http://schemas.microsoft.com/office/drawing/2010/main" val="0"/>
                              </a:ext>
                            </a:extLst>
                          </a:blip>
                          <a:srcRect t="7832" r="5013" b="15321"/>
                          <a:stretch>
                            <a:fillRect/>
                          </a:stretch>
                        </pic:blipFill>
                        <pic:spPr bwMode="auto">
                          <a:xfrm>
                            <a:off x="0" y="0"/>
                            <a:ext cx="1579880" cy="1223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7FA" w:rsidRDefault="002E27FA" w:rsidP="00D35677">
            <w:pPr>
              <w:suppressAutoHyphens/>
              <w:kinsoku w:val="0"/>
              <w:wordWrap w:val="0"/>
              <w:autoSpaceDE w:val="0"/>
              <w:autoSpaceDN w:val="0"/>
              <w:spacing w:line="218" w:lineRule="exact"/>
              <w:rPr>
                <w:noProof/>
                <w:color w:val="auto"/>
              </w:rPr>
            </w:pPr>
          </w:p>
          <w:p w:rsidR="002E27FA" w:rsidRDefault="002E27FA" w:rsidP="00D35677">
            <w:pPr>
              <w:suppressAutoHyphens/>
              <w:kinsoku w:val="0"/>
              <w:wordWrap w:val="0"/>
              <w:autoSpaceDE w:val="0"/>
              <w:autoSpaceDN w:val="0"/>
              <w:spacing w:line="218" w:lineRule="exact"/>
              <w:rPr>
                <w:noProof/>
                <w:color w:val="auto"/>
              </w:rPr>
            </w:pPr>
          </w:p>
          <w:p w:rsidR="002E27FA" w:rsidRPr="00BA6371" w:rsidRDefault="002E27FA" w:rsidP="00D35677">
            <w:pPr>
              <w:suppressAutoHyphens/>
              <w:kinsoku w:val="0"/>
              <w:wordWrap w:val="0"/>
              <w:autoSpaceDE w:val="0"/>
              <w:autoSpaceDN w:val="0"/>
              <w:spacing w:line="218" w:lineRule="exact"/>
              <w:rPr>
                <w:noProof/>
                <w:color w:val="auto"/>
              </w:rPr>
            </w:pPr>
          </w:p>
        </w:tc>
        <w:tc>
          <w:tcPr>
            <w:tcW w:w="2893" w:type="dxa"/>
            <w:gridSpan w:val="2"/>
            <w:tcBorders>
              <w:top w:val="nil"/>
              <w:left w:val="nil"/>
              <w:bottom w:val="single" w:sz="12" w:space="0" w:color="auto"/>
              <w:right w:val="nil"/>
            </w:tcBorders>
            <w:shd w:val="pct20" w:color="FFFF00" w:fill="auto"/>
          </w:tcPr>
          <w:p w:rsidR="002E27FA" w:rsidRPr="00ED26D7" w:rsidRDefault="002E27FA" w:rsidP="00D35677">
            <w:pPr>
              <w:suppressAutoHyphens/>
              <w:kinsoku w:val="0"/>
              <w:wordWrap w:val="0"/>
              <w:autoSpaceDE w:val="0"/>
              <w:autoSpaceDN w:val="0"/>
              <w:snapToGrid w:val="0"/>
              <w:ind w:firstLineChars="100" w:firstLine="184"/>
              <w:rPr>
                <w:rFonts w:eastAsia="ＭＳ Ｐ明朝"/>
                <w:color w:val="auto"/>
                <w:spacing w:val="2"/>
              </w:rPr>
            </w:pPr>
            <w:r w:rsidRPr="00ED26D7">
              <w:rPr>
                <w:rFonts w:eastAsia="ＭＳ Ｐ明朝"/>
                <w:color w:val="auto"/>
                <w:spacing w:val="2"/>
              </w:rPr>
              <w:t>H5</w:t>
            </w:r>
            <w:r w:rsidRPr="00ED26D7">
              <w:rPr>
                <w:rFonts w:eastAsia="ＭＳ Ｐ明朝"/>
                <w:color w:val="auto"/>
                <w:spacing w:val="2"/>
              </w:rPr>
              <w:t>～</w:t>
            </w:r>
            <w:r w:rsidRPr="00ED26D7">
              <w:rPr>
                <w:rFonts w:eastAsia="ＭＳ Ｐ明朝"/>
                <w:color w:val="auto"/>
                <w:spacing w:val="2"/>
              </w:rPr>
              <w:t>15</w:t>
            </w:r>
            <w:r w:rsidRPr="00ED26D7">
              <w:rPr>
                <w:rFonts w:eastAsia="ＭＳ Ｐ明朝"/>
                <w:color w:val="auto"/>
                <w:spacing w:val="2"/>
              </w:rPr>
              <w:t>年に遠野市青笹町地内に全国でも有数の木工団地として、木材の生産から加工、流通に至る木材製品の総合的な供給基地を整備（総事業費</w:t>
            </w:r>
            <w:r w:rsidRPr="00ED26D7">
              <w:rPr>
                <w:rFonts w:eastAsia="ＭＳ Ｐ明朝"/>
                <w:color w:val="auto"/>
                <w:spacing w:val="2"/>
              </w:rPr>
              <w:t>78</w:t>
            </w:r>
            <w:r w:rsidRPr="00ED26D7">
              <w:rPr>
                <w:rFonts w:eastAsia="ＭＳ Ｐ明朝"/>
                <w:color w:val="auto"/>
                <w:spacing w:val="2"/>
              </w:rPr>
              <w:t>億円）しました。</w:t>
            </w:r>
          </w:p>
          <w:p w:rsidR="00675911" w:rsidRPr="00675911" w:rsidRDefault="002E27FA" w:rsidP="00675911">
            <w:pPr>
              <w:suppressAutoHyphens/>
              <w:kinsoku w:val="0"/>
              <w:wordWrap w:val="0"/>
              <w:autoSpaceDE w:val="0"/>
              <w:autoSpaceDN w:val="0"/>
              <w:snapToGrid w:val="0"/>
              <w:ind w:firstLineChars="100" w:firstLine="184"/>
              <w:rPr>
                <w:rFonts w:eastAsia="ＭＳ Ｐ明朝"/>
                <w:color w:val="auto"/>
                <w:spacing w:val="2"/>
              </w:rPr>
            </w:pPr>
            <w:r w:rsidRPr="00ED26D7">
              <w:rPr>
                <w:rFonts w:eastAsia="ＭＳ Ｐ明朝"/>
                <w:color w:val="auto"/>
                <w:spacing w:val="2"/>
              </w:rPr>
              <w:t>大断面集成材加工、プレカット加工を中心に地域材供給の拠点となっています。</w:t>
            </w:r>
          </w:p>
        </w:tc>
        <w:tc>
          <w:tcPr>
            <w:tcW w:w="2635" w:type="dxa"/>
            <w:gridSpan w:val="2"/>
            <w:tcBorders>
              <w:top w:val="nil"/>
              <w:left w:val="nil"/>
              <w:bottom w:val="single" w:sz="12" w:space="0" w:color="auto"/>
              <w:right w:val="nil"/>
            </w:tcBorders>
            <w:shd w:val="pct20" w:color="FFFF00" w:fill="auto"/>
          </w:tcPr>
          <w:p w:rsidR="002E27FA" w:rsidRPr="00ED26D7" w:rsidRDefault="00675911" w:rsidP="00D35677">
            <w:pPr>
              <w:suppressAutoHyphens/>
              <w:kinsoku w:val="0"/>
              <w:autoSpaceDE w:val="0"/>
              <w:autoSpaceDN w:val="0"/>
              <w:spacing w:line="218" w:lineRule="exact"/>
              <w:rPr>
                <w:noProof/>
                <w:color w:val="auto"/>
                <w:sz w:val="20"/>
              </w:rPr>
            </w:pPr>
            <w:r>
              <w:rPr>
                <w:noProof/>
                <w:color w:val="auto"/>
                <w:sz w:val="20"/>
              </w:rPr>
              <w:drawing>
                <wp:anchor distT="0" distB="0" distL="114300" distR="114300" simplePos="0" relativeHeight="251675136" behindDoc="0" locked="0" layoutInCell="1" allowOverlap="1">
                  <wp:simplePos x="0" y="0"/>
                  <wp:positionH relativeFrom="column">
                    <wp:posOffset>-635</wp:posOffset>
                  </wp:positionH>
                  <wp:positionV relativeFrom="paragraph">
                    <wp:posOffset>5715</wp:posOffset>
                  </wp:positionV>
                  <wp:extent cx="1607040" cy="1205280"/>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IMG287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07040" cy="1205280"/>
                          </a:xfrm>
                          <a:prstGeom prst="rect">
                            <a:avLst/>
                          </a:prstGeom>
                        </pic:spPr>
                      </pic:pic>
                    </a:graphicData>
                  </a:graphic>
                  <wp14:sizeRelH relativeFrom="margin">
                    <wp14:pctWidth>0</wp14:pctWidth>
                  </wp14:sizeRelH>
                  <wp14:sizeRelV relativeFrom="margin">
                    <wp14:pctHeight>0</wp14:pctHeight>
                  </wp14:sizeRelV>
                </wp:anchor>
              </w:drawing>
            </w:r>
          </w:p>
        </w:tc>
        <w:tc>
          <w:tcPr>
            <w:tcW w:w="2720" w:type="dxa"/>
            <w:tcBorders>
              <w:top w:val="nil"/>
              <w:left w:val="nil"/>
              <w:bottom w:val="single" w:sz="12" w:space="0" w:color="auto"/>
              <w:right w:val="single" w:sz="12" w:space="0" w:color="000000"/>
            </w:tcBorders>
            <w:shd w:val="pct20" w:color="FFFF00" w:fill="auto"/>
          </w:tcPr>
          <w:p w:rsidR="002E27FA" w:rsidRPr="00331161" w:rsidRDefault="002E27FA" w:rsidP="00D35677">
            <w:pPr>
              <w:suppressAutoHyphens/>
              <w:kinsoku w:val="0"/>
              <w:wordWrap w:val="0"/>
              <w:autoSpaceDE w:val="0"/>
              <w:autoSpaceDN w:val="0"/>
              <w:snapToGrid w:val="0"/>
              <w:ind w:firstLineChars="100" w:firstLine="180"/>
              <w:rPr>
                <w:rFonts w:eastAsia="ＭＳ Ｐ明朝"/>
                <w:noProof/>
                <w:color w:val="auto"/>
              </w:rPr>
            </w:pPr>
            <w:r w:rsidRPr="00331161">
              <w:rPr>
                <w:rFonts w:eastAsia="ＭＳ Ｐ明朝" w:hint="eastAsia"/>
                <w:noProof/>
                <w:color w:val="auto"/>
              </w:rPr>
              <w:t>適正な森林管理や木材生産性の向上及び強靭で災害に強い林道整備事業を進めています。</w:t>
            </w:r>
          </w:p>
          <w:p w:rsidR="002E27FA" w:rsidRPr="00ED26D7" w:rsidRDefault="002E27FA" w:rsidP="00D35677">
            <w:pPr>
              <w:suppressAutoHyphens/>
              <w:kinsoku w:val="0"/>
              <w:wordWrap w:val="0"/>
              <w:autoSpaceDE w:val="0"/>
              <w:autoSpaceDN w:val="0"/>
              <w:snapToGrid w:val="0"/>
              <w:ind w:firstLineChars="100" w:firstLine="180"/>
              <w:rPr>
                <w:rFonts w:eastAsia="ＭＳ Ｐ明朝"/>
                <w:noProof/>
                <w:color w:val="auto"/>
              </w:rPr>
            </w:pPr>
            <w:r w:rsidRPr="00331161">
              <w:rPr>
                <w:rFonts w:eastAsia="ＭＳ Ｐ明朝"/>
                <w:noProof/>
                <w:color w:val="auto"/>
              </w:rPr>
              <w:t>遠野市</w:t>
            </w:r>
            <w:r w:rsidRPr="00331161">
              <w:rPr>
                <w:rFonts w:eastAsia="ＭＳ Ｐ明朝" w:hint="eastAsia"/>
                <w:noProof/>
                <w:color w:val="auto"/>
              </w:rPr>
              <w:t>青笹町から上郷町にかけて、令和</w:t>
            </w:r>
            <w:r w:rsidRPr="00331161">
              <w:rPr>
                <w:rFonts w:eastAsia="ＭＳ Ｐ明朝" w:hint="eastAsia"/>
                <w:noProof/>
                <w:color w:val="auto"/>
              </w:rPr>
              <w:t>3</w:t>
            </w:r>
            <w:r w:rsidRPr="00331161">
              <w:rPr>
                <w:rFonts w:eastAsia="ＭＳ Ｐ明朝" w:hint="eastAsia"/>
                <w:noProof/>
                <w:color w:val="auto"/>
              </w:rPr>
              <w:t>年から森林管理道小水内線を整備しており、令和</w:t>
            </w:r>
            <w:r w:rsidRPr="00331161">
              <w:rPr>
                <w:rFonts w:eastAsia="ＭＳ Ｐ明朝" w:hint="eastAsia"/>
                <w:noProof/>
                <w:color w:val="auto"/>
              </w:rPr>
              <w:t>12</w:t>
            </w:r>
            <w:r w:rsidRPr="00331161">
              <w:rPr>
                <w:rFonts w:eastAsia="ＭＳ Ｐ明朝" w:hint="eastAsia"/>
                <w:noProof/>
                <w:color w:val="auto"/>
              </w:rPr>
              <w:t>年度までに総延長</w:t>
            </w:r>
            <w:r w:rsidRPr="00331161">
              <w:rPr>
                <w:rFonts w:eastAsia="ＭＳ Ｐ明朝" w:hint="eastAsia"/>
                <w:noProof/>
                <w:color w:val="auto"/>
              </w:rPr>
              <w:t>10,400</w:t>
            </w:r>
            <w:r w:rsidRPr="00331161">
              <w:rPr>
                <w:rFonts w:eastAsia="ＭＳ Ｐ明朝" w:hint="eastAsia"/>
                <w:noProof/>
                <w:color w:val="auto"/>
              </w:rPr>
              <w:t>ｍの計画で順次改良をして</w:t>
            </w:r>
            <w:r>
              <w:rPr>
                <w:rFonts w:eastAsia="ＭＳ Ｐ明朝" w:hint="eastAsia"/>
                <w:noProof/>
                <w:color w:val="auto"/>
              </w:rPr>
              <w:t>います</w:t>
            </w:r>
            <w:r w:rsidRPr="00C62B59">
              <w:rPr>
                <w:rFonts w:eastAsia="ＭＳ Ｐ明朝"/>
                <w:noProof/>
                <w:color w:val="auto"/>
              </w:rPr>
              <w:t>。</w:t>
            </w:r>
          </w:p>
        </w:tc>
      </w:tr>
    </w:tbl>
    <w:p w:rsidR="00675911" w:rsidRDefault="00675911" w:rsidP="002E27FA">
      <w:pPr>
        <w:rPr>
          <w:rFonts w:ascii="ＭＳ 明朝" w:hAnsi="Times New Roman"/>
          <w:spacing w:val="2"/>
        </w:rPr>
      </w:pPr>
    </w:p>
    <w:p w:rsidR="002B46BF" w:rsidRPr="002E27FA" w:rsidRDefault="002B46BF" w:rsidP="002E27FA">
      <w:pPr>
        <w:rPr>
          <w:rFonts w:ascii="ＭＳ 明朝" w:hAnsi="Times New Roman"/>
          <w:spacing w:val="2"/>
        </w:rPr>
      </w:pPr>
      <w:r>
        <w:rPr>
          <w:rFonts w:ascii="ＭＳ 明朝" w:hAnsi="Times New Roman"/>
          <w:noProof/>
          <w:spacing w:val="2"/>
          <w:sz w:val="20"/>
        </w:rPr>
        <mc:AlternateContent>
          <mc:Choice Requires="wps">
            <w:drawing>
              <wp:anchor distT="0" distB="0" distL="114300" distR="114300" simplePos="0" relativeHeight="251672064" behindDoc="0" locked="0" layoutInCell="1" allowOverlap="1" wp14:anchorId="6C7869B5" wp14:editId="627C27E2">
                <wp:simplePos x="0" y="0"/>
                <wp:positionH relativeFrom="column">
                  <wp:posOffset>1771015</wp:posOffset>
                </wp:positionH>
                <wp:positionV relativeFrom="paragraph">
                  <wp:posOffset>1905</wp:posOffset>
                </wp:positionV>
                <wp:extent cx="3162300" cy="295275"/>
                <wp:effectExtent l="0" t="0" r="0" b="0"/>
                <wp:wrapNone/>
                <wp:docPr id="1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95275"/>
                        </a:xfrm>
                        <a:prstGeom prst="rect">
                          <a:avLst/>
                        </a:prstGeom>
                        <a:solidFill>
                          <a:srgbClr val="FFFF99"/>
                        </a:solidFill>
                        <a:ln w="9525">
                          <a:solidFill>
                            <a:srgbClr val="000000"/>
                          </a:solidFill>
                          <a:miter lim="800000"/>
                          <a:headEnd/>
                          <a:tailEnd/>
                        </a:ln>
                        <a:effectLst>
                          <a:outerShdw dist="53882" dir="2700000" algn="ctr" rotWithShape="0">
                            <a:srgbClr val="808080"/>
                          </a:outerShdw>
                        </a:effectLst>
                      </wps:spPr>
                      <wps:txbx>
                        <w:txbxContent>
                          <w:p w:rsidR="00D35677" w:rsidRDefault="00D35677" w:rsidP="00D35677">
                            <w:pPr>
                              <w:snapToGrid w:val="0"/>
                              <w:jc w:val="center"/>
                              <w:rPr>
                                <w:rFonts w:eastAsia="HG丸ｺﾞｼｯｸM-PRO"/>
                                <w:b/>
                                <w:bCs/>
                              </w:rPr>
                            </w:pPr>
                            <w:r>
                              <w:rPr>
                                <w:rFonts w:eastAsia="HG丸ｺﾞｼｯｸM-PRO" w:hint="eastAsia"/>
                                <w:b/>
                                <w:bCs/>
                                <w:sz w:val="24"/>
                              </w:rPr>
                              <w:t>遠野地域アラカルト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7869B5" id="Text Box 41" o:spid="_x0000_s1039" type="#_x0000_t202" style="position:absolute;left:0;text-align:left;margin-left:139.45pt;margin-top:.15pt;width:249pt;height:2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" fillcolor="#ff9">
                <v:shadow on="t" offset="3pt,3pt"/>
                <v:textbox>
                  <w:txbxContent>
                    <w:p w:rsidR="00D35677" w:rsidRDefault="00D35677" w:rsidP="00D35677">
                      <w:pPr>
                        <w:snapToGrid w:val="0"/>
                        <w:jc w:val="center"/>
                        <w:rPr>
                          <w:rFonts w:eastAsia="HG丸ｺﾞｼｯｸM-PRO"/>
                          <w:b/>
                          <w:bCs/>
                        </w:rPr>
                      </w:pPr>
                      <w:r>
                        <w:rPr>
                          <w:rFonts w:eastAsia="HG丸ｺﾞｼｯｸM-PRO" w:hint="eastAsia"/>
                          <w:b/>
                          <w:bCs/>
                          <w:sz w:val="24"/>
                        </w:rPr>
                        <w:t>遠野地域アラカルト</w:t>
                      </w:r>
                    </w:p>
                  </w:txbxContent>
                </v:textbox>
              </v:shape>
            </w:pict>
          </mc:Fallback>
        </mc:AlternateContent>
      </w:r>
    </w:p>
    <w:p w:rsidR="00BD04BD" w:rsidRDefault="00BD04BD">
      <w:pPr>
        <w:overflowPunct/>
        <w:autoSpaceDE w:val="0"/>
        <w:autoSpaceDN w:val="0"/>
        <w:jc w:val="left"/>
        <w:textAlignment w:val="auto"/>
        <w:rPr>
          <w:rFonts w:ascii="ＭＳ 明朝" w:hAnsi="Times New Roman"/>
          <w:spacing w:val="2"/>
        </w:rPr>
      </w:pPr>
    </w:p>
    <w:tbl>
      <w:tblPr>
        <w:tblW w:w="10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762"/>
      </w:tblGrid>
      <w:tr w:rsidR="00D35677" w:rsidTr="00D35677">
        <w:trPr>
          <w:trHeight w:val="2947"/>
        </w:trPr>
        <w:tc>
          <w:tcPr>
            <w:tcW w:w="10762" w:type="dxa"/>
            <w:tcBorders>
              <w:top w:val="single" w:sz="12" w:space="0" w:color="000000"/>
              <w:left w:val="single" w:sz="12" w:space="0" w:color="000000"/>
              <w:bottom w:val="single" w:sz="12" w:space="0" w:color="000000"/>
              <w:right w:val="single" w:sz="12" w:space="0" w:color="000000"/>
            </w:tcBorders>
            <w:shd w:val="pct20" w:color="FFFF00" w:fill="auto"/>
          </w:tcPr>
          <w:p w:rsidR="00D35677" w:rsidRPr="0038284E" w:rsidRDefault="00892EE5" w:rsidP="00D35677">
            <w:pPr>
              <w:suppressAutoHyphens/>
              <w:kinsoku w:val="0"/>
              <w:wordWrap w:val="0"/>
              <w:autoSpaceDE w:val="0"/>
              <w:autoSpaceDN w:val="0"/>
              <w:spacing w:line="218" w:lineRule="exact"/>
              <w:jc w:val="left"/>
              <w:rPr>
                <w:rFonts w:eastAsia="ＭＳ ゴシック"/>
                <w:sz w:val="12"/>
                <w:szCs w:val="12"/>
              </w:rPr>
            </w:pPr>
            <w:r>
              <w:rPr>
                <w:rFonts w:ascii="ＭＳ 明朝" w:hAnsi="Times New Roman"/>
                <w:noProof/>
                <w:spacing w:val="2"/>
                <w:sz w:val="20"/>
              </w:rPr>
              <mc:AlternateContent>
                <mc:Choice Requires="wps">
                  <w:drawing>
                    <wp:anchor distT="0" distB="0" distL="114300" distR="114300" simplePos="0" relativeHeight="251643392" behindDoc="0" locked="0" layoutInCell="1" allowOverlap="1">
                      <wp:simplePos x="0" y="0"/>
                      <wp:positionH relativeFrom="column">
                        <wp:posOffset>1776730</wp:posOffset>
                      </wp:positionH>
                      <wp:positionV relativeFrom="paragraph">
                        <wp:posOffset>7277735</wp:posOffset>
                      </wp:positionV>
                      <wp:extent cx="3162300" cy="295275"/>
                      <wp:effectExtent l="0" t="0" r="0" b="0"/>
                      <wp:wrapNone/>
                      <wp:docPr id="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95275"/>
                              </a:xfrm>
                              <a:prstGeom prst="rect">
                                <a:avLst/>
                              </a:prstGeom>
                              <a:solidFill>
                                <a:srgbClr val="FFFF99"/>
                              </a:solidFill>
                              <a:ln w="9525">
                                <a:solidFill>
                                  <a:srgbClr val="000000"/>
                                </a:solidFill>
                                <a:miter lim="800000"/>
                                <a:headEnd/>
                                <a:tailEnd/>
                              </a:ln>
                              <a:effectLst>
                                <a:outerShdw dist="53882" dir="2700000" algn="ctr" rotWithShape="0">
                                  <a:srgbClr val="808080"/>
                                </a:outerShdw>
                              </a:effectLst>
                            </wps:spPr>
                            <wps:txbx>
                              <w:txbxContent>
                                <w:p w:rsidR="00BD04BD" w:rsidRDefault="00BD04BD">
                                  <w:pPr>
                                    <w:snapToGrid w:val="0"/>
                                    <w:jc w:val="center"/>
                                    <w:rPr>
                                      <w:rFonts w:eastAsia="HG丸ｺﾞｼｯｸM-PRO"/>
                                      <w:b/>
                                      <w:bCs/>
                                    </w:rPr>
                                  </w:pPr>
                                  <w:r>
                                    <w:rPr>
                                      <w:rFonts w:eastAsia="HG丸ｺﾞｼｯｸM-PRO" w:hint="eastAsia"/>
                                      <w:b/>
                                      <w:bCs/>
                                      <w:sz w:val="24"/>
                                    </w:rPr>
                                    <w:t>遠野地域アラカルト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39.9pt;margin-top:573.05pt;width:249pt;height:2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" fillcolor="#ff9">
                      <v:shadow on="t" offset="3pt,3pt"/>
                      <v:textbox>
                        <w:txbxContent>
                          <w:p w:rsidR="00BD04BD" w:rsidRDefault="00BD04BD">
                            <w:pPr>
                              <w:snapToGrid w:val="0"/>
                              <w:jc w:val="center"/>
                              <w:rPr>
                                <w:rFonts w:eastAsia="HG丸ｺﾞｼｯｸM-PRO"/>
                                <w:b/>
                                <w:bCs/>
                              </w:rPr>
                            </w:pPr>
                            <w:r>
                              <w:rPr>
                                <w:rFonts w:eastAsia="HG丸ｺﾞｼｯｸM-PRO" w:hint="eastAsia"/>
                                <w:b/>
                                <w:bCs/>
                                <w:sz w:val="24"/>
                              </w:rPr>
                              <w:t>遠野地域アラカルト</w:t>
                            </w:r>
                          </w:p>
                        </w:txbxContent>
                      </v:textbox>
                    </v:shape>
                  </w:pict>
                </mc:Fallback>
              </mc:AlternateContent>
            </w:r>
            <w:r w:rsidR="00D35677" w:rsidRPr="0038284E">
              <w:rPr>
                <w:rFonts w:eastAsia="ＭＳ ゴシック" w:hint="eastAsia"/>
                <w:sz w:val="12"/>
                <w:szCs w:val="12"/>
              </w:rPr>
              <w:t xml:space="preserve">　</w:t>
            </w:r>
          </w:p>
          <w:p w:rsidR="00D35677" w:rsidRPr="00E3374B" w:rsidRDefault="00D35677" w:rsidP="00D35677">
            <w:pPr>
              <w:suppressAutoHyphens/>
              <w:kinsoku w:val="0"/>
              <w:wordWrap w:val="0"/>
              <w:autoSpaceDE w:val="0"/>
              <w:autoSpaceDN w:val="0"/>
              <w:spacing w:line="218" w:lineRule="exact"/>
              <w:jc w:val="left"/>
              <w:rPr>
                <w:color w:val="auto"/>
                <w:spacing w:val="2"/>
              </w:rPr>
            </w:pPr>
            <w:r w:rsidRPr="00ED26D7">
              <w:rPr>
                <w:rFonts w:eastAsia="ＭＳ ゴシック"/>
              </w:rPr>
              <w:t>《地名》</w:t>
            </w:r>
            <w:r w:rsidRPr="00ED26D7">
              <w:t xml:space="preserve">　「遠野</w:t>
            </w:r>
            <w:r w:rsidRPr="00E3374B">
              <w:rPr>
                <w:color w:val="auto"/>
              </w:rPr>
              <w:t>」</w:t>
            </w:r>
            <w:r w:rsidRPr="00E3374B">
              <w:rPr>
                <w:color w:val="auto"/>
              </w:rPr>
              <w:t>…</w:t>
            </w:r>
            <w:r w:rsidRPr="00E3374B">
              <w:rPr>
                <w:color w:val="auto"/>
              </w:rPr>
              <w:t xml:space="preserve">　アイヌ語の「</w:t>
            </w:r>
            <w:r w:rsidRPr="00E3374B">
              <w:rPr>
                <w:b/>
                <w:bCs/>
                <w:color w:val="auto"/>
              </w:rPr>
              <w:t>トオヌップ</w:t>
            </w:r>
            <w:r w:rsidRPr="00E3374B">
              <w:rPr>
                <w:color w:val="auto"/>
              </w:rPr>
              <w:t>」（</w:t>
            </w:r>
            <w:r w:rsidRPr="00E3374B">
              <w:rPr>
                <w:rFonts w:hint="eastAsia"/>
                <w:color w:val="auto"/>
              </w:rPr>
              <w:t>「湖のある丘原」又は「湖沼に沿う丘陵」の意</w:t>
            </w:r>
            <w:r w:rsidRPr="00E3374B">
              <w:rPr>
                <w:color w:val="auto"/>
              </w:rPr>
              <w:t>）</w:t>
            </w:r>
            <w:r w:rsidRPr="00E3374B">
              <w:rPr>
                <w:rFonts w:hint="eastAsia"/>
                <w:color w:val="auto"/>
              </w:rPr>
              <w:t>が語源</w:t>
            </w:r>
            <w:r w:rsidRPr="00E3374B">
              <w:rPr>
                <w:color w:val="auto"/>
              </w:rPr>
              <w:t>と</w:t>
            </w:r>
            <w:r w:rsidRPr="00E3374B">
              <w:rPr>
                <w:rFonts w:hint="eastAsia"/>
                <w:color w:val="auto"/>
              </w:rPr>
              <w:t>いわれている</w:t>
            </w:r>
            <w:r w:rsidRPr="00E3374B">
              <w:rPr>
                <w:color w:val="auto"/>
              </w:rPr>
              <w:t>。</w:t>
            </w:r>
          </w:p>
          <w:p w:rsidR="00D35677" w:rsidRPr="00E3374B" w:rsidRDefault="00D35677" w:rsidP="00D35677">
            <w:pPr>
              <w:suppressAutoHyphens/>
              <w:kinsoku w:val="0"/>
              <w:wordWrap w:val="0"/>
              <w:autoSpaceDE w:val="0"/>
              <w:autoSpaceDN w:val="0"/>
              <w:spacing w:line="218" w:lineRule="exact"/>
              <w:jc w:val="left"/>
              <w:rPr>
                <w:color w:val="auto"/>
                <w:spacing w:val="2"/>
              </w:rPr>
            </w:pPr>
            <w:r w:rsidRPr="00E3374B">
              <w:rPr>
                <w:color w:val="auto"/>
              </w:rPr>
              <w:t xml:space="preserve">          </w:t>
            </w:r>
            <w:r w:rsidRPr="00E3374B">
              <w:rPr>
                <w:color w:val="auto"/>
              </w:rPr>
              <w:t>「宮守」</w:t>
            </w:r>
            <w:r w:rsidRPr="00E3374B">
              <w:rPr>
                <w:color w:val="auto"/>
              </w:rPr>
              <w:t xml:space="preserve">…  </w:t>
            </w:r>
            <w:r w:rsidRPr="00E3374B">
              <w:rPr>
                <w:color w:val="auto"/>
              </w:rPr>
              <w:t>砥嶺神霊の</w:t>
            </w:r>
            <w:r w:rsidRPr="00E3374B">
              <w:rPr>
                <w:b/>
                <w:bCs/>
                <w:color w:val="auto"/>
                <w:u w:val="wave" w:color="000000"/>
              </w:rPr>
              <w:t>宮</w:t>
            </w:r>
            <w:r w:rsidRPr="00E3374B">
              <w:rPr>
                <w:color w:val="auto"/>
              </w:rPr>
              <w:t>を祀って</w:t>
            </w:r>
            <w:r w:rsidRPr="00E3374B">
              <w:rPr>
                <w:b/>
                <w:bCs/>
                <w:color w:val="auto"/>
                <w:u w:val="wave"/>
              </w:rPr>
              <w:t>守</w:t>
            </w:r>
            <w:r w:rsidRPr="00E3374B">
              <w:rPr>
                <w:color w:val="auto"/>
              </w:rPr>
              <w:t>る説、ほか諸説あり。</w:t>
            </w:r>
          </w:p>
          <w:p w:rsidR="00D35677" w:rsidRPr="00E3374B" w:rsidRDefault="00D35677" w:rsidP="00D35677">
            <w:pPr>
              <w:suppressAutoHyphens/>
              <w:kinsoku w:val="0"/>
              <w:wordWrap w:val="0"/>
              <w:autoSpaceDE w:val="0"/>
              <w:autoSpaceDN w:val="0"/>
              <w:spacing w:line="218" w:lineRule="exact"/>
              <w:jc w:val="left"/>
              <w:rPr>
                <w:color w:val="auto"/>
                <w:spacing w:val="2"/>
              </w:rPr>
            </w:pPr>
            <w:r w:rsidRPr="00E3374B">
              <w:rPr>
                <w:rFonts w:eastAsia="ＭＳ ゴシック"/>
                <w:color w:val="auto"/>
              </w:rPr>
              <w:t>《沿革》</w:t>
            </w:r>
            <w:r w:rsidRPr="00E3374B">
              <w:rPr>
                <w:color w:val="auto"/>
              </w:rPr>
              <w:t xml:space="preserve">  1189</w:t>
            </w:r>
            <w:r w:rsidRPr="00E3374B">
              <w:rPr>
                <w:color w:val="auto"/>
              </w:rPr>
              <w:t>年～阿曽沼氏</w:t>
            </w:r>
            <w:r w:rsidRPr="00E3374B">
              <w:rPr>
                <w:rFonts w:hint="eastAsia"/>
                <w:color w:val="auto"/>
              </w:rPr>
              <w:t>支配</w:t>
            </w:r>
            <w:r w:rsidRPr="00E3374B">
              <w:rPr>
                <w:color w:val="auto"/>
              </w:rPr>
              <w:t xml:space="preserve">　　</w:t>
            </w:r>
            <w:r w:rsidRPr="00E3374B">
              <w:rPr>
                <w:color w:val="auto"/>
              </w:rPr>
              <w:t>1627</w:t>
            </w:r>
            <w:r w:rsidRPr="00E3374B">
              <w:rPr>
                <w:rFonts w:hint="eastAsia"/>
                <w:color w:val="auto"/>
              </w:rPr>
              <w:t>年</w:t>
            </w:r>
            <w:r w:rsidRPr="00E3374B">
              <w:rPr>
                <w:color w:val="auto"/>
              </w:rPr>
              <w:t>～遠野南部氏</w:t>
            </w:r>
            <w:r w:rsidRPr="00E3374B">
              <w:rPr>
                <w:rFonts w:hint="eastAsia"/>
                <w:color w:val="auto"/>
              </w:rPr>
              <w:t>支配</w:t>
            </w:r>
          </w:p>
          <w:p w:rsidR="00D35677" w:rsidRPr="00E3374B" w:rsidRDefault="00D35677" w:rsidP="00D35677">
            <w:pPr>
              <w:suppressAutoHyphens/>
              <w:kinsoku w:val="0"/>
              <w:wordWrap w:val="0"/>
              <w:autoSpaceDE w:val="0"/>
              <w:autoSpaceDN w:val="0"/>
              <w:spacing w:line="218" w:lineRule="exact"/>
              <w:jc w:val="left"/>
              <w:rPr>
                <w:color w:val="auto"/>
                <w:spacing w:val="2"/>
              </w:rPr>
            </w:pPr>
            <w:r w:rsidRPr="00E3374B">
              <w:rPr>
                <w:color w:val="auto"/>
              </w:rPr>
              <w:t xml:space="preserve">          </w:t>
            </w:r>
            <w:r w:rsidRPr="00E3374B">
              <w:rPr>
                <w:color w:val="auto"/>
              </w:rPr>
              <w:t>市村合併</w:t>
            </w:r>
            <w:r w:rsidRPr="00E3374B">
              <w:rPr>
                <w:color w:val="auto"/>
              </w:rPr>
              <w:t>…</w:t>
            </w:r>
            <w:r w:rsidRPr="00E3374B">
              <w:rPr>
                <w:color w:val="auto"/>
              </w:rPr>
              <w:t xml:space="preserve">　平成</w:t>
            </w:r>
            <w:r w:rsidRPr="00E3374B">
              <w:rPr>
                <w:color w:val="auto"/>
              </w:rPr>
              <w:t>17</w:t>
            </w:r>
            <w:r w:rsidRPr="00E3374B">
              <w:rPr>
                <w:color w:val="auto"/>
              </w:rPr>
              <w:t>年</w:t>
            </w:r>
            <w:r w:rsidRPr="00E3374B">
              <w:rPr>
                <w:color w:val="auto"/>
              </w:rPr>
              <w:t>10</w:t>
            </w:r>
            <w:r w:rsidRPr="00E3374B">
              <w:rPr>
                <w:color w:val="auto"/>
              </w:rPr>
              <w:t>月</w:t>
            </w:r>
            <w:r w:rsidRPr="00E3374B">
              <w:rPr>
                <w:color w:val="auto"/>
              </w:rPr>
              <w:t>1</w:t>
            </w:r>
            <w:r w:rsidRPr="00E3374B">
              <w:rPr>
                <w:color w:val="auto"/>
              </w:rPr>
              <w:t>日、</w:t>
            </w:r>
            <w:r w:rsidRPr="00E3374B">
              <w:rPr>
                <w:rFonts w:hint="eastAsia"/>
                <w:color w:val="auto"/>
              </w:rPr>
              <w:t>旧</w:t>
            </w:r>
            <w:r w:rsidRPr="00E3374B">
              <w:rPr>
                <w:color w:val="auto"/>
              </w:rPr>
              <w:t>遠野市と宮守村が合併し、</w:t>
            </w:r>
            <w:r w:rsidRPr="00E3374B">
              <w:rPr>
                <w:rFonts w:hint="eastAsia"/>
                <w:color w:val="auto"/>
              </w:rPr>
              <w:t>現在の</w:t>
            </w:r>
            <w:r w:rsidRPr="00E3374B">
              <w:rPr>
                <w:color w:val="auto"/>
              </w:rPr>
              <w:t>新</w:t>
            </w:r>
            <w:r w:rsidRPr="00E3374B">
              <w:rPr>
                <w:rFonts w:hint="eastAsia"/>
                <w:color w:val="auto"/>
              </w:rPr>
              <w:t>制</w:t>
            </w:r>
            <w:r w:rsidRPr="00E3374B">
              <w:rPr>
                <w:color w:val="auto"/>
              </w:rPr>
              <w:t>「遠野市」となる</w:t>
            </w:r>
            <w:r w:rsidRPr="00E3374B">
              <w:rPr>
                <w:rFonts w:hint="eastAsia"/>
                <w:color w:val="auto"/>
              </w:rPr>
              <w:t>。</w:t>
            </w:r>
          </w:p>
          <w:p w:rsidR="00D35677" w:rsidRPr="00E3374B" w:rsidRDefault="00D35677" w:rsidP="00D35677">
            <w:pPr>
              <w:suppressAutoHyphens/>
              <w:kinsoku w:val="0"/>
              <w:wordWrap w:val="0"/>
              <w:autoSpaceDE w:val="0"/>
              <w:autoSpaceDN w:val="0"/>
              <w:spacing w:line="218" w:lineRule="exact"/>
              <w:jc w:val="left"/>
              <w:rPr>
                <w:color w:val="auto"/>
                <w:spacing w:val="2"/>
              </w:rPr>
            </w:pPr>
            <w:r w:rsidRPr="00E3374B">
              <w:rPr>
                <w:color w:val="auto"/>
              </w:rPr>
              <w:t xml:space="preserve">　　　　　　　　　　　　</w:t>
            </w:r>
            <w:r w:rsidRPr="00E3374B">
              <w:rPr>
                <w:rFonts w:ascii="ＭＳ 明朝" w:hAnsi="ＭＳ 明朝" w:cs="ＭＳ 明朝" w:hint="eastAsia"/>
                <w:color w:val="auto"/>
              </w:rPr>
              <w:t>※</w:t>
            </w:r>
            <w:r w:rsidRPr="00E3374B">
              <w:rPr>
                <w:color w:val="auto"/>
              </w:rPr>
              <w:t>旧遠野市（昭和</w:t>
            </w:r>
            <w:r w:rsidRPr="00E3374B">
              <w:rPr>
                <w:color w:val="auto"/>
              </w:rPr>
              <w:t>29</w:t>
            </w:r>
            <w:r w:rsidRPr="00E3374B">
              <w:rPr>
                <w:color w:val="auto"/>
              </w:rPr>
              <w:t>年</w:t>
            </w:r>
            <w:r w:rsidRPr="00E3374B">
              <w:rPr>
                <w:color w:val="auto"/>
              </w:rPr>
              <w:t>12</w:t>
            </w:r>
            <w:r w:rsidRPr="00E3374B">
              <w:rPr>
                <w:color w:val="auto"/>
              </w:rPr>
              <w:t>月、</w:t>
            </w:r>
            <w:r w:rsidRPr="00E3374B">
              <w:rPr>
                <w:color w:val="auto"/>
              </w:rPr>
              <w:t>1</w:t>
            </w:r>
            <w:r w:rsidRPr="00E3374B">
              <w:rPr>
                <w:color w:val="auto"/>
              </w:rPr>
              <w:t>町</w:t>
            </w:r>
            <w:r w:rsidRPr="00E3374B">
              <w:rPr>
                <w:color w:val="auto"/>
              </w:rPr>
              <w:t>7</w:t>
            </w:r>
            <w:r w:rsidRPr="00E3374B">
              <w:rPr>
                <w:color w:val="auto"/>
              </w:rPr>
              <w:t>村合併）、旧宮守村（昭和</w:t>
            </w:r>
            <w:r w:rsidRPr="00E3374B">
              <w:rPr>
                <w:color w:val="auto"/>
              </w:rPr>
              <w:t>30</w:t>
            </w:r>
            <w:r w:rsidRPr="00E3374B">
              <w:rPr>
                <w:color w:val="auto"/>
              </w:rPr>
              <w:t>年</w:t>
            </w:r>
            <w:r w:rsidRPr="00E3374B">
              <w:rPr>
                <w:color w:val="auto"/>
              </w:rPr>
              <w:t>2</w:t>
            </w:r>
            <w:r w:rsidRPr="00E3374B">
              <w:rPr>
                <w:color w:val="auto"/>
              </w:rPr>
              <w:t>月、</w:t>
            </w:r>
            <w:r w:rsidRPr="00E3374B">
              <w:rPr>
                <w:color w:val="auto"/>
              </w:rPr>
              <w:t>3</w:t>
            </w:r>
            <w:r w:rsidRPr="00E3374B">
              <w:rPr>
                <w:color w:val="auto"/>
              </w:rPr>
              <w:t>ケ村合併）</w:t>
            </w:r>
          </w:p>
          <w:p w:rsidR="00D35677" w:rsidRPr="00E3374B" w:rsidRDefault="00D35677" w:rsidP="00D35677">
            <w:pPr>
              <w:suppressAutoHyphens/>
              <w:kinsoku w:val="0"/>
              <w:wordWrap w:val="0"/>
              <w:autoSpaceDE w:val="0"/>
              <w:autoSpaceDN w:val="0"/>
              <w:spacing w:line="218" w:lineRule="exact"/>
              <w:jc w:val="left"/>
              <w:rPr>
                <w:color w:val="auto"/>
                <w:spacing w:val="2"/>
              </w:rPr>
            </w:pPr>
            <w:r w:rsidRPr="00E3374B">
              <w:rPr>
                <w:rFonts w:eastAsia="ＭＳ ゴシック"/>
                <w:color w:val="auto"/>
              </w:rPr>
              <w:t>《自然》</w:t>
            </w:r>
            <w:r w:rsidRPr="00E3374B">
              <w:rPr>
                <w:color w:val="auto"/>
              </w:rPr>
              <w:t xml:space="preserve">  </w:t>
            </w:r>
            <w:r w:rsidRPr="00E3374B">
              <w:rPr>
                <w:color w:val="auto"/>
              </w:rPr>
              <w:t>（山）　　　遠野三山（早池峰山</w:t>
            </w:r>
            <w:r w:rsidRPr="00E3374B">
              <w:rPr>
                <w:color w:val="auto"/>
              </w:rPr>
              <w:t>1,917</w:t>
            </w:r>
            <w:r w:rsidRPr="00E3374B">
              <w:rPr>
                <w:color w:val="auto"/>
              </w:rPr>
              <w:t>ｍ、六角牛山</w:t>
            </w:r>
            <w:r w:rsidRPr="00E3374B">
              <w:rPr>
                <w:color w:val="auto"/>
              </w:rPr>
              <w:t>1,29</w:t>
            </w:r>
            <w:r w:rsidRPr="00E3374B">
              <w:rPr>
                <w:rFonts w:hint="eastAsia"/>
                <w:color w:val="auto"/>
              </w:rPr>
              <w:t>3</w:t>
            </w:r>
            <w:r w:rsidRPr="00E3374B">
              <w:rPr>
                <w:color w:val="auto"/>
              </w:rPr>
              <w:t>ｍ、石上山</w:t>
            </w:r>
            <w:r w:rsidRPr="00E3374B">
              <w:rPr>
                <w:color w:val="auto"/>
              </w:rPr>
              <w:t>1,03</w:t>
            </w:r>
            <w:r w:rsidRPr="00E3374B">
              <w:rPr>
                <w:rFonts w:hint="eastAsia"/>
                <w:color w:val="auto"/>
              </w:rPr>
              <w:t>7</w:t>
            </w:r>
            <w:r w:rsidRPr="00E3374B">
              <w:rPr>
                <w:color w:val="auto"/>
              </w:rPr>
              <w:t>ｍ）</w:t>
            </w:r>
          </w:p>
          <w:p w:rsidR="00D35677" w:rsidRPr="00E3374B" w:rsidRDefault="00D35677" w:rsidP="00D35677">
            <w:pPr>
              <w:suppressAutoHyphens/>
              <w:kinsoku w:val="0"/>
              <w:wordWrap w:val="0"/>
              <w:autoSpaceDE w:val="0"/>
              <w:autoSpaceDN w:val="0"/>
              <w:spacing w:line="218" w:lineRule="exact"/>
              <w:jc w:val="left"/>
              <w:rPr>
                <w:color w:val="auto"/>
                <w:spacing w:val="2"/>
              </w:rPr>
            </w:pPr>
            <w:r w:rsidRPr="00E3374B">
              <w:rPr>
                <w:color w:val="auto"/>
              </w:rPr>
              <w:t xml:space="preserve">          </w:t>
            </w:r>
            <w:r w:rsidRPr="00E3374B">
              <w:rPr>
                <w:color w:val="auto"/>
              </w:rPr>
              <w:t xml:space="preserve">（川）　　　</w:t>
            </w:r>
            <w:r w:rsidRPr="00E3374B">
              <w:rPr>
                <w:rFonts w:hint="eastAsia"/>
                <w:color w:val="auto"/>
              </w:rPr>
              <w:t>一</w:t>
            </w:r>
            <w:r w:rsidRPr="00E3374B">
              <w:rPr>
                <w:color w:val="auto"/>
              </w:rPr>
              <w:t>級河川猿</w:t>
            </w:r>
            <w:r w:rsidRPr="00E3374B">
              <w:rPr>
                <w:rFonts w:hint="eastAsia"/>
                <w:color w:val="auto"/>
              </w:rPr>
              <w:t>ヶ</w:t>
            </w:r>
            <w:r w:rsidRPr="00E3374B">
              <w:rPr>
                <w:color w:val="auto"/>
              </w:rPr>
              <w:t>石川に、早瀬川、</w:t>
            </w:r>
            <w:r w:rsidRPr="00E3374B">
              <w:rPr>
                <w:rFonts w:hint="eastAsia"/>
                <w:color w:val="auto"/>
              </w:rPr>
              <w:t>小友川、</w:t>
            </w:r>
            <w:r w:rsidRPr="00E3374B">
              <w:rPr>
                <w:color w:val="auto"/>
              </w:rPr>
              <w:t>達曽部川、小烏瀬川、宮守川等が</w:t>
            </w:r>
            <w:r w:rsidRPr="00E3374B">
              <w:rPr>
                <w:rFonts w:hint="eastAsia"/>
                <w:color w:val="auto"/>
              </w:rPr>
              <w:t>合流し、中流域の田瀬湖に至る。</w:t>
            </w:r>
          </w:p>
          <w:p w:rsidR="00D35677" w:rsidRPr="00E3374B" w:rsidRDefault="00D35677" w:rsidP="00D35677">
            <w:pPr>
              <w:suppressAutoHyphens/>
              <w:kinsoku w:val="0"/>
              <w:wordWrap w:val="0"/>
              <w:autoSpaceDE w:val="0"/>
              <w:autoSpaceDN w:val="0"/>
              <w:spacing w:line="218" w:lineRule="exact"/>
              <w:jc w:val="left"/>
              <w:rPr>
                <w:color w:val="auto"/>
                <w:spacing w:val="2"/>
              </w:rPr>
            </w:pPr>
            <w:r w:rsidRPr="00E3374B">
              <w:rPr>
                <w:color w:val="auto"/>
              </w:rPr>
              <w:t xml:space="preserve">          </w:t>
            </w:r>
            <w:r w:rsidRPr="00E3374B">
              <w:rPr>
                <w:color w:val="auto"/>
              </w:rPr>
              <w:t>（高原、峠）貞任高原、荒川高原、高清水高原、寺沢高原、琴畑湿原</w:t>
            </w:r>
            <w:r w:rsidRPr="00E3374B">
              <w:rPr>
                <w:rFonts w:hint="eastAsia"/>
                <w:color w:val="auto"/>
              </w:rPr>
              <w:t xml:space="preserve">。　</w:t>
            </w:r>
            <w:r w:rsidRPr="00E3374B">
              <w:rPr>
                <w:color w:val="auto"/>
              </w:rPr>
              <w:t>峠</w:t>
            </w:r>
            <w:r w:rsidRPr="00E3374B">
              <w:rPr>
                <w:rFonts w:hint="eastAsia"/>
                <w:color w:val="auto"/>
              </w:rPr>
              <w:t>：</w:t>
            </w:r>
            <w:r w:rsidRPr="00E3374B">
              <w:rPr>
                <w:color w:val="auto"/>
              </w:rPr>
              <w:t xml:space="preserve">　大小約</w:t>
            </w:r>
            <w:r w:rsidRPr="00E3374B">
              <w:rPr>
                <w:color w:val="auto"/>
              </w:rPr>
              <w:t>33</w:t>
            </w:r>
            <w:r w:rsidRPr="00E3374B">
              <w:rPr>
                <w:rFonts w:hint="eastAsia"/>
                <w:color w:val="auto"/>
              </w:rPr>
              <w:t>か</w:t>
            </w:r>
            <w:r w:rsidRPr="00E3374B">
              <w:rPr>
                <w:color w:val="auto"/>
              </w:rPr>
              <w:t>所</w:t>
            </w:r>
          </w:p>
          <w:p w:rsidR="00D35677" w:rsidRPr="00E3374B" w:rsidRDefault="00D35677" w:rsidP="00D35677">
            <w:pPr>
              <w:suppressAutoHyphens/>
              <w:kinsoku w:val="0"/>
              <w:wordWrap w:val="0"/>
              <w:autoSpaceDE w:val="0"/>
              <w:autoSpaceDN w:val="0"/>
              <w:spacing w:line="218" w:lineRule="exact"/>
              <w:jc w:val="left"/>
              <w:rPr>
                <w:color w:val="auto"/>
              </w:rPr>
            </w:pPr>
            <w:r w:rsidRPr="00E3374B">
              <w:rPr>
                <w:color w:val="auto"/>
              </w:rPr>
              <w:t xml:space="preserve">          </w:t>
            </w:r>
            <w:r w:rsidRPr="00E3374B">
              <w:rPr>
                <w:color w:val="auto"/>
              </w:rPr>
              <w:t>（気象）</w:t>
            </w:r>
            <w:r w:rsidRPr="00E3374B">
              <w:rPr>
                <w:color w:val="auto"/>
              </w:rPr>
              <w:t xml:space="preserve">    </w:t>
            </w:r>
            <w:r w:rsidRPr="00E3374B">
              <w:rPr>
                <w:color w:val="auto"/>
              </w:rPr>
              <w:t>年平均気温</w:t>
            </w:r>
            <w:r w:rsidR="005E6699" w:rsidRPr="00E3374B">
              <w:rPr>
                <w:color w:val="auto"/>
              </w:rPr>
              <w:t>9.</w:t>
            </w:r>
            <w:r w:rsidR="005E6699" w:rsidRPr="00E3374B">
              <w:rPr>
                <w:rFonts w:hint="eastAsia"/>
                <w:color w:val="auto"/>
              </w:rPr>
              <w:t>8</w:t>
            </w:r>
            <w:r w:rsidRPr="00E3374B">
              <w:rPr>
                <w:rFonts w:ascii="ＭＳ 明朝" w:hAnsi="ＭＳ 明朝" w:cs="ＭＳ 明朝" w:hint="eastAsia"/>
                <w:color w:val="auto"/>
              </w:rPr>
              <w:t>℃</w:t>
            </w:r>
            <w:r w:rsidRPr="00E3374B">
              <w:rPr>
                <w:color w:val="auto"/>
              </w:rPr>
              <w:t>、</w:t>
            </w:r>
            <w:r w:rsidRPr="00E3374B">
              <w:rPr>
                <w:rFonts w:hint="eastAsia"/>
                <w:color w:val="auto"/>
              </w:rPr>
              <w:t>極値：最高</w:t>
            </w:r>
            <w:r w:rsidRPr="00E3374B">
              <w:rPr>
                <w:rFonts w:hint="eastAsia"/>
                <w:color w:val="auto"/>
              </w:rPr>
              <w:t>36.5</w:t>
            </w:r>
            <w:r w:rsidRPr="00E3374B">
              <w:rPr>
                <w:rFonts w:hint="eastAsia"/>
                <w:color w:val="auto"/>
              </w:rPr>
              <w:t>℃</w:t>
            </w:r>
            <w:r w:rsidRPr="00E3374B">
              <w:rPr>
                <w:rFonts w:hint="eastAsia"/>
                <w:color w:val="auto"/>
              </w:rPr>
              <w:t>(2007.8.14)</w:t>
            </w:r>
            <w:r w:rsidRPr="00E3374B">
              <w:rPr>
                <w:rFonts w:hint="eastAsia"/>
                <w:color w:val="auto"/>
              </w:rPr>
              <w:t>、最低－</w:t>
            </w:r>
            <w:r w:rsidRPr="00E3374B">
              <w:rPr>
                <w:rFonts w:hint="eastAsia"/>
                <w:color w:val="auto"/>
              </w:rPr>
              <w:t>22.5</w:t>
            </w:r>
            <w:r w:rsidRPr="00E3374B">
              <w:rPr>
                <w:rFonts w:hint="eastAsia"/>
                <w:color w:val="auto"/>
              </w:rPr>
              <w:t>℃</w:t>
            </w:r>
            <w:r w:rsidRPr="00E3374B">
              <w:rPr>
                <w:rFonts w:hint="eastAsia"/>
                <w:color w:val="auto"/>
              </w:rPr>
              <w:t>(1978.2.15)</w:t>
            </w:r>
            <w:r w:rsidRPr="00E3374B">
              <w:rPr>
                <w:rFonts w:hint="eastAsia"/>
                <w:color w:val="auto"/>
              </w:rPr>
              <w:t>。</w:t>
            </w:r>
            <w:r w:rsidRPr="00E3374B">
              <w:rPr>
                <w:color w:val="auto"/>
              </w:rPr>
              <w:t>年間</w:t>
            </w:r>
            <w:r w:rsidRPr="00E3374B">
              <w:rPr>
                <w:rFonts w:hint="eastAsia"/>
                <w:color w:val="auto"/>
              </w:rPr>
              <w:t>平均</w:t>
            </w:r>
            <w:r w:rsidRPr="00E3374B">
              <w:rPr>
                <w:color w:val="auto"/>
              </w:rPr>
              <w:t>降水量</w:t>
            </w:r>
            <w:r w:rsidRPr="00E3374B">
              <w:rPr>
                <w:color w:val="auto"/>
              </w:rPr>
              <w:t>1,</w:t>
            </w:r>
            <w:r w:rsidRPr="00E3374B">
              <w:rPr>
                <w:rFonts w:hint="eastAsia"/>
                <w:color w:val="auto"/>
              </w:rPr>
              <w:t>17</w:t>
            </w:r>
            <w:r w:rsidR="005E6699" w:rsidRPr="00E3374B">
              <w:rPr>
                <w:rFonts w:hint="eastAsia"/>
                <w:color w:val="auto"/>
              </w:rPr>
              <w:t>5.1</w:t>
            </w:r>
            <w:r w:rsidRPr="00E3374B">
              <w:rPr>
                <w:color w:val="auto"/>
              </w:rPr>
              <w:t xml:space="preserve"> mm</w:t>
            </w:r>
            <w:r w:rsidRPr="00E3374B">
              <w:rPr>
                <w:rFonts w:hint="eastAsia"/>
                <w:color w:val="auto"/>
              </w:rPr>
              <w:t>。</w:t>
            </w:r>
          </w:p>
          <w:p w:rsidR="00D35677" w:rsidRPr="00E3374B" w:rsidRDefault="00D35677" w:rsidP="00D35677">
            <w:pPr>
              <w:suppressAutoHyphens/>
              <w:kinsoku w:val="0"/>
              <w:wordWrap w:val="0"/>
              <w:autoSpaceDE w:val="0"/>
              <w:autoSpaceDN w:val="0"/>
              <w:spacing w:line="218" w:lineRule="exact"/>
              <w:jc w:val="left"/>
              <w:rPr>
                <w:color w:val="auto"/>
              </w:rPr>
            </w:pPr>
            <w:r w:rsidRPr="00E3374B">
              <w:rPr>
                <w:rFonts w:ascii="ＭＳ ゴシック" w:eastAsia="ＭＳ ゴシック" w:hAnsi="ＭＳ ゴシック"/>
                <w:color w:val="auto"/>
              </w:rPr>
              <w:t>《むらづくり「天皇</w:t>
            </w:r>
            <w:r w:rsidRPr="00E3374B">
              <w:rPr>
                <w:rFonts w:ascii="ＭＳ ゴシック" w:eastAsia="ＭＳ ゴシック" w:hAnsi="ＭＳ ゴシック" w:hint="eastAsia"/>
                <w:color w:val="auto"/>
              </w:rPr>
              <w:t>杯</w:t>
            </w:r>
            <w:r w:rsidRPr="00E3374B">
              <w:rPr>
                <w:rFonts w:ascii="ＭＳ ゴシック" w:eastAsia="ＭＳ ゴシック" w:hAnsi="ＭＳ ゴシック"/>
                <w:color w:val="auto"/>
              </w:rPr>
              <w:t>」受賞》</w:t>
            </w:r>
            <w:r w:rsidRPr="00E3374B">
              <w:rPr>
                <w:color w:val="auto"/>
              </w:rPr>
              <w:t xml:space="preserve">　　</w:t>
            </w:r>
            <w:r w:rsidRPr="00E3374B">
              <w:rPr>
                <w:rFonts w:hint="eastAsia"/>
                <w:color w:val="auto"/>
              </w:rPr>
              <w:t>平成</w:t>
            </w:r>
            <w:r w:rsidRPr="00E3374B">
              <w:rPr>
                <w:color w:val="auto"/>
              </w:rPr>
              <w:t>15</w:t>
            </w:r>
            <w:r w:rsidRPr="00E3374B">
              <w:rPr>
                <w:color w:val="auto"/>
              </w:rPr>
              <w:t xml:space="preserve">年　綾織町地域づくり連絡協議会　　</w:t>
            </w:r>
            <w:r w:rsidRPr="00E3374B">
              <w:rPr>
                <w:rFonts w:hint="eastAsia"/>
                <w:color w:val="auto"/>
              </w:rPr>
              <w:t xml:space="preserve">　　　</w:t>
            </w:r>
            <w:r w:rsidRPr="00E3374B">
              <w:rPr>
                <w:color w:val="auto"/>
              </w:rPr>
              <w:t>～　住民総参加で「夢」を綾なす　～</w:t>
            </w:r>
          </w:p>
          <w:p w:rsidR="00D35677" w:rsidRDefault="00D35677" w:rsidP="00D35677">
            <w:pPr>
              <w:suppressAutoHyphens/>
              <w:kinsoku w:val="0"/>
              <w:wordWrap w:val="0"/>
              <w:autoSpaceDE w:val="0"/>
              <w:autoSpaceDN w:val="0"/>
              <w:spacing w:line="218" w:lineRule="exact"/>
              <w:jc w:val="left"/>
              <w:rPr>
                <w:color w:val="auto"/>
                <w:spacing w:val="2"/>
              </w:rPr>
            </w:pPr>
            <w:r w:rsidRPr="00E3374B">
              <w:rPr>
                <w:color w:val="auto"/>
                <w:spacing w:val="2"/>
              </w:rPr>
              <w:t xml:space="preserve">　　　　　　　　　　　　　</w:t>
            </w:r>
            <w:r w:rsidRPr="00E3374B">
              <w:rPr>
                <w:color w:val="auto"/>
                <w:spacing w:val="2"/>
                <w:sz w:val="12"/>
                <w:szCs w:val="12"/>
              </w:rPr>
              <w:t xml:space="preserve">　</w:t>
            </w:r>
            <w:r w:rsidRPr="00E3374B">
              <w:rPr>
                <w:color w:val="auto"/>
                <w:spacing w:val="2"/>
              </w:rPr>
              <w:t xml:space="preserve">　　</w:t>
            </w:r>
            <w:r w:rsidRPr="00E3374B">
              <w:rPr>
                <w:rFonts w:hint="eastAsia"/>
                <w:color w:val="auto"/>
                <w:spacing w:val="2"/>
              </w:rPr>
              <w:t>平成</w:t>
            </w:r>
            <w:r w:rsidRPr="00E3374B">
              <w:rPr>
                <w:color w:val="auto"/>
                <w:spacing w:val="2"/>
              </w:rPr>
              <w:t>23</w:t>
            </w:r>
            <w:r w:rsidRPr="00E3374B">
              <w:rPr>
                <w:color w:val="auto"/>
                <w:spacing w:val="2"/>
              </w:rPr>
              <w:t>年　農事組合法人宮守川上流生</w:t>
            </w:r>
            <w:r w:rsidRPr="00C62B59">
              <w:rPr>
                <w:color w:val="auto"/>
                <w:spacing w:val="2"/>
              </w:rPr>
              <w:t xml:space="preserve">産組合　　</w:t>
            </w:r>
            <w:r>
              <w:rPr>
                <w:rFonts w:hint="eastAsia"/>
                <w:color w:val="auto"/>
                <w:spacing w:val="2"/>
              </w:rPr>
              <w:t xml:space="preserve"> </w:t>
            </w:r>
            <w:r w:rsidRPr="00C62B59">
              <w:rPr>
                <w:color w:val="auto"/>
                <w:spacing w:val="2"/>
              </w:rPr>
              <w:t xml:space="preserve">～　</w:t>
            </w:r>
            <w:r w:rsidRPr="00C62B59">
              <w:rPr>
                <w:rFonts w:hint="eastAsia"/>
                <w:color w:val="auto"/>
                <w:spacing w:val="2"/>
              </w:rPr>
              <w:t>「</w:t>
            </w:r>
            <w:r w:rsidRPr="00C62B59">
              <w:rPr>
                <w:color w:val="auto"/>
                <w:spacing w:val="2"/>
              </w:rPr>
              <w:t>一集落一農場」の実現　～</w:t>
            </w:r>
          </w:p>
          <w:p w:rsidR="00D35677" w:rsidRPr="00942527" w:rsidRDefault="00D35677" w:rsidP="007E1CF6">
            <w:pPr>
              <w:suppressAutoHyphens/>
              <w:kinsoku w:val="0"/>
              <w:wordWrap w:val="0"/>
              <w:autoSpaceDE w:val="0"/>
              <w:autoSpaceDN w:val="0"/>
              <w:spacing w:line="218" w:lineRule="exact"/>
              <w:ind w:left="3270"/>
              <w:jc w:val="left"/>
              <w:rPr>
                <w:rFonts w:ascii="ＭＳ 明朝" w:hAnsi="Times New Roman"/>
                <w:color w:val="auto"/>
                <w:spacing w:val="2"/>
              </w:rPr>
            </w:pPr>
          </w:p>
        </w:tc>
      </w:tr>
    </w:tbl>
    <w:p w:rsidR="00D35677" w:rsidRPr="00D35677" w:rsidRDefault="00D35677"/>
    <w:sectPr w:rsidR="00D35677" w:rsidRPr="00D35677" w:rsidSect="003827A0">
      <w:footnotePr>
        <w:numRestart w:val="eachPage"/>
      </w:footnotePr>
      <w:type w:val="continuous"/>
      <w:pgSz w:w="11905" w:h="16838" w:orient="landscape" w:code="8"/>
      <w:pgMar w:top="567" w:right="567" w:bottom="426" w:left="567" w:header="340" w:footer="284" w:gutter="0"/>
      <w:pgNumType w:start="1"/>
      <w:cols w:space="720"/>
      <w:noEndnote/>
      <w:docGrid w:type="linesAndChars" w:linePitch="261" w:charSpace="-8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7518" w:rsidRDefault="00607518">
      <w:r>
        <w:separator/>
      </w:r>
    </w:p>
  </w:endnote>
  <w:endnote w:type="continuationSeparator" w:id="0">
    <w:p w:rsidR="00607518" w:rsidRDefault="006075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行書体">
    <w:panose1 w:val="03000600000000000000"/>
    <w:charset w:val="80"/>
    <w:family w:val="script"/>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7518" w:rsidRDefault="00607518">
      <w:r>
        <w:rPr>
          <w:rFonts w:ascii="ＭＳ 明朝" w:hAnsi="Times New Roman"/>
          <w:color w:val="auto"/>
          <w:sz w:val="2"/>
          <w:szCs w:val="2"/>
        </w:rPr>
        <w:continuationSeparator/>
      </w:r>
    </w:p>
  </w:footnote>
  <w:footnote w:type="continuationSeparator" w:id="0">
    <w:p w:rsidR="00607518" w:rsidRDefault="006075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65D3"/>
    <w:multiLevelType w:val="hybridMultilevel"/>
    <w:tmpl w:val="DE8C27B0"/>
    <w:lvl w:ilvl="0" w:tplc="2A12421E">
      <w:start w:val="1"/>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1" w15:restartNumberingAfterBreak="0">
    <w:nsid w:val="02F47653"/>
    <w:multiLevelType w:val="hybridMultilevel"/>
    <w:tmpl w:val="B23657BC"/>
    <w:lvl w:ilvl="0" w:tplc="5A54E444">
      <w:start w:val="1"/>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2" w15:restartNumberingAfterBreak="0">
    <w:nsid w:val="03ED4D75"/>
    <w:multiLevelType w:val="hybridMultilevel"/>
    <w:tmpl w:val="02524108"/>
    <w:lvl w:ilvl="0" w:tplc="EC96EC5A">
      <w:start w:val="3"/>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3" w15:restartNumberingAfterBreak="0">
    <w:nsid w:val="0A837E0C"/>
    <w:multiLevelType w:val="hybridMultilevel"/>
    <w:tmpl w:val="5E7C4144"/>
    <w:lvl w:ilvl="0" w:tplc="2B769B96">
      <w:start w:val="1"/>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4" w15:restartNumberingAfterBreak="0">
    <w:nsid w:val="110940E7"/>
    <w:multiLevelType w:val="hybridMultilevel"/>
    <w:tmpl w:val="17A6A8F2"/>
    <w:lvl w:ilvl="0" w:tplc="3678E8B6">
      <w:start w:val="1"/>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5" w15:restartNumberingAfterBreak="0">
    <w:nsid w:val="12FE3E52"/>
    <w:multiLevelType w:val="hybridMultilevel"/>
    <w:tmpl w:val="CE74D2E2"/>
    <w:lvl w:ilvl="0" w:tplc="3EC6992C">
      <w:start w:val="1"/>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6" w15:restartNumberingAfterBreak="0">
    <w:nsid w:val="136424CD"/>
    <w:multiLevelType w:val="hybridMultilevel"/>
    <w:tmpl w:val="69FC565E"/>
    <w:lvl w:ilvl="0" w:tplc="D6180350">
      <w:start w:val="1"/>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7" w15:restartNumberingAfterBreak="0">
    <w:nsid w:val="13A1410D"/>
    <w:multiLevelType w:val="hybridMultilevel"/>
    <w:tmpl w:val="C70479CC"/>
    <w:lvl w:ilvl="0" w:tplc="8E7A801A">
      <w:start w:val="3"/>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8" w15:restartNumberingAfterBreak="0">
    <w:nsid w:val="187D2ED5"/>
    <w:multiLevelType w:val="hybridMultilevel"/>
    <w:tmpl w:val="E872DE32"/>
    <w:lvl w:ilvl="0" w:tplc="2280FE0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15:restartNumberingAfterBreak="0">
    <w:nsid w:val="1D0910B1"/>
    <w:multiLevelType w:val="hybridMultilevel"/>
    <w:tmpl w:val="B10829FE"/>
    <w:lvl w:ilvl="0" w:tplc="B73ADBE6">
      <w:start w:val="1"/>
      <w:numFmt w:val="decimalEnclosedCircle"/>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0" w15:restartNumberingAfterBreak="0">
    <w:nsid w:val="1D7665E0"/>
    <w:multiLevelType w:val="hybridMultilevel"/>
    <w:tmpl w:val="8BD62386"/>
    <w:lvl w:ilvl="0" w:tplc="6EC6071E">
      <w:start w:val="1"/>
      <w:numFmt w:val="decimalEnclosedCircle"/>
      <w:lvlText w:val="%1"/>
      <w:lvlJc w:val="left"/>
      <w:pPr>
        <w:ind w:left="720" w:hanging="360"/>
      </w:pPr>
      <w:rPr>
        <w:rFonts w:hint="default"/>
        <w:color w:val="FF000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2095348B"/>
    <w:multiLevelType w:val="hybridMultilevel"/>
    <w:tmpl w:val="CDB66E6C"/>
    <w:lvl w:ilvl="0" w:tplc="22CA2904">
      <w:start w:val="1"/>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12" w15:restartNumberingAfterBreak="0">
    <w:nsid w:val="224570C8"/>
    <w:multiLevelType w:val="hybridMultilevel"/>
    <w:tmpl w:val="B1489614"/>
    <w:lvl w:ilvl="0" w:tplc="690C57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4D41642"/>
    <w:multiLevelType w:val="hybridMultilevel"/>
    <w:tmpl w:val="3FCCF3EE"/>
    <w:lvl w:ilvl="0" w:tplc="D8888E4A">
      <w:start w:val="1"/>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14" w15:restartNumberingAfterBreak="0">
    <w:nsid w:val="2847729C"/>
    <w:multiLevelType w:val="hybridMultilevel"/>
    <w:tmpl w:val="48F0B0D8"/>
    <w:lvl w:ilvl="0" w:tplc="CDF004D8">
      <w:start w:val="1"/>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15" w15:restartNumberingAfterBreak="0">
    <w:nsid w:val="32C149E7"/>
    <w:multiLevelType w:val="hybridMultilevel"/>
    <w:tmpl w:val="01661F2C"/>
    <w:lvl w:ilvl="0" w:tplc="BDCCC8B2">
      <w:start w:val="1"/>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16" w15:restartNumberingAfterBreak="0">
    <w:nsid w:val="33FB5E52"/>
    <w:multiLevelType w:val="hybridMultilevel"/>
    <w:tmpl w:val="0D2E0106"/>
    <w:lvl w:ilvl="0" w:tplc="9A64549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7" w15:restartNumberingAfterBreak="0">
    <w:nsid w:val="386E14EC"/>
    <w:multiLevelType w:val="hybridMultilevel"/>
    <w:tmpl w:val="D93C5F8A"/>
    <w:lvl w:ilvl="0" w:tplc="A1A268EE">
      <w:start w:val="4"/>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18" w15:restartNumberingAfterBreak="0">
    <w:nsid w:val="3A603BD9"/>
    <w:multiLevelType w:val="hybridMultilevel"/>
    <w:tmpl w:val="00F05176"/>
    <w:lvl w:ilvl="0" w:tplc="13F02D66">
      <w:start w:val="1"/>
      <w:numFmt w:val="decimalEnclosedCircle"/>
      <w:lvlText w:val="%1"/>
      <w:lvlJc w:val="left"/>
      <w:pPr>
        <w:ind w:left="1095" w:hanging="360"/>
      </w:pPr>
      <w:rPr>
        <w:rFonts w:hint="default"/>
      </w:rPr>
    </w:lvl>
    <w:lvl w:ilvl="1" w:tplc="04090017" w:tentative="1">
      <w:start w:val="1"/>
      <w:numFmt w:val="aiueoFullWidth"/>
      <w:lvlText w:val="(%2)"/>
      <w:lvlJc w:val="left"/>
      <w:pPr>
        <w:ind w:left="1575" w:hanging="420"/>
      </w:pPr>
    </w:lvl>
    <w:lvl w:ilvl="2" w:tplc="04090011" w:tentative="1">
      <w:start w:val="1"/>
      <w:numFmt w:val="decimalEnclosedCircle"/>
      <w:lvlText w:val="%3"/>
      <w:lvlJc w:val="left"/>
      <w:pPr>
        <w:ind w:left="1995" w:hanging="420"/>
      </w:pPr>
    </w:lvl>
    <w:lvl w:ilvl="3" w:tplc="0409000F" w:tentative="1">
      <w:start w:val="1"/>
      <w:numFmt w:val="decimal"/>
      <w:lvlText w:val="%4."/>
      <w:lvlJc w:val="left"/>
      <w:pPr>
        <w:ind w:left="2415" w:hanging="420"/>
      </w:pPr>
    </w:lvl>
    <w:lvl w:ilvl="4" w:tplc="04090017" w:tentative="1">
      <w:start w:val="1"/>
      <w:numFmt w:val="aiueoFullWidth"/>
      <w:lvlText w:val="(%5)"/>
      <w:lvlJc w:val="left"/>
      <w:pPr>
        <w:ind w:left="2835" w:hanging="420"/>
      </w:pPr>
    </w:lvl>
    <w:lvl w:ilvl="5" w:tplc="04090011" w:tentative="1">
      <w:start w:val="1"/>
      <w:numFmt w:val="decimalEnclosedCircle"/>
      <w:lvlText w:val="%6"/>
      <w:lvlJc w:val="left"/>
      <w:pPr>
        <w:ind w:left="3255" w:hanging="420"/>
      </w:pPr>
    </w:lvl>
    <w:lvl w:ilvl="6" w:tplc="0409000F" w:tentative="1">
      <w:start w:val="1"/>
      <w:numFmt w:val="decimal"/>
      <w:lvlText w:val="%7."/>
      <w:lvlJc w:val="left"/>
      <w:pPr>
        <w:ind w:left="3675" w:hanging="420"/>
      </w:pPr>
    </w:lvl>
    <w:lvl w:ilvl="7" w:tplc="04090017" w:tentative="1">
      <w:start w:val="1"/>
      <w:numFmt w:val="aiueoFullWidth"/>
      <w:lvlText w:val="(%8)"/>
      <w:lvlJc w:val="left"/>
      <w:pPr>
        <w:ind w:left="4095" w:hanging="420"/>
      </w:pPr>
    </w:lvl>
    <w:lvl w:ilvl="8" w:tplc="04090011" w:tentative="1">
      <w:start w:val="1"/>
      <w:numFmt w:val="decimalEnclosedCircle"/>
      <w:lvlText w:val="%9"/>
      <w:lvlJc w:val="left"/>
      <w:pPr>
        <w:ind w:left="4515" w:hanging="420"/>
      </w:pPr>
    </w:lvl>
  </w:abstractNum>
  <w:abstractNum w:abstractNumId="19" w15:restartNumberingAfterBreak="0">
    <w:nsid w:val="40605B34"/>
    <w:multiLevelType w:val="hybridMultilevel"/>
    <w:tmpl w:val="6E2020C8"/>
    <w:lvl w:ilvl="0" w:tplc="60D6451A">
      <w:start w:val="4"/>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20" w15:restartNumberingAfterBreak="0">
    <w:nsid w:val="46AA25D0"/>
    <w:multiLevelType w:val="hybridMultilevel"/>
    <w:tmpl w:val="31D8B4AE"/>
    <w:lvl w:ilvl="0" w:tplc="0AFCE726">
      <w:start w:val="1"/>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21" w15:restartNumberingAfterBreak="0">
    <w:nsid w:val="470E2BD4"/>
    <w:multiLevelType w:val="hybridMultilevel"/>
    <w:tmpl w:val="5B4838EC"/>
    <w:lvl w:ilvl="0" w:tplc="38101A32">
      <w:start w:val="1"/>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22" w15:restartNumberingAfterBreak="0">
    <w:nsid w:val="570115D4"/>
    <w:multiLevelType w:val="hybridMultilevel"/>
    <w:tmpl w:val="284E7A8E"/>
    <w:lvl w:ilvl="0" w:tplc="3C6437A6">
      <w:numFmt w:val="bullet"/>
      <w:lvlText w:val="※"/>
      <w:lvlJc w:val="left"/>
      <w:pPr>
        <w:ind w:left="3270" w:hanging="360"/>
      </w:pPr>
      <w:rPr>
        <w:rFonts w:ascii="ＭＳ 明朝" w:eastAsia="ＭＳ 明朝" w:hAnsi="ＭＳ 明朝" w:cs="Times New Roman" w:hint="eastAsia"/>
        <w:color w:val="auto"/>
      </w:rPr>
    </w:lvl>
    <w:lvl w:ilvl="1" w:tplc="0409000B" w:tentative="1">
      <w:start w:val="1"/>
      <w:numFmt w:val="bullet"/>
      <w:lvlText w:val=""/>
      <w:lvlJc w:val="left"/>
      <w:pPr>
        <w:ind w:left="3750" w:hanging="420"/>
      </w:pPr>
      <w:rPr>
        <w:rFonts w:ascii="Wingdings" w:hAnsi="Wingdings" w:hint="default"/>
      </w:rPr>
    </w:lvl>
    <w:lvl w:ilvl="2" w:tplc="0409000D" w:tentative="1">
      <w:start w:val="1"/>
      <w:numFmt w:val="bullet"/>
      <w:lvlText w:val=""/>
      <w:lvlJc w:val="left"/>
      <w:pPr>
        <w:ind w:left="4170" w:hanging="420"/>
      </w:pPr>
      <w:rPr>
        <w:rFonts w:ascii="Wingdings" w:hAnsi="Wingdings" w:hint="default"/>
      </w:rPr>
    </w:lvl>
    <w:lvl w:ilvl="3" w:tplc="04090001" w:tentative="1">
      <w:start w:val="1"/>
      <w:numFmt w:val="bullet"/>
      <w:lvlText w:val=""/>
      <w:lvlJc w:val="left"/>
      <w:pPr>
        <w:ind w:left="4590" w:hanging="420"/>
      </w:pPr>
      <w:rPr>
        <w:rFonts w:ascii="Wingdings" w:hAnsi="Wingdings" w:hint="default"/>
      </w:rPr>
    </w:lvl>
    <w:lvl w:ilvl="4" w:tplc="0409000B" w:tentative="1">
      <w:start w:val="1"/>
      <w:numFmt w:val="bullet"/>
      <w:lvlText w:val=""/>
      <w:lvlJc w:val="left"/>
      <w:pPr>
        <w:ind w:left="5010" w:hanging="420"/>
      </w:pPr>
      <w:rPr>
        <w:rFonts w:ascii="Wingdings" w:hAnsi="Wingdings" w:hint="default"/>
      </w:rPr>
    </w:lvl>
    <w:lvl w:ilvl="5" w:tplc="0409000D" w:tentative="1">
      <w:start w:val="1"/>
      <w:numFmt w:val="bullet"/>
      <w:lvlText w:val=""/>
      <w:lvlJc w:val="left"/>
      <w:pPr>
        <w:ind w:left="5430" w:hanging="420"/>
      </w:pPr>
      <w:rPr>
        <w:rFonts w:ascii="Wingdings" w:hAnsi="Wingdings" w:hint="default"/>
      </w:rPr>
    </w:lvl>
    <w:lvl w:ilvl="6" w:tplc="04090001" w:tentative="1">
      <w:start w:val="1"/>
      <w:numFmt w:val="bullet"/>
      <w:lvlText w:val=""/>
      <w:lvlJc w:val="left"/>
      <w:pPr>
        <w:ind w:left="5850" w:hanging="420"/>
      </w:pPr>
      <w:rPr>
        <w:rFonts w:ascii="Wingdings" w:hAnsi="Wingdings" w:hint="default"/>
      </w:rPr>
    </w:lvl>
    <w:lvl w:ilvl="7" w:tplc="0409000B" w:tentative="1">
      <w:start w:val="1"/>
      <w:numFmt w:val="bullet"/>
      <w:lvlText w:val=""/>
      <w:lvlJc w:val="left"/>
      <w:pPr>
        <w:ind w:left="6270" w:hanging="420"/>
      </w:pPr>
      <w:rPr>
        <w:rFonts w:ascii="Wingdings" w:hAnsi="Wingdings" w:hint="default"/>
      </w:rPr>
    </w:lvl>
    <w:lvl w:ilvl="8" w:tplc="0409000D" w:tentative="1">
      <w:start w:val="1"/>
      <w:numFmt w:val="bullet"/>
      <w:lvlText w:val=""/>
      <w:lvlJc w:val="left"/>
      <w:pPr>
        <w:ind w:left="6690" w:hanging="420"/>
      </w:pPr>
      <w:rPr>
        <w:rFonts w:ascii="Wingdings" w:hAnsi="Wingdings" w:hint="default"/>
      </w:rPr>
    </w:lvl>
  </w:abstractNum>
  <w:abstractNum w:abstractNumId="23" w15:restartNumberingAfterBreak="0">
    <w:nsid w:val="5A4559EF"/>
    <w:multiLevelType w:val="hybridMultilevel"/>
    <w:tmpl w:val="547EE73E"/>
    <w:lvl w:ilvl="0" w:tplc="9014C89A">
      <w:start w:val="1"/>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24" w15:restartNumberingAfterBreak="0">
    <w:nsid w:val="63E063E0"/>
    <w:multiLevelType w:val="hybridMultilevel"/>
    <w:tmpl w:val="5568047C"/>
    <w:lvl w:ilvl="0" w:tplc="B948B6C6">
      <w:start w:val="1"/>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25" w15:restartNumberingAfterBreak="0">
    <w:nsid w:val="6A4C370D"/>
    <w:multiLevelType w:val="hybridMultilevel"/>
    <w:tmpl w:val="A420CEF0"/>
    <w:lvl w:ilvl="0" w:tplc="6C02EAA0">
      <w:start w:val="3"/>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26" w15:restartNumberingAfterBreak="0">
    <w:nsid w:val="6C831D11"/>
    <w:multiLevelType w:val="hybridMultilevel"/>
    <w:tmpl w:val="B486F114"/>
    <w:lvl w:ilvl="0" w:tplc="18D898FE">
      <w:start w:val="1"/>
      <w:numFmt w:val="decimalEnclosedCircle"/>
      <w:lvlText w:val="%1"/>
      <w:lvlJc w:val="left"/>
      <w:pPr>
        <w:ind w:left="720" w:hanging="360"/>
      </w:pPr>
      <w:rPr>
        <w:rFonts w:hint="default"/>
        <w:color w:val="FF000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7" w15:restartNumberingAfterBreak="0">
    <w:nsid w:val="6E6315DD"/>
    <w:multiLevelType w:val="hybridMultilevel"/>
    <w:tmpl w:val="8C02906C"/>
    <w:lvl w:ilvl="0" w:tplc="01E4DD0A">
      <w:start w:val="1"/>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28" w15:restartNumberingAfterBreak="0">
    <w:nsid w:val="6EC60118"/>
    <w:multiLevelType w:val="hybridMultilevel"/>
    <w:tmpl w:val="836E8CC6"/>
    <w:lvl w:ilvl="0" w:tplc="32F8BA46">
      <w:start w:val="3"/>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29" w15:restartNumberingAfterBreak="0">
    <w:nsid w:val="70CE6F96"/>
    <w:multiLevelType w:val="hybridMultilevel"/>
    <w:tmpl w:val="441EB812"/>
    <w:lvl w:ilvl="0" w:tplc="68BA403A">
      <w:start w:val="1"/>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30" w15:restartNumberingAfterBreak="0">
    <w:nsid w:val="71F7569A"/>
    <w:multiLevelType w:val="hybridMultilevel"/>
    <w:tmpl w:val="EE7CCD26"/>
    <w:lvl w:ilvl="0" w:tplc="8E8CF7F4">
      <w:start w:val="1"/>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31" w15:restartNumberingAfterBreak="0">
    <w:nsid w:val="71FD5837"/>
    <w:multiLevelType w:val="hybridMultilevel"/>
    <w:tmpl w:val="020009D6"/>
    <w:lvl w:ilvl="0" w:tplc="85C4457C">
      <w:start w:val="1"/>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32" w15:restartNumberingAfterBreak="0">
    <w:nsid w:val="790A4FC2"/>
    <w:multiLevelType w:val="hybridMultilevel"/>
    <w:tmpl w:val="E6DE83D6"/>
    <w:lvl w:ilvl="0" w:tplc="7B0AC53A">
      <w:start w:val="3"/>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33" w15:restartNumberingAfterBreak="0">
    <w:nsid w:val="796C77EB"/>
    <w:multiLevelType w:val="hybridMultilevel"/>
    <w:tmpl w:val="BC86026A"/>
    <w:lvl w:ilvl="0" w:tplc="34C86BFA">
      <w:start w:val="1"/>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abstractNum w:abstractNumId="34" w15:restartNumberingAfterBreak="0">
    <w:nsid w:val="7CCF5C25"/>
    <w:multiLevelType w:val="hybridMultilevel"/>
    <w:tmpl w:val="DAF446B4"/>
    <w:lvl w:ilvl="0" w:tplc="0BF4D188">
      <w:start w:val="1"/>
      <w:numFmt w:val="decimalEnclosedCircle"/>
      <w:lvlText w:val="%1"/>
      <w:lvlJc w:val="left"/>
      <w:pPr>
        <w:ind w:left="719" w:hanging="360"/>
      </w:pPr>
      <w:rPr>
        <w:rFonts w:hint="default"/>
      </w:rPr>
    </w:lvl>
    <w:lvl w:ilvl="1" w:tplc="04090017" w:tentative="1">
      <w:start w:val="1"/>
      <w:numFmt w:val="aiueoFullWidth"/>
      <w:lvlText w:val="(%2)"/>
      <w:lvlJc w:val="left"/>
      <w:pPr>
        <w:ind w:left="1199" w:hanging="420"/>
      </w:pPr>
    </w:lvl>
    <w:lvl w:ilvl="2" w:tplc="04090011" w:tentative="1">
      <w:start w:val="1"/>
      <w:numFmt w:val="decimalEnclosedCircle"/>
      <w:lvlText w:val="%3"/>
      <w:lvlJc w:val="left"/>
      <w:pPr>
        <w:ind w:left="1619" w:hanging="420"/>
      </w:pPr>
    </w:lvl>
    <w:lvl w:ilvl="3" w:tplc="0409000F" w:tentative="1">
      <w:start w:val="1"/>
      <w:numFmt w:val="decimal"/>
      <w:lvlText w:val="%4."/>
      <w:lvlJc w:val="left"/>
      <w:pPr>
        <w:ind w:left="2039" w:hanging="420"/>
      </w:pPr>
    </w:lvl>
    <w:lvl w:ilvl="4" w:tplc="04090017" w:tentative="1">
      <w:start w:val="1"/>
      <w:numFmt w:val="aiueoFullWidth"/>
      <w:lvlText w:val="(%5)"/>
      <w:lvlJc w:val="left"/>
      <w:pPr>
        <w:ind w:left="2459" w:hanging="420"/>
      </w:pPr>
    </w:lvl>
    <w:lvl w:ilvl="5" w:tplc="04090011" w:tentative="1">
      <w:start w:val="1"/>
      <w:numFmt w:val="decimalEnclosedCircle"/>
      <w:lvlText w:val="%6"/>
      <w:lvlJc w:val="left"/>
      <w:pPr>
        <w:ind w:left="2879" w:hanging="420"/>
      </w:pPr>
    </w:lvl>
    <w:lvl w:ilvl="6" w:tplc="0409000F" w:tentative="1">
      <w:start w:val="1"/>
      <w:numFmt w:val="decimal"/>
      <w:lvlText w:val="%7."/>
      <w:lvlJc w:val="left"/>
      <w:pPr>
        <w:ind w:left="3299" w:hanging="420"/>
      </w:pPr>
    </w:lvl>
    <w:lvl w:ilvl="7" w:tplc="04090017" w:tentative="1">
      <w:start w:val="1"/>
      <w:numFmt w:val="aiueoFullWidth"/>
      <w:lvlText w:val="(%8)"/>
      <w:lvlJc w:val="left"/>
      <w:pPr>
        <w:ind w:left="3719" w:hanging="420"/>
      </w:pPr>
    </w:lvl>
    <w:lvl w:ilvl="8" w:tplc="04090011" w:tentative="1">
      <w:start w:val="1"/>
      <w:numFmt w:val="decimalEnclosedCircle"/>
      <w:lvlText w:val="%9"/>
      <w:lvlJc w:val="left"/>
      <w:pPr>
        <w:ind w:left="4139" w:hanging="420"/>
      </w:pPr>
    </w:lvl>
  </w:abstractNum>
  <w:num w:numId="1">
    <w:abstractNumId w:val="22"/>
  </w:num>
  <w:num w:numId="2">
    <w:abstractNumId w:val="24"/>
  </w:num>
  <w:num w:numId="3">
    <w:abstractNumId w:val="3"/>
  </w:num>
  <w:num w:numId="4">
    <w:abstractNumId w:val="15"/>
  </w:num>
  <w:num w:numId="5">
    <w:abstractNumId w:val="27"/>
  </w:num>
  <w:num w:numId="6">
    <w:abstractNumId w:val="30"/>
  </w:num>
  <w:num w:numId="7">
    <w:abstractNumId w:val="33"/>
  </w:num>
  <w:num w:numId="8">
    <w:abstractNumId w:val="7"/>
  </w:num>
  <w:num w:numId="9">
    <w:abstractNumId w:val="14"/>
  </w:num>
  <w:num w:numId="10">
    <w:abstractNumId w:val="13"/>
  </w:num>
  <w:num w:numId="11">
    <w:abstractNumId w:val="6"/>
  </w:num>
  <w:num w:numId="12">
    <w:abstractNumId w:val="8"/>
  </w:num>
  <w:num w:numId="13">
    <w:abstractNumId w:val="28"/>
  </w:num>
  <w:num w:numId="14">
    <w:abstractNumId w:val="25"/>
  </w:num>
  <w:num w:numId="15">
    <w:abstractNumId w:val="18"/>
  </w:num>
  <w:num w:numId="16">
    <w:abstractNumId w:val="21"/>
  </w:num>
  <w:num w:numId="17">
    <w:abstractNumId w:val="17"/>
  </w:num>
  <w:num w:numId="18">
    <w:abstractNumId w:val="19"/>
  </w:num>
  <w:num w:numId="19">
    <w:abstractNumId w:val="12"/>
  </w:num>
  <w:num w:numId="20">
    <w:abstractNumId w:val="16"/>
  </w:num>
  <w:num w:numId="21">
    <w:abstractNumId w:val="23"/>
  </w:num>
  <w:num w:numId="22">
    <w:abstractNumId w:val="10"/>
  </w:num>
  <w:num w:numId="23">
    <w:abstractNumId w:val="26"/>
  </w:num>
  <w:num w:numId="24">
    <w:abstractNumId w:val="9"/>
  </w:num>
  <w:num w:numId="25">
    <w:abstractNumId w:val="2"/>
  </w:num>
  <w:num w:numId="26">
    <w:abstractNumId w:val="34"/>
  </w:num>
  <w:num w:numId="27">
    <w:abstractNumId w:val="0"/>
  </w:num>
  <w:num w:numId="28">
    <w:abstractNumId w:val="32"/>
  </w:num>
  <w:num w:numId="29">
    <w:abstractNumId w:val="4"/>
  </w:num>
  <w:num w:numId="30">
    <w:abstractNumId w:val="11"/>
  </w:num>
  <w:num w:numId="31">
    <w:abstractNumId w:val="29"/>
  </w:num>
  <w:num w:numId="32">
    <w:abstractNumId w:val="5"/>
  </w:num>
  <w:num w:numId="33">
    <w:abstractNumId w:val="20"/>
  </w:num>
  <w:num w:numId="34">
    <w:abstractNumId w:val="1"/>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30"/>
  <w:hyphenationZone w:val="0"/>
  <w:doNotHyphenateCaps/>
  <w:drawingGridHorizontalSpacing w:val="90"/>
  <w:drawingGridVerticalSpacing w:val="261"/>
  <w:displayHorizontalDrawingGridEvery w:val="0"/>
  <w:doNotShadeFormData/>
  <w:characterSpacingControl w:val="compressPunctuation"/>
  <w:printTwoOnOne/>
  <w:noLineBreaksAfter w:lang="ja-JP" w:val="([{〈《「『【〔（［｛｢"/>
  <w:noLineBreaksBefore w:lang="ja-JP" w:val="!),.?]}、。〉》」』】〕！），．？］｝｡｣､ﾞﾟ"/>
  <w:hdrShapeDefaults>
    <o:shapedefaults v:ext="edit" spidmax="37889">
      <v:textbox inset="5.85pt,.7pt,5.85pt,.7pt"/>
    </o:shapedefaults>
  </w:hdrShapeDefaults>
  <w:footnotePr>
    <w:numRestart w:val="eachPage"/>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B1F"/>
    <w:rsid w:val="000024FD"/>
    <w:rsid w:val="000039E3"/>
    <w:rsid w:val="00004502"/>
    <w:rsid w:val="0001375C"/>
    <w:rsid w:val="00022AE2"/>
    <w:rsid w:val="00025E47"/>
    <w:rsid w:val="00033830"/>
    <w:rsid w:val="00057417"/>
    <w:rsid w:val="00072B04"/>
    <w:rsid w:val="000742FB"/>
    <w:rsid w:val="000750D4"/>
    <w:rsid w:val="00080B14"/>
    <w:rsid w:val="0008183A"/>
    <w:rsid w:val="00086672"/>
    <w:rsid w:val="00090132"/>
    <w:rsid w:val="00093C02"/>
    <w:rsid w:val="000A658E"/>
    <w:rsid w:val="000B466D"/>
    <w:rsid w:val="000B6FD5"/>
    <w:rsid w:val="000C0CA9"/>
    <w:rsid w:val="000C73BD"/>
    <w:rsid w:val="000D148D"/>
    <w:rsid w:val="000D184C"/>
    <w:rsid w:val="000D348C"/>
    <w:rsid w:val="000D7EBD"/>
    <w:rsid w:val="000E0F83"/>
    <w:rsid w:val="0010220F"/>
    <w:rsid w:val="001048FB"/>
    <w:rsid w:val="0010591B"/>
    <w:rsid w:val="0010737B"/>
    <w:rsid w:val="00112A16"/>
    <w:rsid w:val="00117AD9"/>
    <w:rsid w:val="00117E69"/>
    <w:rsid w:val="00121EF0"/>
    <w:rsid w:val="00124133"/>
    <w:rsid w:val="00124A0A"/>
    <w:rsid w:val="00125D04"/>
    <w:rsid w:val="00130609"/>
    <w:rsid w:val="0013563A"/>
    <w:rsid w:val="0013656F"/>
    <w:rsid w:val="001425DE"/>
    <w:rsid w:val="00143392"/>
    <w:rsid w:val="00145C34"/>
    <w:rsid w:val="00147BE6"/>
    <w:rsid w:val="0015623D"/>
    <w:rsid w:val="001579E8"/>
    <w:rsid w:val="00160730"/>
    <w:rsid w:val="001624F2"/>
    <w:rsid w:val="001718C7"/>
    <w:rsid w:val="00175F42"/>
    <w:rsid w:val="00181D64"/>
    <w:rsid w:val="001842E1"/>
    <w:rsid w:val="00185F0F"/>
    <w:rsid w:val="0019107D"/>
    <w:rsid w:val="00191EEB"/>
    <w:rsid w:val="00195EE1"/>
    <w:rsid w:val="001971E0"/>
    <w:rsid w:val="00197367"/>
    <w:rsid w:val="001A1BAF"/>
    <w:rsid w:val="001A5890"/>
    <w:rsid w:val="001B509F"/>
    <w:rsid w:val="001B5217"/>
    <w:rsid w:val="001B567B"/>
    <w:rsid w:val="001C490A"/>
    <w:rsid w:val="001C731D"/>
    <w:rsid w:val="001D0398"/>
    <w:rsid w:val="001D3055"/>
    <w:rsid w:val="001E4EA4"/>
    <w:rsid w:val="001F15C2"/>
    <w:rsid w:val="001F231B"/>
    <w:rsid w:val="00203656"/>
    <w:rsid w:val="00204376"/>
    <w:rsid w:val="0020647A"/>
    <w:rsid w:val="00220E96"/>
    <w:rsid w:val="00221CC4"/>
    <w:rsid w:val="00227270"/>
    <w:rsid w:val="00232113"/>
    <w:rsid w:val="0023640C"/>
    <w:rsid w:val="002458E6"/>
    <w:rsid w:val="00252481"/>
    <w:rsid w:val="002526CC"/>
    <w:rsid w:val="00254CB7"/>
    <w:rsid w:val="00261543"/>
    <w:rsid w:val="002725F4"/>
    <w:rsid w:val="002730B4"/>
    <w:rsid w:val="002742B2"/>
    <w:rsid w:val="00274C3F"/>
    <w:rsid w:val="002912D0"/>
    <w:rsid w:val="002922D6"/>
    <w:rsid w:val="002940A8"/>
    <w:rsid w:val="00294EE6"/>
    <w:rsid w:val="002957AF"/>
    <w:rsid w:val="002A1CFF"/>
    <w:rsid w:val="002A4059"/>
    <w:rsid w:val="002A52D3"/>
    <w:rsid w:val="002A6D77"/>
    <w:rsid w:val="002B0EFA"/>
    <w:rsid w:val="002B10F2"/>
    <w:rsid w:val="002B2BAF"/>
    <w:rsid w:val="002B46BF"/>
    <w:rsid w:val="002B7BF5"/>
    <w:rsid w:val="002C1F41"/>
    <w:rsid w:val="002C3573"/>
    <w:rsid w:val="002C41F9"/>
    <w:rsid w:val="002C4379"/>
    <w:rsid w:val="002C48A0"/>
    <w:rsid w:val="002C6DE7"/>
    <w:rsid w:val="002D0565"/>
    <w:rsid w:val="002D3B0C"/>
    <w:rsid w:val="002D47D1"/>
    <w:rsid w:val="002D482D"/>
    <w:rsid w:val="002D648A"/>
    <w:rsid w:val="002E27FA"/>
    <w:rsid w:val="002E46EB"/>
    <w:rsid w:val="002E7E4F"/>
    <w:rsid w:val="002E7E93"/>
    <w:rsid w:val="002F584A"/>
    <w:rsid w:val="00302E89"/>
    <w:rsid w:val="003044EE"/>
    <w:rsid w:val="00304788"/>
    <w:rsid w:val="003051B7"/>
    <w:rsid w:val="0030784E"/>
    <w:rsid w:val="003154D8"/>
    <w:rsid w:val="00322A84"/>
    <w:rsid w:val="00331161"/>
    <w:rsid w:val="003363B6"/>
    <w:rsid w:val="003464CA"/>
    <w:rsid w:val="00357A98"/>
    <w:rsid w:val="00360153"/>
    <w:rsid w:val="00363A5D"/>
    <w:rsid w:val="00366BCF"/>
    <w:rsid w:val="003827A0"/>
    <w:rsid w:val="0038284E"/>
    <w:rsid w:val="00382F95"/>
    <w:rsid w:val="00384873"/>
    <w:rsid w:val="00385C07"/>
    <w:rsid w:val="00391358"/>
    <w:rsid w:val="003A6BBB"/>
    <w:rsid w:val="003A7974"/>
    <w:rsid w:val="003B1714"/>
    <w:rsid w:val="003B45A6"/>
    <w:rsid w:val="003B7F18"/>
    <w:rsid w:val="003C07DC"/>
    <w:rsid w:val="003C3C0C"/>
    <w:rsid w:val="003C4318"/>
    <w:rsid w:val="003C43B0"/>
    <w:rsid w:val="003C7517"/>
    <w:rsid w:val="003C79DC"/>
    <w:rsid w:val="003D1325"/>
    <w:rsid w:val="003D20FE"/>
    <w:rsid w:val="003D486C"/>
    <w:rsid w:val="003E0FC0"/>
    <w:rsid w:val="003E218E"/>
    <w:rsid w:val="003E283E"/>
    <w:rsid w:val="003E49D0"/>
    <w:rsid w:val="003F1291"/>
    <w:rsid w:val="003F221D"/>
    <w:rsid w:val="003F53D7"/>
    <w:rsid w:val="003F57E9"/>
    <w:rsid w:val="003F58FA"/>
    <w:rsid w:val="004004F1"/>
    <w:rsid w:val="004019B8"/>
    <w:rsid w:val="004021A5"/>
    <w:rsid w:val="004022D2"/>
    <w:rsid w:val="00410428"/>
    <w:rsid w:val="00411639"/>
    <w:rsid w:val="00411BE3"/>
    <w:rsid w:val="00412843"/>
    <w:rsid w:val="00413867"/>
    <w:rsid w:val="00420E4E"/>
    <w:rsid w:val="00431151"/>
    <w:rsid w:val="0043452F"/>
    <w:rsid w:val="004402A6"/>
    <w:rsid w:val="00440576"/>
    <w:rsid w:val="00444310"/>
    <w:rsid w:val="00444F81"/>
    <w:rsid w:val="00462259"/>
    <w:rsid w:val="00466809"/>
    <w:rsid w:val="00472CC7"/>
    <w:rsid w:val="0047440C"/>
    <w:rsid w:val="00480334"/>
    <w:rsid w:val="00482615"/>
    <w:rsid w:val="00484DCB"/>
    <w:rsid w:val="00491066"/>
    <w:rsid w:val="00496C39"/>
    <w:rsid w:val="004A285D"/>
    <w:rsid w:val="004A3670"/>
    <w:rsid w:val="004B2B97"/>
    <w:rsid w:val="004B6F9E"/>
    <w:rsid w:val="004C20B7"/>
    <w:rsid w:val="004C307F"/>
    <w:rsid w:val="004C757A"/>
    <w:rsid w:val="004E0ABF"/>
    <w:rsid w:val="004E0CD1"/>
    <w:rsid w:val="004E14DB"/>
    <w:rsid w:val="004E1B9C"/>
    <w:rsid w:val="004E3DFD"/>
    <w:rsid w:val="004E5C2C"/>
    <w:rsid w:val="004E5E53"/>
    <w:rsid w:val="004F0814"/>
    <w:rsid w:val="004F24FA"/>
    <w:rsid w:val="004F671B"/>
    <w:rsid w:val="004F7625"/>
    <w:rsid w:val="00502720"/>
    <w:rsid w:val="00503905"/>
    <w:rsid w:val="00512A7D"/>
    <w:rsid w:val="005138ED"/>
    <w:rsid w:val="00514A0F"/>
    <w:rsid w:val="00520F6C"/>
    <w:rsid w:val="00521F9A"/>
    <w:rsid w:val="00526108"/>
    <w:rsid w:val="00526574"/>
    <w:rsid w:val="0052668C"/>
    <w:rsid w:val="005314AE"/>
    <w:rsid w:val="00535E0B"/>
    <w:rsid w:val="00536818"/>
    <w:rsid w:val="00547447"/>
    <w:rsid w:val="00563BCC"/>
    <w:rsid w:val="00565649"/>
    <w:rsid w:val="00566574"/>
    <w:rsid w:val="00581148"/>
    <w:rsid w:val="005903F5"/>
    <w:rsid w:val="00596E9C"/>
    <w:rsid w:val="005B2682"/>
    <w:rsid w:val="005B4862"/>
    <w:rsid w:val="005B48BF"/>
    <w:rsid w:val="005B5B6E"/>
    <w:rsid w:val="005B6CF9"/>
    <w:rsid w:val="005C688D"/>
    <w:rsid w:val="005D0166"/>
    <w:rsid w:val="005D4949"/>
    <w:rsid w:val="005D7861"/>
    <w:rsid w:val="005E07BF"/>
    <w:rsid w:val="005E55BF"/>
    <w:rsid w:val="005E6699"/>
    <w:rsid w:val="005F3BF8"/>
    <w:rsid w:val="005F56AC"/>
    <w:rsid w:val="005F6122"/>
    <w:rsid w:val="006010CF"/>
    <w:rsid w:val="00605841"/>
    <w:rsid w:val="00606E58"/>
    <w:rsid w:val="00607518"/>
    <w:rsid w:val="006115AE"/>
    <w:rsid w:val="00612E1D"/>
    <w:rsid w:val="0061326E"/>
    <w:rsid w:val="00614978"/>
    <w:rsid w:val="00621523"/>
    <w:rsid w:val="00625A6B"/>
    <w:rsid w:val="00630C87"/>
    <w:rsid w:val="00634049"/>
    <w:rsid w:val="00634FCE"/>
    <w:rsid w:val="0063693C"/>
    <w:rsid w:val="006445FC"/>
    <w:rsid w:val="006450C1"/>
    <w:rsid w:val="006466D5"/>
    <w:rsid w:val="00652A5D"/>
    <w:rsid w:val="00653B0D"/>
    <w:rsid w:val="00653EA0"/>
    <w:rsid w:val="00654B1F"/>
    <w:rsid w:val="006553EB"/>
    <w:rsid w:val="0065554C"/>
    <w:rsid w:val="006627F3"/>
    <w:rsid w:val="00664363"/>
    <w:rsid w:val="006643A2"/>
    <w:rsid w:val="006654E7"/>
    <w:rsid w:val="00674500"/>
    <w:rsid w:val="00675093"/>
    <w:rsid w:val="00675911"/>
    <w:rsid w:val="00676364"/>
    <w:rsid w:val="00685E6E"/>
    <w:rsid w:val="00686987"/>
    <w:rsid w:val="00690357"/>
    <w:rsid w:val="006932D2"/>
    <w:rsid w:val="00695373"/>
    <w:rsid w:val="00695D68"/>
    <w:rsid w:val="00696425"/>
    <w:rsid w:val="006A5481"/>
    <w:rsid w:val="006A58CA"/>
    <w:rsid w:val="006B6114"/>
    <w:rsid w:val="006C4582"/>
    <w:rsid w:val="006D00A8"/>
    <w:rsid w:val="006D1116"/>
    <w:rsid w:val="006E2308"/>
    <w:rsid w:val="006E5ADA"/>
    <w:rsid w:val="006E7797"/>
    <w:rsid w:val="006F3B58"/>
    <w:rsid w:val="006F72D5"/>
    <w:rsid w:val="00701C62"/>
    <w:rsid w:val="00703B27"/>
    <w:rsid w:val="00706850"/>
    <w:rsid w:val="00711BA2"/>
    <w:rsid w:val="00720DD5"/>
    <w:rsid w:val="00724907"/>
    <w:rsid w:val="0072736A"/>
    <w:rsid w:val="00732B57"/>
    <w:rsid w:val="00736DE9"/>
    <w:rsid w:val="00737FBB"/>
    <w:rsid w:val="007441A9"/>
    <w:rsid w:val="007454D4"/>
    <w:rsid w:val="00753AEB"/>
    <w:rsid w:val="00754801"/>
    <w:rsid w:val="007612F5"/>
    <w:rsid w:val="00763986"/>
    <w:rsid w:val="00771988"/>
    <w:rsid w:val="00773DC6"/>
    <w:rsid w:val="00774BCC"/>
    <w:rsid w:val="0077548F"/>
    <w:rsid w:val="0078096B"/>
    <w:rsid w:val="00784BA0"/>
    <w:rsid w:val="00784C3F"/>
    <w:rsid w:val="00794184"/>
    <w:rsid w:val="007A2367"/>
    <w:rsid w:val="007A7554"/>
    <w:rsid w:val="007B45C8"/>
    <w:rsid w:val="007B4C1F"/>
    <w:rsid w:val="007D2050"/>
    <w:rsid w:val="007D313C"/>
    <w:rsid w:val="007D3FEF"/>
    <w:rsid w:val="007D7A8B"/>
    <w:rsid w:val="007E1CF6"/>
    <w:rsid w:val="007E382B"/>
    <w:rsid w:val="007E3BD0"/>
    <w:rsid w:val="007F3086"/>
    <w:rsid w:val="007F3BD1"/>
    <w:rsid w:val="007F66BA"/>
    <w:rsid w:val="008007CE"/>
    <w:rsid w:val="00802BA7"/>
    <w:rsid w:val="008126CA"/>
    <w:rsid w:val="008163A4"/>
    <w:rsid w:val="00823F0B"/>
    <w:rsid w:val="008249B1"/>
    <w:rsid w:val="00826557"/>
    <w:rsid w:val="00827CEE"/>
    <w:rsid w:val="00827D91"/>
    <w:rsid w:val="0083004E"/>
    <w:rsid w:val="00832127"/>
    <w:rsid w:val="00833E47"/>
    <w:rsid w:val="00837DAE"/>
    <w:rsid w:val="008401C7"/>
    <w:rsid w:val="00846D2F"/>
    <w:rsid w:val="0085778D"/>
    <w:rsid w:val="00857E8E"/>
    <w:rsid w:val="00871ADC"/>
    <w:rsid w:val="00872152"/>
    <w:rsid w:val="0087300B"/>
    <w:rsid w:val="00877EBE"/>
    <w:rsid w:val="0089112C"/>
    <w:rsid w:val="00892B94"/>
    <w:rsid w:val="00892EE5"/>
    <w:rsid w:val="00897E2C"/>
    <w:rsid w:val="008A2D0E"/>
    <w:rsid w:val="008B7016"/>
    <w:rsid w:val="008B715A"/>
    <w:rsid w:val="008C0D14"/>
    <w:rsid w:val="008C6D20"/>
    <w:rsid w:val="008D4459"/>
    <w:rsid w:val="008D45EA"/>
    <w:rsid w:val="008D5B4F"/>
    <w:rsid w:val="008D6670"/>
    <w:rsid w:val="008D673F"/>
    <w:rsid w:val="008E5D85"/>
    <w:rsid w:val="008E7459"/>
    <w:rsid w:val="008F282A"/>
    <w:rsid w:val="008F5DD5"/>
    <w:rsid w:val="009002A4"/>
    <w:rsid w:val="00901688"/>
    <w:rsid w:val="00905B4B"/>
    <w:rsid w:val="00906910"/>
    <w:rsid w:val="00915328"/>
    <w:rsid w:val="009158BC"/>
    <w:rsid w:val="00916E45"/>
    <w:rsid w:val="009261A1"/>
    <w:rsid w:val="00926E86"/>
    <w:rsid w:val="00926FB2"/>
    <w:rsid w:val="00931792"/>
    <w:rsid w:val="00934ED6"/>
    <w:rsid w:val="00940D49"/>
    <w:rsid w:val="00942527"/>
    <w:rsid w:val="00942E42"/>
    <w:rsid w:val="00950408"/>
    <w:rsid w:val="009516CA"/>
    <w:rsid w:val="00956E3A"/>
    <w:rsid w:val="0095781A"/>
    <w:rsid w:val="0096202B"/>
    <w:rsid w:val="00962869"/>
    <w:rsid w:val="00964579"/>
    <w:rsid w:val="009767B3"/>
    <w:rsid w:val="00983D48"/>
    <w:rsid w:val="009921A4"/>
    <w:rsid w:val="00993D70"/>
    <w:rsid w:val="009A3C30"/>
    <w:rsid w:val="009A413C"/>
    <w:rsid w:val="009A67E1"/>
    <w:rsid w:val="009A7C04"/>
    <w:rsid w:val="009B2B24"/>
    <w:rsid w:val="009B4D28"/>
    <w:rsid w:val="009B7854"/>
    <w:rsid w:val="009C1432"/>
    <w:rsid w:val="009C2648"/>
    <w:rsid w:val="009C4668"/>
    <w:rsid w:val="009E2209"/>
    <w:rsid w:val="009E29CD"/>
    <w:rsid w:val="009F089F"/>
    <w:rsid w:val="009F17B6"/>
    <w:rsid w:val="009F3EF7"/>
    <w:rsid w:val="009F44D5"/>
    <w:rsid w:val="00A02CD8"/>
    <w:rsid w:val="00A05F77"/>
    <w:rsid w:val="00A119FD"/>
    <w:rsid w:val="00A12B46"/>
    <w:rsid w:val="00A227A5"/>
    <w:rsid w:val="00A23C1E"/>
    <w:rsid w:val="00A23DAD"/>
    <w:rsid w:val="00A24C18"/>
    <w:rsid w:val="00A2664B"/>
    <w:rsid w:val="00A30EAE"/>
    <w:rsid w:val="00A3327D"/>
    <w:rsid w:val="00A33877"/>
    <w:rsid w:val="00A33CC4"/>
    <w:rsid w:val="00A34974"/>
    <w:rsid w:val="00A35A92"/>
    <w:rsid w:val="00A440C6"/>
    <w:rsid w:val="00A577CE"/>
    <w:rsid w:val="00A643E9"/>
    <w:rsid w:val="00A70C6D"/>
    <w:rsid w:val="00A7662B"/>
    <w:rsid w:val="00A81AF9"/>
    <w:rsid w:val="00A82A77"/>
    <w:rsid w:val="00A84B32"/>
    <w:rsid w:val="00A85D15"/>
    <w:rsid w:val="00A91972"/>
    <w:rsid w:val="00A94424"/>
    <w:rsid w:val="00A94DC9"/>
    <w:rsid w:val="00A97534"/>
    <w:rsid w:val="00AA03D5"/>
    <w:rsid w:val="00AB04CB"/>
    <w:rsid w:val="00AB5AA6"/>
    <w:rsid w:val="00AD09B3"/>
    <w:rsid w:val="00AD340B"/>
    <w:rsid w:val="00AD4AB4"/>
    <w:rsid w:val="00AE4E2E"/>
    <w:rsid w:val="00AE5AA9"/>
    <w:rsid w:val="00AF29D0"/>
    <w:rsid w:val="00AF4DEB"/>
    <w:rsid w:val="00B0676F"/>
    <w:rsid w:val="00B12473"/>
    <w:rsid w:val="00B14A59"/>
    <w:rsid w:val="00B14EF7"/>
    <w:rsid w:val="00B1698E"/>
    <w:rsid w:val="00B21251"/>
    <w:rsid w:val="00B22D4A"/>
    <w:rsid w:val="00B23A4B"/>
    <w:rsid w:val="00B25394"/>
    <w:rsid w:val="00B275A2"/>
    <w:rsid w:val="00B30816"/>
    <w:rsid w:val="00B319A2"/>
    <w:rsid w:val="00B34C1C"/>
    <w:rsid w:val="00B36513"/>
    <w:rsid w:val="00B375E5"/>
    <w:rsid w:val="00B41657"/>
    <w:rsid w:val="00B566D9"/>
    <w:rsid w:val="00B578FD"/>
    <w:rsid w:val="00B60D00"/>
    <w:rsid w:val="00B63375"/>
    <w:rsid w:val="00B65B80"/>
    <w:rsid w:val="00B6771B"/>
    <w:rsid w:val="00B70846"/>
    <w:rsid w:val="00B74B58"/>
    <w:rsid w:val="00B7576C"/>
    <w:rsid w:val="00B75B7A"/>
    <w:rsid w:val="00B76A81"/>
    <w:rsid w:val="00B773E4"/>
    <w:rsid w:val="00B8068C"/>
    <w:rsid w:val="00B816F5"/>
    <w:rsid w:val="00B825D5"/>
    <w:rsid w:val="00B825E4"/>
    <w:rsid w:val="00B868CC"/>
    <w:rsid w:val="00B87CE4"/>
    <w:rsid w:val="00BA56CA"/>
    <w:rsid w:val="00BA6371"/>
    <w:rsid w:val="00BA68D2"/>
    <w:rsid w:val="00BB4585"/>
    <w:rsid w:val="00BC2A49"/>
    <w:rsid w:val="00BD04BD"/>
    <w:rsid w:val="00BD6B20"/>
    <w:rsid w:val="00BD7AA5"/>
    <w:rsid w:val="00BD7D62"/>
    <w:rsid w:val="00BE00DA"/>
    <w:rsid w:val="00BE4590"/>
    <w:rsid w:val="00BE4965"/>
    <w:rsid w:val="00BF2395"/>
    <w:rsid w:val="00BF2732"/>
    <w:rsid w:val="00BF4A80"/>
    <w:rsid w:val="00BF6B40"/>
    <w:rsid w:val="00C02641"/>
    <w:rsid w:val="00C16763"/>
    <w:rsid w:val="00C20F48"/>
    <w:rsid w:val="00C21BA3"/>
    <w:rsid w:val="00C27401"/>
    <w:rsid w:val="00C27770"/>
    <w:rsid w:val="00C3178A"/>
    <w:rsid w:val="00C344C3"/>
    <w:rsid w:val="00C40806"/>
    <w:rsid w:val="00C44099"/>
    <w:rsid w:val="00C46D69"/>
    <w:rsid w:val="00C628E7"/>
    <w:rsid w:val="00C62B59"/>
    <w:rsid w:val="00C62D45"/>
    <w:rsid w:val="00C64645"/>
    <w:rsid w:val="00C646FA"/>
    <w:rsid w:val="00C67974"/>
    <w:rsid w:val="00C71AB9"/>
    <w:rsid w:val="00C73832"/>
    <w:rsid w:val="00C848E1"/>
    <w:rsid w:val="00C86E3D"/>
    <w:rsid w:val="00C9499F"/>
    <w:rsid w:val="00C952D0"/>
    <w:rsid w:val="00C95345"/>
    <w:rsid w:val="00CA3274"/>
    <w:rsid w:val="00CA619D"/>
    <w:rsid w:val="00CB0A89"/>
    <w:rsid w:val="00CB44D0"/>
    <w:rsid w:val="00CD257D"/>
    <w:rsid w:val="00CD2782"/>
    <w:rsid w:val="00CD678C"/>
    <w:rsid w:val="00CE2C62"/>
    <w:rsid w:val="00CE3A2F"/>
    <w:rsid w:val="00CE415F"/>
    <w:rsid w:val="00CE4E07"/>
    <w:rsid w:val="00CF1FA8"/>
    <w:rsid w:val="00D02C69"/>
    <w:rsid w:val="00D05976"/>
    <w:rsid w:val="00D10266"/>
    <w:rsid w:val="00D173C6"/>
    <w:rsid w:val="00D17AD5"/>
    <w:rsid w:val="00D17D28"/>
    <w:rsid w:val="00D224B6"/>
    <w:rsid w:val="00D31AD9"/>
    <w:rsid w:val="00D35677"/>
    <w:rsid w:val="00D4172D"/>
    <w:rsid w:val="00D4455D"/>
    <w:rsid w:val="00D448B9"/>
    <w:rsid w:val="00D451B0"/>
    <w:rsid w:val="00D4666B"/>
    <w:rsid w:val="00D51B35"/>
    <w:rsid w:val="00D51C48"/>
    <w:rsid w:val="00D54140"/>
    <w:rsid w:val="00D62CF3"/>
    <w:rsid w:val="00D7468C"/>
    <w:rsid w:val="00D845EF"/>
    <w:rsid w:val="00D86327"/>
    <w:rsid w:val="00D92C84"/>
    <w:rsid w:val="00DA03FA"/>
    <w:rsid w:val="00DA3CF1"/>
    <w:rsid w:val="00DA50A0"/>
    <w:rsid w:val="00DA72AD"/>
    <w:rsid w:val="00DB79A5"/>
    <w:rsid w:val="00DC5DF3"/>
    <w:rsid w:val="00DC5FA9"/>
    <w:rsid w:val="00DC67FF"/>
    <w:rsid w:val="00DD241F"/>
    <w:rsid w:val="00DE0C3C"/>
    <w:rsid w:val="00DE276A"/>
    <w:rsid w:val="00DE6719"/>
    <w:rsid w:val="00DF17E4"/>
    <w:rsid w:val="00DF1E93"/>
    <w:rsid w:val="00E0107B"/>
    <w:rsid w:val="00E01741"/>
    <w:rsid w:val="00E047BF"/>
    <w:rsid w:val="00E04F7D"/>
    <w:rsid w:val="00E06066"/>
    <w:rsid w:val="00E0750B"/>
    <w:rsid w:val="00E126F7"/>
    <w:rsid w:val="00E1358F"/>
    <w:rsid w:val="00E13794"/>
    <w:rsid w:val="00E16272"/>
    <w:rsid w:val="00E17D26"/>
    <w:rsid w:val="00E20E3A"/>
    <w:rsid w:val="00E212C6"/>
    <w:rsid w:val="00E240D6"/>
    <w:rsid w:val="00E26676"/>
    <w:rsid w:val="00E31DEF"/>
    <w:rsid w:val="00E3374B"/>
    <w:rsid w:val="00E33A6B"/>
    <w:rsid w:val="00E36739"/>
    <w:rsid w:val="00E36B47"/>
    <w:rsid w:val="00E4020F"/>
    <w:rsid w:val="00E417E1"/>
    <w:rsid w:val="00E41CD7"/>
    <w:rsid w:val="00E5044F"/>
    <w:rsid w:val="00E55E81"/>
    <w:rsid w:val="00E617C0"/>
    <w:rsid w:val="00E75DD3"/>
    <w:rsid w:val="00E7676B"/>
    <w:rsid w:val="00E812DB"/>
    <w:rsid w:val="00E823C3"/>
    <w:rsid w:val="00E93DF8"/>
    <w:rsid w:val="00E96A52"/>
    <w:rsid w:val="00EA137C"/>
    <w:rsid w:val="00EB2C04"/>
    <w:rsid w:val="00EB72DB"/>
    <w:rsid w:val="00EC64BE"/>
    <w:rsid w:val="00EC7CA9"/>
    <w:rsid w:val="00ED102D"/>
    <w:rsid w:val="00ED11B9"/>
    <w:rsid w:val="00ED26D7"/>
    <w:rsid w:val="00ED71DF"/>
    <w:rsid w:val="00EE0E89"/>
    <w:rsid w:val="00EE3863"/>
    <w:rsid w:val="00EE5001"/>
    <w:rsid w:val="00EF08FF"/>
    <w:rsid w:val="00EF1538"/>
    <w:rsid w:val="00EF19C6"/>
    <w:rsid w:val="00EF30C2"/>
    <w:rsid w:val="00EF782D"/>
    <w:rsid w:val="00F019B9"/>
    <w:rsid w:val="00F0285E"/>
    <w:rsid w:val="00F064BF"/>
    <w:rsid w:val="00F075A9"/>
    <w:rsid w:val="00F07B4A"/>
    <w:rsid w:val="00F07F93"/>
    <w:rsid w:val="00F123E3"/>
    <w:rsid w:val="00F1364A"/>
    <w:rsid w:val="00F16AC9"/>
    <w:rsid w:val="00F17609"/>
    <w:rsid w:val="00F22FCC"/>
    <w:rsid w:val="00F2313E"/>
    <w:rsid w:val="00F26F1A"/>
    <w:rsid w:val="00F27C05"/>
    <w:rsid w:val="00F27C2C"/>
    <w:rsid w:val="00F3420A"/>
    <w:rsid w:val="00F35E5A"/>
    <w:rsid w:val="00F369BF"/>
    <w:rsid w:val="00F36A7D"/>
    <w:rsid w:val="00F409D2"/>
    <w:rsid w:val="00F427E9"/>
    <w:rsid w:val="00F50C5E"/>
    <w:rsid w:val="00F578AC"/>
    <w:rsid w:val="00F6103F"/>
    <w:rsid w:val="00F64BFB"/>
    <w:rsid w:val="00F64CB5"/>
    <w:rsid w:val="00F72660"/>
    <w:rsid w:val="00F73691"/>
    <w:rsid w:val="00F763D2"/>
    <w:rsid w:val="00F823AF"/>
    <w:rsid w:val="00F86B7C"/>
    <w:rsid w:val="00F94C7C"/>
    <w:rsid w:val="00FA3553"/>
    <w:rsid w:val="00FA4BF0"/>
    <w:rsid w:val="00FA5C65"/>
    <w:rsid w:val="00FA6454"/>
    <w:rsid w:val="00FB1E99"/>
    <w:rsid w:val="00FB5E4C"/>
    <w:rsid w:val="00FC4C90"/>
    <w:rsid w:val="00FC554E"/>
    <w:rsid w:val="00FC5D8F"/>
    <w:rsid w:val="00FC75BE"/>
    <w:rsid w:val="00FD36C1"/>
    <w:rsid w:val="00FD4A47"/>
    <w:rsid w:val="00FD6A28"/>
    <w:rsid w:val="00FE0D98"/>
    <w:rsid w:val="00FF3E40"/>
    <w:rsid w:val="00FF6197"/>
    <w:rsid w:val="00FF66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89">
      <v:textbox inset="5.85pt,.7pt,5.85pt,.7pt"/>
    </o:shapedefaults>
    <o:shapelayout v:ext="edit">
      <o:idmap v:ext="edit" data="1"/>
    </o:shapelayout>
  </w:shapeDefaults>
  <w:decimalSymbol w:val="."/>
  <w:listSeparator w:val=","/>
  <w14:docId w14:val="283B9A0A"/>
  <w15:chartTrackingRefBased/>
  <w15:docId w15:val="{246FB9FE-4109-447F-A813-BD087814B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overflowPunct w:val="0"/>
      <w:adjustRightInd w:val="0"/>
      <w:jc w:val="both"/>
      <w:textAlignment w:val="baseline"/>
    </w:pPr>
    <w:rPr>
      <w:color w:val="000000"/>
      <w:sz w:val="18"/>
      <w:szCs w:val="18"/>
    </w:rPr>
  </w:style>
  <w:style w:type="paragraph" w:styleId="1">
    <w:name w:val="heading 1"/>
    <w:basedOn w:val="a"/>
    <w:next w:val="a"/>
    <w:link w:val="10"/>
    <w:uiPriority w:val="9"/>
    <w:qFormat/>
    <w:rsid w:val="00654B1F"/>
    <w:pPr>
      <w:keepNext/>
      <w:outlineLvl w:val="0"/>
    </w:pPr>
    <w:rPr>
      <w:rFonts w:ascii="Arial" w:eastAsia="ＭＳ ゴシック"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一太郎ランクスタイル１"/>
    <w:pPr>
      <w:widowControl w:val="0"/>
      <w:suppressAutoHyphens/>
      <w:kinsoku w:val="0"/>
      <w:wordWrap w:val="0"/>
      <w:overflowPunct w:val="0"/>
      <w:autoSpaceDE w:val="0"/>
      <w:autoSpaceDN w:val="0"/>
      <w:adjustRightInd w:val="0"/>
      <w:textAlignment w:val="baseline"/>
    </w:pPr>
    <w:rPr>
      <w:rFonts w:ascii="ＭＳ 明朝" w:hAnsi="Times New Roman"/>
      <w:sz w:val="24"/>
      <w:szCs w:val="24"/>
    </w:rPr>
  </w:style>
  <w:style w:type="paragraph" w:customStyle="1" w:styleId="a4">
    <w:name w:val="一太郎ランクスタイル２"/>
    <w:pPr>
      <w:widowControl w:val="0"/>
      <w:suppressAutoHyphens/>
      <w:kinsoku w:val="0"/>
      <w:wordWrap w:val="0"/>
      <w:overflowPunct w:val="0"/>
      <w:autoSpaceDE w:val="0"/>
      <w:autoSpaceDN w:val="0"/>
      <w:adjustRightInd w:val="0"/>
      <w:textAlignment w:val="baseline"/>
    </w:pPr>
    <w:rPr>
      <w:rFonts w:ascii="ＭＳ 明朝" w:hAnsi="Times New Roman"/>
      <w:sz w:val="24"/>
      <w:szCs w:val="24"/>
    </w:rPr>
  </w:style>
  <w:style w:type="paragraph" w:customStyle="1" w:styleId="a5">
    <w:name w:val="一太郎ランクスタイル３"/>
    <w:pPr>
      <w:widowControl w:val="0"/>
      <w:suppressAutoHyphens/>
      <w:kinsoku w:val="0"/>
      <w:wordWrap w:val="0"/>
      <w:overflowPunct w:val="0"/>
      <w:autoSpaceDE w:val="0"/>
      <w:autoSpaceDN w:val="0"/>
      <w:adjustRightInd w:val="0"/>
      <w:textAlignment w:val="baseline"/>
    </w:pPr>
    <w:rPr>
      <w:rFonts w:ascii="ＭＳ 明朝" w:hAnsi="Times New Roman"/>
      <w:sz w:val="24"/>
      <w:szCs w:val="24"/>
    </w:rPr>
  </w:style>
  <w:style w:type="paragraph" w:customStyle="1" w:styleId="a6">
    <w:name w:val="一太郎ランクスタイル４"/>
    <w:pPr>
      <w:widowControl w:val="0"/>
      <w:suppressAutoHyphens/>
      <w:kinsoku w:val="0"/>
      <w:wordWrap w:val="0"/>
      <w:overflowPunct w:val="0"/>
      <w:autoSpaceDE w:val="0"/>
      <w:autoSpaceDN w:val="0"/>
      <w:adjustRightInd w:val="0"/>
      <w:textAlignment w:val="baseline"/>
    </w:pPr>
    <w:rPr>
      <w:rFonts w:ascii="ＭＳ 明朝" w:hAnsi="Times New Roman"/>
      <w:sz w:val="24"/>
      <w:szCs w:val="24"/>
    </w:rPr>
  </w:style>
  <w:style w:type="paragraph" w:customStyle="1" w:styleId="a7">
    <w:name w:val="一太郎ランクスタイル５"/>
    <w:pPr>
      <w:widowControl w:val="0"/>
      <w:suppressAutoHyphens/>
      <w:kinsoku w:val="0"/>
      <w:wordWrap w:val="0"/>
      <w:overflowPunct w:val="0"/>
      <w:autoSpaceDE w:val="0"/>
      <w:autoSpaceDN w:val="0"/>
      <w:adjustRightInd w:val="0"/>
      <w:textAlignment w:val="baseline"/>
    </w:pPr>
    <w:rPr>
      <w:rFonts w:ascii="ＭＳ 明朝" w:hAnsi="Times New Roman"/>
      <w:sz w:val="24"/>
      <w:szCs w:val="24"/>
    </w:rPr>
  </w:style>
  <w:style w:type="paragraph" w:customStyle="1" w:styleId="a8">
    <w:name w:val="一太郎ランクスタイル６"/>
    <w:pPr>
      <w:widowControl w:val="0"/>
      <w:suppressAutoHyphens/>
      <w:kinsoku w:val="0"/>
      <w:wordWrap w:val="0"/>
      <w:overflowPunct w:val="0"/>
      <w:autoSpaceDE w:val="0"/>
      <w:autoSpaceDN w:val="0"/>
      <w:adjustRightInd w:val="0"/>
      <w:textAlignment w:val="baseline"/>
    </w:pPr>
    <w:rPr>
      <w:rFonts w:ascii="ＭＳ 明朝" w:hAnsi="Times New Roman"/>
      <w:sz w:val="24"/>
      <w:szCs w:val="24"/>
    </w:rPr>
  </w:style>
  <w:style w:type="paragraph" w:customStyle="1" w:styleId="a9">
    <w:name w:val="一太郎ランクスタイル７"/>
    <w:pPr>
      <w:widowControl w:val="0"/>
      <w:suppressAutoHyphens/>
      <w:kinsoku w:val="0"/>
      <w:wordWrap w:val="0"/>
      <w:overflowPunct w:val="0"/>
      <w:autoSpaceDE w:val="0"/>
      <w:autoSpaceDN w:val="0"/>
      <w:adjustRightInd w:val="0"/>
      <w:textAlignment w:val="baseline"/>
    </w:pPr>
    <w:rPr>
      <w:rFonts w:ascii="ＭＳ 明朝" w:hAnsi="Times New Roman"/>
      <w:sz w:val="24"/>
      <w:szCs w:val="24"/>
    </w:rPr>
  </w:style>
  <w:style w:type="character" w:customStyle="1" w:styleId="10">
    <w:name w:val="見出し 1 (文字)"/>
    <w:link w:val="1"/>
    <w:uiPriority w:val="9"/>
    <w:rsid w:val="00654B1F"/>
    <w:rPr>
      <w:rFonts w:ascii="Arial" w:eastAsia="ＭＳ ゴシック" w:hAnsi="Arial" w:cs="Times New Roman"/>
      <w:color w:val="000000"/>
      <w:sz w:val="24"/>
      <w:szCs w:val="24"/>
    </w:rPr>
  </w:style>
  <w:style w:type="paragraph" w:styleId="aa">
    <w:name w:val="Balloon Text"/>
    <w:basedOn w:val="a"/>
    <w:link w:val="ab"/>
    <w:uiPriority w:val="99"/>
    <w:semiHidden/>
    <w:unhideWhenUsed/>
    <w:rsid w:val="00654B1F"/>
    <w:rPr>
      <w:rFonts w:ascii="Arial" w:eastAsia="ＭＳ ゴシック" w:hAnsi="Arial"/>
    </w:rPr>
  </w:style>
  <w:style w:type="character" w:customStyle="1" w:styleId="ab">
    <w:name w:val="吹き出し (文字)"/>
    <w:link w:val="aa"/>
    <w:uiPriority w:val="99"/>
    <w:semiHidden/>
    <w:rsid w:val="00654B1F"/>
    <w:rPr>
      <w:rFonts w:ascii="Arial" w:eastAsia="ＭＳ ゴシック" w:hAnsi="Arial" w:cs="Times New Roman"/>
      <w:color w:val="000000"/>
      <w:sz w:val="18"/>
      <w:szCs w:val="18"/>
    </w:rPr>
  </w:style>
  <w:style w:type="paragraph" w:styleId="ac">
    <w:name w:val="header"/>
    <w:basedOn w:val="a"/>
    <w:link w:val="ad"/>
    <w:uiPriority w:val="99"/>
    <w:unhideWhenUsed/>
    <w:rsid w:val="00203656"/>
    <w:pPr>
      <w:tabs>
        <w:tab w:val="center" w:pos="4252"/>
        <w:tab w:val="right" w:pos="8504"/>
      </w:tabs>
      <w:snapToGrid w:val="0"/>
    </w:pPr>
  </w:style>
  <w:style w:type="character" w:customStyle="1" w:styleId="ad">
    <w:name w:val="ヘッダー (文字)"/>
    <w:link w:val="ac"/>
    <w:uiPriority w:val="99"/>
    <w:rsid w:val="00203656"/>
    <w:rPr>
      <w:color w:val="000000"/>
      <w:sz w:val="18"/>
      <w:szCs w:val="18"/>
    </w:rPr>
  </w:style>
  <w:style w:type="paragraph" w:styleId="ae">
    <w:name w:val="footer"/>
    <w:basedOn w:val="a"/>
    <w:link w:val="af"/>
    <w:uiPriority w:val="99"/>
    <w:unhideWhenUsed/>
    <w:rsid w:val="00203656"/>
    <w:pPr>
      <w:tabs>
        <w:tab w:val="center" w:pos="4252"/>
        <w:tab w:val="right" w:pos="8504"/>
      </w:tabs>
      <w:snapToGrid w:val="0"/>
    </w:pPr>
  </w:style>
  <w:style w:type="character" w:customStyle="1" w:styleId="af">
    <w:name w:val="フッター (文字)"/>
    <w:link w:val="ae"/>
    <w:uiPriority w:val="99"/>
    <w:rsid w:val="00203656"/>
    <w:rPr>
      <w:color w:val="000000"/>
      <w:sz w:val="18"/>
      <w:szCs w:val="18"/>
    </w:rPr>
  </w:style>
  <w:style w:type="table" w:styleId="af0">
    <w:name w:val="Table Grid"/>
    <w:basedOn w:val="a1"/>
    <w:uiPriority w:val="59"/>
    <w:rsid w:val="002E7E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345673">
      <w:bodyDiv w:val="1"/>
      <w:marLeft w:val="0"/>
      <w:marRight w:val="0"/>
      <w:marTop w:val="0"/>
      <w:marBottom w:val="0"/>
      <w:divBdr>
        <w:top w:val="none" w:sz="0" w:space="0" w:color="auto"/>
        <w:left w:val="none" w:sz="0" w:space="0" w:color="auto"/>
        <w:bottom w:val="none" w:sz="0" w:space="0" w:color="auto"/>
        <w:right w:val="none" w:sz="0" w:space="0" w:color="auto"/>
      </w:divBdr>
    </w:div>
    <w:div w:id="185803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jpeg"/><Relationship Id="rId18" Type="http://schemas.openxmlformats.org/officeDocument/2006/relationships/image" Target="media/image80.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0.jpeg"/><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oleObject" Target="embeddings/Microsoft_Word_97-2003___.doc"/><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CA6F0-D39C-47B3-979E-B7A0CAA96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4</Pages>
  <Words>2527</Words>
  <Characters>960</Characters>
  <Application>Microsoft Office Word</Application>
  <DocSecurity>0</DocSecurity>
  <Lines>8</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遠野地域の農林業</vt:lpstr>
      <vt:lpstr>遠野地域の農林業</vt:lpstr>
    </vt:vector>
  </TitlesOfParts>
  <Company>遠野地方振興局</Company>
  <LinksUpToDate>false</LinksUpToDate>
  <CharactersWithSpaces>3481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遠野地域の農林業</dc:title>
  <dc:subject/>
  <dc:creator>農政部地域農政推進</dc:creator>
  <cp:keywords/>
  <cp:lastModifiedBy>山里善彦</cp:lastModifiedBy>
  <cp:revision>6</cp:revision>
  <cp:lastPrinted>2024-11-06T02:35:00Z</cp:lastPrinted>
  <dcterms:created xsi:type="dcterms:W3CDTF">2024-11-05T03:52:00Z</dcterms:created>
  <dcterms:modified xsi:type="dcterms:W3CDTF">2024-11-06T02:37:00Z</dcterms:modified>
</cp:coreProperties>
</file>