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05DB" w14:textId="46B3E1E2" w:rsidR="00C01E82" w:rsidRDefault="00D23C5B" w:rsidP="00C01E82">
      <w:pPr>
        <w:tabs>
          <w:tab w:val="center" w:pos="4819"/>
          <w:tab w:val="left" w:pos="5940"/>
        </w:tabs>
        <w:jc w:val="left"/>
        <w:rPr>
          <w:rFonts w:ascii="HG丸ｺﾞｼｯｸM-PRO" w:eastAsia="HG丸ｺﾞｼｯｸM-PRO"/>
          <w:b/>
          <w:bCs/>
          <w:sz w:val="24"/>
          <w:bdr w:val="single" w:sz="4" w:space="0" w:color="auto"/>
          <w:shd w:val="pct15" w:color="auto" w:fill="FFFFFF"/>
        </w:rPr>
      </w:pPr>
      <w:r>
        <w:rPr>
          <w:rFonts w:ascii="HG丸ｺﾞｼｯｸM-PRO" w:eastAsia="HG丸ｺﾞｼｯｸM-PRO"/>
          <w:b/>
          <w:noProof/>
          <w:sz w:val="20"/>
        </w:rPr>
        <mc:AlternateContent>
          <mc:Choice Requires="wps">
            <w:drawing>
              <wp:anchor distT="0" distB="0" distL="114300" distR="114300" simplePos="0" relativeHeight="251651584" behindDoc="0" locked="0" layoutInCell="1" allowOverlap="1" wp14:anchorId="355A0621" wp14:editId="190AB89B">
                <wp:simplePos x="0" y="0"/>
                <wp:positionH relativeFrom="column">
                  <wp:posOffset>-19050</wp:posOffset>
                </wp:positionH>
                <wp:positionV relativeFrom="paragraph">
                  <wp:posOffset>-262890</wp:posOffset>
                </wp:positionV>
                <wp:extent cx="6423660" cy="885825"/>
                <wp:effectExtent l="0" t="0" r="15240" b="28575"/>
                <wp:wrapNone/>
                <wp:docPr id="12" name="AutoShape 7" descr="格子 (小)"/>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3660" cy="885825"/>
                        </a:xfrm>
                        <a:prstGeom prst="roundRect">
                          <a:avLst>
                            <a:gd name="adj" fmla="val 16667"/>
                          </a:avLst>
                        </a:prstGeom>
                        <a:pattFill prst="plaid">
                          <a:fgClr>
                            <a:schemeClr val="accent6">
                              <a:lumMod val="20000"/>
                              <a:lumOff val="80000"/>
                            </a:schemeClr>
                          </a:fgClr>
                          <a:bgClr>
                            <a:schemeClr val="bg1"/>
                          </a:bgClr>
                        </a:pattFill>
                        <a:ln w="15875">
                          <a:solidFill>
                            <a:schemeClr val="accent6"/>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677ECC" id="AutoShape 7" o:spid="_x0000_s1026" alt="格子 (小)" style="position:absolute;margin-left:-1.5pt;margin-top:-20.7pt;width:505.8pt;height:6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" fillcolor="#fde9d9 [665]" strokecolor="#f79646 [3209]" strokeweight="1.25pt">
                <v:fill r:id="rId8" o:title="" color2="white [3212]" type="pattern"/>
              </v:roundrect>
            </w:pict>
          </mc:Fallback>
        </mc:AlternateContent>
      </w:r>
      <w:r w:rsidR="00F0574C">
        <w:rPr>
          <w:rFonts w:ascii="HG丸ｺﾞｼｯｸM-PRO" w:eastAsia="HG丸ｺﾞｼｯｸM-PRO"/>
          <w:b/>
          <w:noProof/>
          <w:sz w:val="20"/>
        </w:rPr>
        <mc:AlternateContent>
          <mc:Choice Requires="wps">
            <w:drawing>
              <wp:anchor distT="0" distB="0" distL="114300" distR="114300" simplePos="0" relativeHeight="251652608" behindDoc="0" locked="0" layoutInCell="1" allowOverlap="1" wp14:anchorId="355A0623" wp14:editId="355A0624">
                <wp:simplePos x="0" y="0"/>
                <wp:positionH relativeFrom="column">
                  <wp:posOffset>-57150</wp:posOffset>
                </wp:positionH>
                <wp:positionV relativeFrom="paragraph">
                  <wp:posOffset>-186690</wp:posOffset>
                </wp:positionV>
                <wp:extent cx="6515100" cy="352425"/>
                <wp:effectExtent l="0" t="0" r="0" b="0"/>
                <wp:wrapNone/>
                <wp:docPr id="1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15100" cy="352425"/>
                        </a:xfrm>
                        <a:prstGeom prst="rect">
                          <a:avLst/>
                        </a:prstGeom>
                        <a:extLst>
                          <a:ext uri="{AF507438-7753-43E0-B8FC-AC1667EBCBE1}">
                            <a14:hiddenEffects xmlns:a14="http://schemas.microsoft.com/office/drawing/2010/main">
                              <a:effectLst/>
                            </a14:hiddenEffects>
                          </a:ext>
                        </a:extLst>
                      </wps:spPr>
                      <wps:txbx>
                        <w:txbxContent>
                          <w:p w14:paraId="355A0635" w14:textId="245F2164" w:rsidR="001A742B" w:rsidRPr="002642DC" w:rsidRDefault="002B2577" w:rsidP="00F0574C">
                            <w:pPr>
                              <w:pStyle w:val="Web"/>
                              <w:spacing w:before="0" w:beforeAutospacing="0" w:after="0" w:afterAutospacing="0"/>
                              <w:jc w:val="center"/>
                              <w:rPr>
                                <w:b/>
                                <w:color w:val="33CCFF"/>
                                <w:sz w:val="21"/>
                                <w14:textOutline w14:w="11112" w14:cap="flat" w14:cmpd="sng" w14:algn="ctr">
                                  <w14:solidFill>
                                    <w14:srgbClr w14:val="204D84"/>
                                  </w14:solidFill>
                                  <w14:prstDash w14:val="solid"/>
                                  <w14:round/>
                                </w14:textOutline>
                              </w:rPr>
                            </w:pPr>
                            <w:r w:rsidRPr="002642DC">
                              <w:rPr>
                                <w:rFonts w:ascii="HG丸ｺﾞｼｯｸM-PRO" w:eastAsia="HG丸ｺﾞｼｯｸM-PRO" w:hAnsi="HG丸ｺﾞｼｯｸM-PRO" w:hint="eastAsia"/>
                                <w:b/>
                                <w:color w:val="33CCFF"/>
                                <w:sz w:val="48"/>
                                <w:szCs w:val="56"/>
                                <w14:textOutline w14:w="11112" w14:cap="flat" w14:cmpd="sng" w14:algn="ctr">
                                  <w14:solidFill>
                                    <w14:srgbClr w14:val="204D84"/>
                                  </w14:solidFill>
                                  <w14:prstDash w14:val="solid"/>
                                  <w14:round/>
                                </w14:textOutline>
                              </w:rPr>
                              <w:t>令和</w:t>
                            </w:r>
                            <w:r w:rsidR="004B323D">
                              <w:rPr>
                                <w:rFonts w:ascii="HG丸ｺﾞｼｯｸM-PRO" w:eastAsia="HG丸ｺﾞｼｯｸM-PRO" w:hAnsi="HG丸ｺﾞｼｯｸM-PRO" w:hint="eastAsia"/>
                                <w:b/>
                                <w:color w:val="33CCFF"/>
                                <w:sz w:val="48"/>
                                <w:szCs w:val="56"/>
                                <w14:textOutline w14:w="11112" w14:cap="flat" w14:cmpd="sng" w14:algn="ctr">
                                  <w14:solidFill>
                                    <w14:srgbClr w14:val="204D84"/>
                                  </w14:solidFill>
                                  <w14:prstDash w14:val="solid"/>
                                  <w14:round/>
                                </w14:textOutline>
                              </w:rPr>
                              <w:t>８</w:t>
                            </w:r>
                            <w:r w:rsidR="001A742B" w:rsidRPr="002642DC">
                              <w:rPr>
                                <w:rFonts w:ascii="HG丸ｺﾞｼｯｸM-PRO" w:eastAsia="HG丸ｺﾞｼｯｸM-PRO" w:hAnsi="HG丸ｺﾞｼｯｸM-PRO" w:hint="eastAsia"/>
                                <w:b/>
                                <w:color w:val="33CCFF"/>
                                <w:sz w:val="48"/>
                                <w:szCs w:val="56"/>
                                <w14:textOutline w14:w="11112" w14:cap="flat" w14:cmpd="sng" w14:algn="ctr">
                                  <w14:solidFill>
                                    <w14:srgbClr w14:val="204D84"/>
                                  </w14:solidFill>
                                  <w14:prstDash w14:val="solid"/>
                                  <w14:round/>
                                </w14:textOutline>
                              </w:rPr>
                              <w:t>年度メンタル・フレンド募集案内</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5A0623" id="_x0000_t202" coordsize="21600,21600" o:spt="202" path="m,l,21600r21600,l21600,xe">
                <v:stroke joinstyle="miter"/>
                <v:path gradientshapeok="t" o:connecttype="rect"/>
              </v:shapetype>
              <v:shape id="WordArt 6" o:spid="_x0000_s1026" type="#_x0000_t202" style="position:absolute;margin-left:-4.5pt;margin-top:-14.7pt;width:513pt;height:2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" filled="f" stroked="f">
                <o:lock v:ext="edit" shapetype="t"/>
                <v:textbox style="mso-fit-shape-to-text:t">
                  <w:txbxContent>
                    <w:p w14:paraId="355A0635" w14:textId="245F2164" w:rsidR="001A742B" w:rsidRPr="002642DC" w:rsidRDefault="002B2577" w:rsidP="00F0574C">
                      <w:pPr>
                        <w:pStyle w:val="Web"/>
                        <w:spacing w:before="0" w:beforeAutospacing="0" w:after="0" w:afterAutospacing="0"/>
                        <w:jc w:val="center"/>
                        <w:rPr>
                          <w:b/>
                          <w:color w:val="33CCFF"/>
                          <w:sz w:val="21"/>
                          <w14:textOutline w14:w="11112" w14:cap="flat" w14:cmpd="sng" w14:algn="ctr">
                            <w14:solidFill>
                              <w14:srgbClr w14:val="204D84"/>
                            </w14:solidFill>
                            <w14:prstDash w14:val="solid"/>
                            <w14:round/>
                          </w14:textOutline>
                        </w:rPr>
                      </w:pPr>
                      <w:r w:rsidRPr="002642DC">
                        <w:rPr>
                          <w:rFonts w:ascii="HG丸ｺﾞｼｯｸM-PRO" w:eastAsia="HG丸ｺﾞｼｯｸM-PRO" w:hAnsi="HG丸ｺﾞｼｯｸM-PRO" w:hint="eastAsia"/>
                          <w:b/>
                          <w:color w:val="33CCFF"/>
                          <w:sz w:val="48"/>
                          <w:szCs w:val="56"/>
                          <w14:textOutline w14:w="11112" w14:cap="flat" w14:cmpd="sng" w14:algn="ctr">
                            <w14:solidFill>
                              <w14:srgbClr w14:val="204D84"/>
                            </w14:solidFill>
                            <w14:prstDash w14:val="solid"/>
                            <w14:round/>
                          </w14:textOutline>
                        </w:rPr>
                        <w:t>令和</w:t>
                      </w:r>
                      <w:r w:rsidR="004B323D">
                        <w:rPr>
                          <w:rFonts w:ascii="HG丸ｺﾞｼｯｸM-PRO" w:eastAsia="HG丸ｺﾞｼｯｸM-PRO" w:hAnsi="HG丸ｺﾞｼｯｸM-PRO" w:hint="eastAsia"/>
                          <w:b/>
                          <w:color w:val="33CCFF"/>
                          <w:sz w:val="48"/>
                          <w:szCs w:val="56"/>
                          <w14:textOutline w14:w="11112" w14:cap="flat" w14:cmpd="sng" w14:algn="ctr">
                            <w14:solidFill>
                              <w14:srgbClr w14:val="204D84"/>
                            </w14:solidFill>
                            <w14:prstDash w14:val="solid"/>
                            <w14:round/>
                          </w14:textOutline>
                        </w:rPr>
                        <w:t>８</w:t>
                      </w:r>
                      <w:r w:rsidR="001A742B" w:rsidRPr="002642DC">
                        <w:rPr>
                          <w:rFonts w:ascii="HG丸ｺﾞｼｯｸM-PRO" w:eastAsia="HG丸ｺﾞｼｯｸM-PRO" w:hAnsi="HG丸ｺﾞｼｯｸM-PRO" w:hint="eastAsia"/>
                          <w:b/>
                          <w:color w:val="33CCFF"/>
                          <w:sz w:val="48"/>
                          <w:szCs w:val="56"/>
                          <w14:textOutline w14:w="11112" w14:cap="flat" w14:cmpd="sng" w14:algn="ctr">
                            <w14:solidFill>
                              <w14:srgbClr w14:val="204D84"/>
                            </w14:solidFill>
                            <w14:prstDash w14:val="solid"/>
                            <w14:round/>
                          </w14:textOutline>
                        </w:rPr>
                        <w:t>年度メンタル・フレンド募集案内</w:t>
                      </w:r>
                    </w:p>
                  </w:txbxContent>
                </v:textbox>
              </v:shape>
            </w:pict>
          </mc:Fallback>
        </mc:AlternateContent>
      </w:r>
    </w:p>
    <w:p w14:paraId="355A05DC" w14:textId="77777777" w:rsidR="00C01E82" w:rsidRDefault="009E18D0" w:rsidP="00C01E82">
      <w:pPr>
        <w:tabs>
          <w:tab w:val="center" w:pos="4819"/>
          <w:tab w:val="left" w:pos="5940"/>
        </w:tabs>
        <w:jc w:val="left"/>
        <w:rPr>
          <w:rFonts w:ascii="HG丸ｺﾞｼｯｸM-PRO" w:eastAsia="HG丸ｺﾞｼｯｸM-PRO"/>
          <w:b/>
          <w:bCs/>
          <w:sz w:val="24"/>
          <w:bdr w:val="single" w:sz="4" w:space="0" w:color="auto"/>
          <w:shd w:val="pct15" w:color="auto" w:fill="FFFFFF"/>
        </w:rPr>
      </w:pPr>
      <w:r>
        <w:rPr>
          <w:rFonts w:ascii="HG丸ｺﾞｼｯｸM-PRO" w:eastAsia="HG丸ｺﾞｼｯｸM-PRO"/>
          <w:b/>
          <w:noProof/>
          <w:sz w:val="20"/>
        </w:rPr>
        <mc:AlternateContent>
          <mc:Choice Requires="wps">
            <w:drawing>
              <wp:anchor distT="0" distB="0" distL="114300" distR="114300" simplePos="0" relativeHeight="251653632" behindDoc="0" locked="0" layoutInCell="1" allowOverlap="1" wp14:anchorId="355A0625" wp14:editId="3A665687">
                <wp:simplePos x="0" y="0"/>
                <wp:positionH relativeFrom="column">
                  <wp:posOffset>2480310</wp:posOffset>
                </wp:positionH>
                <wp:positionV relativeFrom="paragraph">
                  <wp:posOffset>7620</wp:posOffset>
                </wp:positionV>
                <wp:extent cx="3975735" cy="447675"/>
                <wp:effectExtent l="0" t="0" r="0" b="952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735" cy="44767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5A0636" w14:textId="6974D069" w:rsidR="001A742B" w:rsidRDefault="001A742B">
                            <w:r>
                              <w:rPr>
                                <w:rFonts w:hint="eastAsia"/>
                                <w:b/>
                                <w:bCs/>
                                <w:sz w:val="28"/>
                              </w:rPr>
                              <w:t>〈岩手県福祉総合相談センター</w:t>
                            </w:r>
                            <w:r w:rsidR="00E60422">
                              <w:rPr>
                                <w:rFonts w:hint="eastAsia"/>
                                <w:b/>
                                <w:bCs/>
                                <w:sz w:val="28"/>
                              </w:rPr>
                              <w:t>（児童相談所）</w:t>
                            </w:r>
                            <w:r>
                              <w:rPr>
                                <w:rFonts w:hint="eastAsia"/>
                                <w:b/>
                                <w:bCs/>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A0625" id="Rectangle 8" o:spid="_x0000_s1027" style="position:absolute;margin-left:195.3pt;margin-top:.6pt;width:313.05pt;height:3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" filled="f" fillcolor="black" stroked="f">
                <v:textbox>
                  <w:txbxContent>
                    <w:p w14:paraId="355A0636" w14:textId="6974D069" w:rsidR="001A742B" w:rsidRDefault="001A742B">
                      <w:r>
                        <w:rPr>
                          <w:rFonts w:hint="eastAsia"/>
                          <w:b/>
                          <w:bCs/>
                          <w:sz w:val="28"/>
                        </w:rPr>
                        <w:t>〈岩手県福祉総合相談センター</w:t>
                      </w:r>
                      <w:r w:rsidR="00E60422">
                        <w:rPr>
                          <w:rFonts w:hint="eastAsia"/>
                          <w:b/>
                          <w:bCs/>
                          <w:sz w:val="28"/>
                        </w:rPr>
                        <w:t>（児童相談所）</w:t>
                      </w:r>
                      <w:r>
                        <w:rPr>
                          <w:rFonts w:hint="eastAsia"/>
                          <w:b/>
                          <w:bCs/>
                          <w:sz w:val="28"/>
                        </w:rPr>
                        <w:t>〉</w:t>
                      </w:r>
                    </w:p>
                  </w:txbxContent>
                </v:textbox>
              </v:rect>
            </w:pict>
          </mc:Fallback>
        </mc:AlternateContent>
      </w:r>
    </w:p>
    <w:p w14:paraId="355A05DD" w14:textId="77777777" w:rsidR="00C01E82" w:rsidRDefault="00C01E82" w:rsidP="00C01E82">
      <w:pPr>
        <w:tabs>
          <w:tab w:val="center" w:pos="4819"/>
          <w:tab w:val="left" w:pos="5940"/>
        </w:tabs>
        <w:jc w:val="left"/>
        <w:rPr>
          <w:rFonts w:ascii="HG丸ｺﾞｼｯｸM-PRO" w:eastAsia="HG丸ｺﾞｼｯｸM-PRO"/>
          <w:b/>
          <w:bCs/>
          <w:sz w:val="24"/>
          <w:bdr w:val="single" w:sz="4" w:space="0" w:color="auto"/>
          <w:shd w:val="pct15" w:color="auto" w:fill="FFFFFF"/>
        </w:rPr>
      </w:pPr>
    </w:p>
    <w:p w14:paraId="355A05DE" w14:textId="0EA4BFF6" w:rsidR="00D23C5B" w:rsidRDefault="00D23C5B" w:rsidP="00C01E82">
      <w:pPr>
        <w:tabs>
          <w:tab w:val="center" w:pos="4819"/>
          <w:tab w:val="left" w:pos="5940"/>
        </w:tabs>
        <w:jc w:val="left"/>
        <w:rPr>
          <w:rFonts w:ascii="HG丸ｺﾞｼｯｸM-PRO" w:eastAsia="HG丸ｺﾞｼｯｸM-PRO"/>
          <w:b/>
          <w:bCs/>
          <w:sz w:val="24"/>
          <w:bdr w:val="single" w:sz="4" w:space="0" w:color="auto"/>
          <w:shd w:val="pct15" w:color="auto" w:fill="FFFFFF"/>
        </w:rPr>
      </w:pPr>
    </w:p>
    <w:p w14:paraId="355A05DF" w14:textId="77777777" w:rsidR="00396F59" w:rsidRPr="00C01E82" w:rsidRDefault="00153A35" w:rsidP="00C01E82">
      <w:pPr>
        <w:tabs>
          <w:tab w:val="center" w:pos="4819"/>
          <w:tab w:val="left" w:pos="5940"/>
        </w:tabs>
        <w:jc w:val="left"/>
        <w:rPr>
          <w:rFonts w:ascii="HG丸ｺﾞｼｯｸM-PRO" w:eastAsia="HG丸ｺﾞｼｯｸM-PRO"/>
          <w:b/>
          <w:sz w:val="36"/>
        </w:rPr>
      </w:pPr>
      <w:r>
        <w:rPr>
          <w:rFonts w:ascii="HG丸ｺﾞｼｯｸM-PRO" w:eastAsia="HG丸ｺﾞｼｯｸM-PRO" w:hint="eastAsia"/>
          <w:b/>
          <w:bCs/>
          <w:sz w:val="24"/>
          <w:bdr w:val="single" w:sz="4" w:space="0" w:color="auto"/>
          <w:shd w:val="pct15" w:color="auto" w:fill="FFFFFF"/>
        </w:rPr>
        <w:t>１　メンタル・フレンド（心の友達）とは？</w:t>
      </w:r>
      <w:r w:rsidR="002C1D52">
        <w:rPr>
          <w:rFonts w:ascii="HG丸ｺﾞｼｯｸM-PRO" w:eastAsia="HG丸ｺﾞｼｯｸM-PRO" w:hint="eastAsia"/>
          <w:b/>
          <w:bCs/>
          <w:sz w:val="24"/>
          <w:bdr w:val="single" w:sz="4" w:space="0" w:color="auto"/>
          <w:shd w:val="pct15" w:color="auto" w:fill="FFFFFF"/>
        </w:rPr>
        <w:t xml:space="preserve"> </w:t>
      </w:r>
    </w:p>
    <w:p w14:paraId="355A05E0" w14:textId="6EE8D62A" w:rsidR="00396F59" w:rsidRPr="00F30831" w:rsidRDefault="00153A35" w:rsidP="00F30831">
      <w:pPr>
        <w:ind w:left="280" w:hanging="280"/>
        <w:rPr>
          <w:rFonts w:ascii="HG丸ｺﾞｼｯｸM-PRO" w:eastAsia="HG丸ｺﾞｼｯｸM-PRO"/>
          <w:b/>
          <w:sz w:val="22"/>
        </w:rPr>
      </w:pPr>
      <w:r>
        <w:rPr>
          <w:rFonts w:ascii="HG丸ｺﾞｼｯｸM-PRO" w:eastAsia="HG丸ｺﾞｼｯｸM-PRO" w:hint="eastAsia"/>
          <w:b/>
        </w:rPr>
        <w:t xml:space="preserve">　　</w:t>
      </w:r>
      <w:r>
        <w:rPr>
          <w:rFonts w:ascii="HG丸ｺﾞｼｯｸM-PRO" w:eastAsia="HG丸ｺﾞｼｯｸM-PRO" w:hint="eastAsia"/>
          <w:bCs/>
          <w:sz w:val="22"/>
        </w:rPr>
        <w:t>メンタル・フレンドとは、</w:t>
      </w:r>
      <w:r w:rsidR="00F30831" w:rsidRPr="00F30831">
        <w:rPr>
          <w:rFonts w:ascii="HG丸ｺﾞｼｯｸM-PRO" w:eastAsia="HG丸ｺﾞｼｯｸM-PRO" w:hint="eastAsia"/>
          <w:b/>
          <w:bCs/>
          <w:sz w:val="22"/>
        </w:rPr>
        <w:t>ひきこもりや</w:t>
      </w:r>
      <w:r w:rsidR="00F30831">
        <w:rPr>
          <w:rFonts w:ascii="HG丸ｺﾞｼｯｸM-PRO" w:eastAsia="HG丸ｺﾞｼｯｸM-PRO" w:hint="eastAsia"/>
          <w:b/>
          <w:sz w:val="22"/>
        </w:rPr>
        <w:t>不登校</w:t>
      </w:r>
      <w:r w:rsidR="00DE5936">
        <w:rPr>
          <w:rFonts w:ascii="HG丸ｺﾞｼｯｸM-PRO" w:eastAsia="HG丸ｺﾞｼｯｸM-PRO" w:hint="eastAsia"/>
          <w:b/>
          <w:sz w:val="22"/>
        </w:rPr>
        <w:t>など、人との関わりや集団の中でつまず</w:t>
      </w:r>
      <w:r w:rsidR="00F30831">
        <w:rPr>
          <w:rFonts w:ascii="HG丸ｺﾞｼｯｸM-PRO" w:eastAsia="HG丸ｺﾞｼｯｸM-PRO" w:hint="eastAsia"/>
          <w:b/>
          <w:sz w:val="22"/>
        </w:rPr>
        <w:t>いている子どもたちの遊び相手や</w:t>
      </w:r>
      <w:r w:rsidRPr="001D20B9">
        <w:rPr>
          <w:rFonts w:ascii="HG丸ｺﾞｼｯｸM-PRO" w:eastAsia="HG丸ｺﾞｼｯｸM-PRO" w:hint="eastAsia"/>
          <w:b/>
          <w:sz w:val="22"/>
        </w:rPr>
        <w:t>話し相手</w:t>
      </w:r>
      <w:r w:rsidRPr="001D20B9">
        <w:rPr>
          <w:rFonts w:ascii="HG丸ｺﾞｼｯｸM-PRO" w:eastAsia="HG丸ｺﾞｼｯｸM-PRO" w:hint="eastAsia"/>
          <w:bCs/>
          <w:sz w:val="22"/>
        </w:rPr>
        <w:t>となり、</w:t>
      </w:r>
      <w:r w:rsidRPr="00036FE0">
        <w:rPr>
          <w:rFonts w:ascii="HG丸ｺﾞｼｯｸM-PRO" w:eastAsia="HG丸ｺﾞｼｯｸM-PRO" w:hint="eastAsia"/>
          <w:b/>
          <w:color w:val="FF6600"/>
          <w:sz w:val="22"/>
        </w:rPr>
        <w:t>子どもたち</w:t>
      </w:r>
      <w:r w:rsidR="00F30831">
        <w:rPr>
          <w:rFonts w:ascii="HG丸ｺﾞｼｯｸM-PRO" w:eastAsia="HG丸ｺﾞｼｯｸM-PRO" w:hint="eastAsia"/>
          <w:b/>
          <w:color w:val="FF6600"/>
          <w:sz w:val="22"/>
        </w:rPr>
        <w:t>と一緒に過ごす</w:t>
      </w:r>
      <w:r w:rsidRPr="00036FE0">
        <w:rPr>
          <w:rFonts w:ascii="HG丸ｺﾞｼｯｸM-PRO" w:eastAsia="HG丸ｺﾞｼｯｸM-PRO" w:hint="eastAsia"/>
          <w:b/>
          <w:color w:val="FF6600"/>
          <w:sz w:val="22"/>
        </w:rPr>
        <w:t>、大学生を中心とした青年ボランティア</w:t>
      </w:r>
      <w:r w:rsidRPr="001D20B9">
        <w:rPr>
          <w:rFonts w:ascii="HG丸ｺﾞｼｯｸM-PRO" w:eastAsia="HG丸ｺﾞｼｯｸM-PRO" w:hint="eastAsia"/>
          <w:bCs/>
          <w:sz w:val="22"/>
        </w:rPr>
        <w:t>で</w:t>
      </w:r>
      <w:r>
        <w:rPr>
          <w:rFonts w:ascii="HG丸ｺﾞｼｯｸM-PRO" w:eastAsia="HG丸ｺﾞｼｯｸM-PRO" w:hint="eastAsia"/>
          <w:bCs/>
          <w:sz w:val="22"/>
        </w:rPr>
        <w:t>す。</w:t>
      </w:r>
    </w:p>
    <w:p w14:paraId="355A05E1" w14:textId="77777777" w:rsidR="00396F59" w:rsidRDefault="00153A35">
      <w:pPr>
        <w:ind w:leftChars="105" w:left="279" w:hangingChars="27" w:hanging="59"/>
        <w:rPr>
          <w:rFonts w:ascii="HG丸ｺﾞｼｯｸM-PRO" w:eastAsia="HG丸ｺﾞｼｯｸM-PRO"/>
          <w:bCs/>
          <w:sz w:val="22"/>
        </w:rPr>
      </w:pPr>
      <w:r>
        <w:rPr>
          <w:rFonts w:ascii="HG丸ｺﾞｼｯｸM-PRO" w:eastAsia="HG丸ｺﾞｼｯｸM-PRO" w:hint="eastAsia"/>
          <w:bCs/>
          <w:sz w:val="22"/>
        </w:rPr>
        <w:t>※実際の活動に際しては、当センターの職員と連携しながら進めていただきます。</w:t>
      </w:r>
    </w:p>
    <w:p w14:paraId="355A05E2" w14:textId="77777777" w:rsidR="00396F59" w:rsidRDefault="00153A35">
      <w:pPr>
        <w:ind w:left="280" w:hanging="280"/>
        <w:rPr>
          <w:rFonts w:ascii="HG丸ｺﾞｼｯｸM-PRO" w:eastAsia="HG丸ｺﾞｼｯｸM-PRO"/>
          <w:b/>
        </w:rPr>
      </w:pPr>
      <w:r>
        <w:rPr>
          <w:rFonts w:ascii="HG丸ｺﾞｼｯｸM-PRO" w:eastAsia="HG丸ｺﾞｼｯｸM-PRO" w:hint="eastAsia"/>
          <w:bCs/>
        </w:rPr>
        <w:t xml:space="preserve">　</w:t>
      </w:r>
      <w:r w:rsidR="00DE5936">
        <w:rPr>
          <w:rFonts w:ascii="HG丸ｺﾞｼｯｸM-PRO" w:eastAsia="HG丸ｺﾞｼｯｸM-PRO" w:hint="eastAsia"/>
          <w:b/>
        </w:rPr>
        <w:t>※申込資格については裏面の「５　メンタル・フレンドの申込</w:t>
      </w:r>
      <w:r w:rsidR="00FA3E38">
        <w:rPr>
          <w:rFonts w:ascii="HG丸ｺﾞｼｯｸM-PRO" w:eastAsia="HG丸ｺﾞｼｯｸM-PRO" w:hint="eastAsia"/>
          <w:b/>
        </w:rPr>
        <w:t>み</w:t>
      </w:r>
      <w:r w:rsidR="00DE5936">
        <w:rPr>
          <w:rFonts w:ascii="HG丸ｺﾞｼｯｸM-PRO" w:eastAsia="HG丸ｺﾞｼｯｸM-PRO" w:hint="eastAsia"/>
          <w:b/>
        </w:rPr>
        <w:t>について」を御覧くだ</w:t>
      </w:r>
      <w:r>
        <w:rPr>
          <w:rFonts w:ascii="HG丸ｺﾞｼｯｸM-PRO" w:eastAsia="HG丸ｺﾞｼｯｸM-PRO" w:hint="eastAsia"/>
          <w:b/>
        </w:rPr>
        <w:t>さい。</w:t>
      </w:r>
    </w:p>
    <w:p w14:paraId="355A05E3" w14:textId="77777777" w:rsidR="00396F59" w:rsidRPr="00DE5936" w:rsidRDefault="00396F59">
      <w:pPr>
        <w:ind w:left="280" w:hanging="280"/>
        <w:rPr>
          <w:rFonts w:ascii="HG丸ｺﾞｼｯｸM-PRO" w:eastAsia="HG丸ｺﾞｼｯｸM-PRO"/>
          <w:bCs/>
        </w:rPr>
      </w:pPr>
    </w:p>
    <w:p w14:paraId="355A05E4" w14:textId="77777777" w:rsidR="00396F59" w:rsidRDefault="00153A35">
      <w:pPr>
        <w:ind w:left="280" w:hanging="280"/>
        <w:rPr>
          <w:rFonts w:ascii="HG丸ｺﾞｼｯｸM-PRO" w:eastAsia="HG丸ｺﾞｼｯｸM-PRO"/>
          <w:b/>
          <w:sz w:val="24"/>
        </w:rPr>
      </w:pPr>
      <w:r>
        <w:rPr>
          <w:rFonts w:ascii="HG丸ｺﾞｼｯｸM-PRO" w:eastAsia="HG丸ｺﾞｼｯｸM-PRO" w:hint="eastAsia"/>
          <w:b/>
          <w:sz w:val="24"/>
          <w:bdr w:val="single" w:sz="4" w:space="0" w:color="auto"/>
          <w:shd w:val="pct15" w:color="auto" w:fill="FFFFFF"/>
        </w:rPr>
        <w:t>２　メンタル・フレンドはどんな活動をするの？</w:t>
      </w:r>
      <w:r w:rsidR="002C1D52">
        <w:rPr>
          <w:rFonts w:ascii="HG丸ｺﾞｼｯｸM-PRO" w:eastAsia="HG丸ｺﾞｼｯｸM-PRO" w:hint="eastAsia"/>
          <w:b/>
          <w:sz w:val="24"/>
          <w:bdr w:val="single" w:sz="4" w:space="0" w:color="auto"/>
          <w:shd w:val="pct15" w:color="auto" w:fill="FFFFFF"/>
        </w:rPr>
        <w:t xml:space="preserve"> </w:t>
      </w:r>
    </w:p>
    <w:p w14:paraId="355A05E5" w14:textId="1D62BCBF" w:rsidR="00396F59" w:rsidRDefault="00153A35">
      <w:pPr>
        <w:ind w:left="280" w:firstLine="260"/>
        <w:rPr>
          <w:rFonts w:ascii="HG丸ｺﾞｼｯｸM-PRO" w:eastAsia="HG丸ｺﾞｼｯｸM-PRO"/>
          <w:b/>
          <w:sz w:val="22"/>
        </w:rPr>
      </w:pPr>
      <w:r>
        <w:rPr>
          <w:rFonts w:ascii="HG丸ｺﾞｼｯｸM-PRO" w:eastAsia="HG丸ｺﾞｼｯｸM-PRO" w:hint="eastAsia"/>
          <w:b/>
          <w:sz w:val="22"/>
        </w:rPr>
        <w:t>基本的な活動内容は、小学生～高校生のお子さんを訪問して、</w:t>
      </w:r>
      <w:r w:rsidR="00F30831">
        <w:rPr>
          <w:rFonts w:ascii="HG丸ｺﾞｼｯｸM-PRO" w:eastAsia="HG丸ｺﾞｼｯｸM-PRO" w:hint="eastAsia"/>
          <w:b/>
          <w:sz w:val="22"/>
        </w:rPr>
        <w:t>遊び相手</w:t>
      </w:r>
      <w:r>
        <w:rPr>
          <w:rFonts w:ascii="HG丸ｺﾞｼｯｸM-PRO" w:eastAsia="HG丸ｺﾞｼｯｸM-PRO" w:hint="eastAsia"/>
          <w:b/>
          <w:sz w:val="22"/>
        </w:rPr>
        <w:t>や</w:t>
      </w:r>
      <w:r w:rsidR="00F30831">
        <w:rPr>
          <w:rFonts w:ascii="HG丸ｺﾞｼｯｸM-PRO" w:eastAsia="HG丸ｺﾞｼｯｸM-PRO" w:hint="eastAsia"/>
          <w:b/>
          <w:sz w:val="22"/>
        </w:rPr>
        <w:t>話し相手</w:t>
      </w:r>
      <w:r>
        <w:rPr>
          <w:rFonts w:ascii="HG丸ｺﾞｼｯｸM-PRO" w:eastAsia="HG丸ｺﾞｼｯｸM-PRO" w:hint="eastAsia"/>
          <w:b/>
          <w:sz w:val="22"/>
        </w:rPr>
        <w:t>になっていただくことです。</w:t>
      </w:r>
      <w:r>
        <w:rPr>
          <w:rFonts w:ascii="HG丸ｺﾞｼｯｸM-PRO" w:eastAsia="HG丸ｺﾞｼｯｸM-PRO" w:hint="eastAsia"/>
          <w:bCs/>
          <w:sz w:val="22"/>
        </w:rPr>
        <w:t>派遣先のお子さんや家庭の希望によりますが、目安としては月２回程度の活動です。</w:t>
      </w:r>
    </w:p>
    <w:p w14:paraId="355A05E6" w14:textId="77777777" w:rsidR="00396F59" w:rsidRPr="00672172" w:rsidRDefault="00DE5936">
      <w:pPr>
        <w:ind w:left="280" w:firstLine="260"/>
        <w:rPr>
          <w:rFonts w:ascii="HG丸ｺﾞｼｯｸM-PRO" w:eastAsia="HG丸ｺﾞｼｯｸM-PRO"/>
          <w:b/>
          <w:sz w:val="22"/>
        </w:rPr>
      </w:pPr>
      <w:r>
        <w:rPr>
          <w:rFonts w:ascii="HG丸ｺﾞｼｯｸM-PRO" w:eastAsia="HG丸ｺﾞｼｯｸM-PRO" w:hint="eastAsia"/>
          <w:b/>
          <w:sz w:val="22"/>
        </w:rPr>
        <w:t>ただし、</w:t>
      </w:r>
      <w:r w:rsidRPr="00036FE0">
        <w:rPr>
          <w:rFonts w:ascii="HG丸ｺﾞｼｯｸM-PRO" w:eastAsia="HG丸ｺﾞｼｯｸM-PRO" w:hint="eastAsia"/>
          <w:b/>
          <w:color w:val="FF6600"/>
          <w:sz w:val="22"/>
        </w:rPr>
        <w:t>メンタル・フレンドの役割は、子どもの希望に沿って</w:t>
      </w:r>
      <w:r w:rsidR="00153A35" w:rsidRPr="00036FE0">
        <w:rPr>
          <w:rFonts w:ascii="HG丸ｺﾞｼｯｸM-PRO" w:eastAsia="HG丸ｺﾞｼｯｸM-PRO" w:hint="eastAsia"/>
          <w:b/>
          <w:color w:val="FF6600"/>
          <w:sz w:val="22"/>
        </w:rPr>
        <w:t>決めていきます</w:t>
      </w:r>
      <w:r w:rsidR="00153A35" w:rsidRPr="00672172">
        <w:rPr>
          <w:rFonts w:ascii="HG丸ｺﾞｼｯｸM-PRO" w:eastAsia="HG丸ｺﾞｼｯｸM-PRO" w:hint="eastAsia"/>
          <w:b/>
          <w:sz w:val="22"/>
        </w:rPr>
        <w:t>。</w:t>
      </w:r>
    </w:p>
    <w:p w14:paraId="355A05E7" w14:textId="3BA0DEF3" w:rsidR="00396F59" w:rsidRDefault="00153A35">
      <w:pPr>
        <w:ind w:left="280" w:firstLine="260"/>
        <w:rPr>
          <w:rFonts w:ascii="HG丸ｺﾞｼｯｸM-PRO" w:eastAsia="HG丸ｺﾞｼｯｸM-PRO"/>
          <w:bCs/>
          <w:sz w:val="22"/>
        </w:rPr>
      </w:pPr>
      <w:r>
        <w:rPr>
          <w:rFonts w:ascii="HG丸ｺﾞｼｯｸM-PRO" w:eastAsia="HG丸ｺﾞｼｯｸM-PRO" w:hint="eastAsia"/>
          <w:bCs/>
          <w:sz w:val="22"/>
        </w:rPr>
        <w:t>「自分はメンタル（心）なことには、困っていない」と考え、メンタル・フレンドという呼び方を嫌う子どももいます。そのほか「ゲームができる人でなければ嫌だ」とか「評価されるのは嫌だ」と言う人もいますし、中には相手の見た目の希望など</w:t>
      </w:r>
      <w:r w:rsidR="00827A12">
        <w:rPr>
          <w:rFonts w:ascii="HG丸ｺﾞｼｯｸM-PRO" w:eastAsia="HG丸ｺﾞｼｯｸM-PRO" w:hint="eastAsia"/>
          <w:bCs/>
          <w:sz w:val="22"/>
        </w:rPr>
        <w:t>が</w:t>
      </w:r>
      <w:r>
        <w:rPr>
          <w:rFonts w:ascii="HG丸ｺﾞｼｯｸM-PRO" w:eastAsia="HG丸ｺﾞｼｯｸM-PRO" w:hint="eastAsia"/>
          <w:bCs/>
          <w:sz w:val="22"/>
        </w:rPr>
        <w:t>ある場合もあります。</w:t>
      </w:r>
    </w:p>
    <w:p w14:paraId="355A05E8" w14:textId="77777777" w:rsidR="00396F59" w:rsidRDefault="00153A35">
      <w:pPr>
        <w:ind w:left="280" w:firstLine="260"/>
        <w:rPr>
          <w:rFonts w:ascii="HG丸ｺﾞｼｯｸM-PRO" w:eastAsia="HG丸ｺﾞｼｯｸM-PRO"/>
          <w:b/>
          <w:sz w:val="22"/>
        </w:rPr>
      </w:pPr>
      <w:r>
        <w:rPr>
          <w:rFonts w:ascii="HG丸ｺﾞｼｯｸM-PRO" w:eastAsia="HG丸ｺﾞｼｯｸM-PRO" w:hint="eastAsia"/>
          <w:b/>
          <w:sz w:val="22"/>
        </w:rPr>
        <w:t>子どもたちが期待する役割によって、下記のような表現を使い、メンタル・フレンドを紹介することがあります。</w:t>
      </w:r>
    </w:p>
    <w:p w14:paraId="355A05E9" w14:textId="77777777" w:rsidR="00396F59" w:rsidRDefault="00153A35">
      <w:pPr>
        <w:ind w:leftChars="428" w:left="1242" w:hangingChars="171" w:hanging="343"/>
        <w:rPr>
          <w:rFonts w:ascii="HG丸ｺﾞｼｯｸM-PRO" w:eastAsia="HG丸ｺﾞｼｯｸM-PRO"/>
          <w:b/>
          <w:iCs/>
          <w:sz w:val="22"/>
        </w:rPr>
      </w:pPr>
      <w:r>
        <w:rPr>
          <w:rFonts w:ascii="HG丸ｺﾞｼｯｸM-PRO" w:eastAsia="HG丸ｺﾞｼｯｸM-PRO"/>
          <w:b/>
          <w:iCs/>
          <w:noProof/>
          <w:sz w:val="20"/>
        </w:rPr>
        <mc:AlternateContent>
          <mc:Choice Requires="wps">
            <w:drawing>
              <wp:anchor distT="0" distB="0" distL="114300" distR="114300" simplePos="0" relativeHeight="251654656" behindDoc="0" locked="0" layoutInCell="1" allowOverlap="1" wp14:anchorId="355A0627" wp14:editId="4887F058">
                <wp:simplePos x="0" y="0"/>
                <wp:positionH relativeFrom="column">
                  <wp:posOffset>361950</wp:posOffset>
                </wp:positionH>
                <wp:positionV relativeFrom="paragraph">
                  <wp:posOffset>34290</wp:posOffset>
                </wp:positionV>
                <wp:extent cx="114300" cy="1628775"/>
                <wp:effectExtent l="9525" t="13335" r="9525" b="571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28775"/>
                        </a:xfrm>
                        <a:prstGeom prst="leftBracket">
                          <a:avLst>
                            <a:gd name="adj" fmla="val 118750"/>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316D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26" type="#_x0000_t85" style="position:absolute;margin-left:28.5pt;margin-top:2.7pt;width:9pt;height:12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" fillcolor="black">
                <v:shadow color="#868686"/>
              </v:shape>
            </w:pict>
          </mc:Fallback>
        </mc:AlternateContent>
      </w:r>
      <w:r>
        <w:rPr>
          <w:rFonts w:ascii="HG丸ｺﾞｼｯｸM-PRO" w:eastAsia="HG丸ｺﾞｼｯｸM-PRO" w:hint="eastAsia"/>
          <w:b/>
          <w:iCs/>
          <w:sz w:val="22"/>
        </w:rPr>
        <w:t>A　安心できる遊び相手</w:t>
      </w:r>
    </w:p>
    <w:p w14:paraId="115E5834" w14:textId="77777777" w:rsidR="00F30831" w:rsidRDefault="00153A35">
      <w:pPr>
        <w:ind w:leftChars="428" w:left="1277" w:hangingChars="171" w:hanging="378"/>
        <w:rPr>
          <w:rFonts w:ascii="HG丸ｺﾞｼｯｸM-PRO" w:eastAsia="HG丸ｺﾞｼｯｸM-PRO"/>
          <w:b/>
          <w:iCs/>
          <w:sz w:val="22"/>
        </w:rPr>
      </w:pPr>
      <w:r>
        <w:rPr>
          <w:rFonts w:ascii="HG丸ｺﾞｼｯｸM-PRO" w:eastAsia="HG丸ｺﾞｼｯｸM-PRO" w:hint="eastAsia"/>
          <w:b/>
          <w:iCs/>
          <w:sz w:val="22"/>
        </w:rPr>
        <w:t xml:space="preserve">B　</w:t>
      </w:r>
      <w:r w:rsidR="00F30831">
        <w:rPr>
          <w:rFonts w:ascii="HG丸ｺﾞｼｯｸM-PRO" w:eastAsia="HG丸ｺﾞｼｯｸM-PRO" w:hint="eastAsia"/>
          <w:b/>
          <w:iCs/>
          <w:sz w:val="22"/>
        </w:rPr>
        <w:t>外出に付き合ってくれる人</w:t>
      </w:r>
    </w:p>
    <w:p w14:paraId="355A05EA" w14:textId="6A3B5056" w:rsidR="00396F59" w:rsidRDefault="00F30831">
      <w:pPr>
        <w:ind w:leftChars="428" w:left="1277" w:hangingChars="171" w:hanging="378"/>
        <w:rPr>
          <w:rFonts w:ascii="HG丸ｺﾞｼｯｸM-PRO" w:eastAsia="HG丸ｺﾞｼｯｸM-PRO"/>
          <w:b/>
          <w:iCs/>
          <w:sz w:val="22"/>
        </w:rPr>
      </w:pPr>
      <w:r>
        <w:rPr>
          <w:rFonts w:ascii="HG丸ｺﾞｼｯｸM-PRO" w:eastAsia="HG丸ｺﾞｼｯｸM-PRO" w:hint="eastAsia"/>
          <w:b/>
          <w:iCs/>
          <w:sz w:val="22"/>
        </w:rPr>
        <w:t xml:space="preserve">C　</w:t>
      </w:r>
      <w:r w:rsidR="00153A35">
        <w:rPr>
          <w:rFonts w:ascii="HG丸ｺﾞｼｯｸM-PRO" w:eastAsia="HG丸ｺﾞｼｯｸM-PRO" w:hint="eastAsia"/>
          <w:b/>
          <w:iCs/>
          <w:sz w:val="22"/>
        </w:rPr>
        <w:t>楽しくお話しができる人</w:t>
      </w:r>
    </w:p>
    <w:p w14:paraId="355A05EB" w14:textId="64AB9EAB" w:rsidR="00396F59" w:rsidRDefault="00F30831">
      <w:pPr>
        <w:ind w:leftChars="428" w:left="1277" w:hangingChars="171" w:hanging="378"/>
        <w:rPr>
          <w:rFonts w:ascii="HG丸ｺﾞｼｯｸM-PRO" w:eastAsia="HG丸ｺﾞｼｯｸM-PRO"/>
          <w:b/>
          <w:iCs/>
          <w:sz w:val="22"/>
        </w:rPr>
      </w:pPr>
      <w:r>
        <w:rPr>
          <w:rFonts w:ascii="HG丸ｺﾞｼｯｸM-PRO" w:eastAsia="HG丸ｺﾞｼｯｸM-PRO" w:hint="eastAsia"/>
          <w:b/>
          <w:iCs/>
          <w:sz w:val="22"/>
        </w:rPr>
        <w:t>C　何でも話せる</w:t>
      </w:r>
      <w:r w:rsidR="00153A35">
        <w:rPr>
          <w:rFonts w:ascii="HG丸ｺﾞｼｯｸM-PRO" w:eastAsia="HG丸ｺﾞｼｯｸM-PRO" w:hint="eastAsia"/>
          <w:b/>
          <w:iCs/>
          <w:sz w:val="22"/>
        </w:rPr>
        <w:t>人</w:t>
      </w:r>
    </w:p>
    <w:p w14:paraId="355A05EC" w14:textId="31B6E9C6" w:rsidR="00396F59" w:rsidRDefault="00F30831">
      <w:pPr>
        <w:ind w:leftChars="428" w:left="1277" w:hangingChars="171" w:hanging="378"/>
        <w:rPr>
          <w:rFonts w:ascii="HG丸ｺﾞｼｯｸM-PRO" w:eastAsia="HG丸ｺﾞｼｯｸM-PRO"/>
          <w:b/>
          <w:iCs/>
          <w:sz w:val="22"/>
        </w:rPr>
      </w:pPr>
      <w:r>
        <w:rPr>
          <w:rFonts w:ascii="HG丸ｺﾞｼｯｸM-PRO" w:eastAsia="HG丸ｺﾞｼｯｸM-PRO" w:hint="eastAsia"/>
          <w:b/>
          <w:iCs/>
          <w:sz w:val="22"/>
        </w:rPr>
        <w:t>E</w:t>
      </w:r>
      <w:r w:rsidR="00153A35">
        <w:rPr>
          <w:rFonts w:ascii="HG丸ｺﾞｼｯｸM-PRO" w:eastAsia="HG丸ｺﾞｼｯｸM-PRO" w:hint="eastAsia"/>
          <w:b/>
          <w:iCs/>
          <w:sz w:val="22"/>
        </w:rPr>
        <w:t xml:space="preserve">　音楽に詳しい人、ゲームに詳しい人、映画が好きな人、マンガが好きな人など</w:t>
      </w:r>
      <w:r>
        <w:rPr>
          <w:rFonts w:ascii="HG丸ｺﾞｼｯｸM-PRO" w:eastAsia="HG丸ｺﾞｼｯｸM-PRO" w:hint="eastAsia"/>
          <w:b/>
          <w:iCs/>
          <w:sz w:val="22"/>
        </w:rPr>
        <w:t>、</w:t>
      </w:r>
      <w:r w:rsidR="00153A35">
        <w:rPr>
          <w:rFonts w:ascii="HG丸ｺﾞｼｯｸM-PRO" w:eastAsia="HG丸ｺﾞｼｯｸM-PRO" w:hint="eastAsia"/>
          <w:b/>
          <w:iCs/>
          <w:sz w:val="22"/>
        </w:rPr>
        <w:t>趣味が同じ人</w:t>
      </w:r>
    </w:p>
    <w:p w14:paraId="355A05ED" w14:textId="0D9896D0" w:rsidR="00396F59" w:rsidRDefault="00F30831">
      <w:pPr>
        <w:ind w:leftChars="428" w:left="1277" w:hangingChars="171" w:hanging="378"/>
        <w:rPr>
          <w:rFonts w:ascii="HG丸ｺﾞｼｯｸM-PRO" w:eastAsia="HG丸ｺﾞｼｯｸM-PRO"/>
          <w:b/>
          <w:iCs/>
          <w:sz w:val="22"/>
        </w:rPr>
      </w:pPr>
      <w:r>
        <w:rPr>
          <w:rFonts w:ascii="HG丸ｺﾞｼｯｸM-PRO" w:eastAsia="HG丸ｺﾞｼｯｸM-PRO" w:hint="eastAsia"/>
          <w:b/>
          <w:iCs/>
          <w:sz w:val="22"/>
        </w:rPr>
        <w:t>F</w:t>
      </w:r>
      <w:r w:rsidR="00153A35">
        <w:rPr>
          <w:rFonts w:ascii="HG丸ｺﾞｼｯｸM-PRO" w:eastAsia="HG丸ｺﾞｼｯｸM-PRO" w:hint="eastAsia"/>
          <w:b/>
          <w:iCs/>
          <w:sz w:val="22"/>
        </w:rPr>
        <w:t xml:space="preserve">　兄弟姉妹みたいに付き合ってくれる人（一人っ子の場合）</w:t>
      </w:r>
    </w:p>
    <w:p w14:paraId="355A05EE" w14:textId="27B74A5B" w:rsidR="00396F59" w:rsidRDefault="00F30831">
      <w:pPr>
        <w:ind w:leftChars="428" w:left="1277" w:hangingChars="171" w:hanging="378"/>
        <w:rPr>
          <w:rFonts w:ascii="HG丸ｺﾞｼｯｸM-PRO" w:eastAsia="HG丸ｺﾞｼｯｸM-PRO"/>
          <w:b/>
          <w:iCs/>
          <w:sz w:val="22"/>
        </w:rPr>
      </w:pPr>
      <w:r>
        <w:rPr>
          <w:rFonts w:ascii="HG丸ｺﾞｼｯｸM-PRO" w:eastAsia="HG丸ｺﾞｼｯｸM-PRO" w:hint="eastAsia"/>
          <w:b/>
          <w:iCs/>
          <w:sz w:val="22"/>
        </w:rPr>
        <w:t>G　心の悩みも聴</w:t>
      </w:r>
      <w:r w:rsidR="00153A35">
        <w:rPr>
          <w:rFonts w:ascii="HG丸ｺﾞｼｯｸM-PRO" w:eastAsia="HG丸ｺﾞｼｯｸM-PRO" w:hint="eastAsia"/>
          <w:b/>
          <w:iCs/>
          <w:sz w:val="22"/>
        </w:rPr>
        <w:t>いてくれる人</w:t>
      </w:r>
    </w:p>
    <w:p w14:paraId="355A05EF" w14:textId="7596D23D" w:rsidR="00396F59" w:rsidRDefault="00F30831">
      <w:pPr>
        <w:ind w:leftChars="428" w:left="1277" w:hangingChars="171" w:hanging="378"/>
        <w:rPr>
          <w:rFonts w:ascii="HG丸ｺﾞｼｯｸM-PRO" w:eastAsia="HG丸ｺﾞｼｯｸM-PRO"/>
          <w:b/>
          <w:iCs/>
          <w:sz w:val="22"/>
        </w:rPr>
      </w:pPr>
      <w:r>
        <w:rPr>
          <w:rFonts w:ascii="HG丸ｺﾞｼｯｸM-PRO" w:eastAsia="HG丸ｺﾞｼｯｸM-PRO"/>
          <w:b/>
          <w:iCs/>
          <w:sz w:val="22"/>
        </w:rPr>
        <w:t xml:space="preserve"> </w:t>
      </w:r>
    </w:p>
    <w:p w14:paraId="355A05F0" w14:textId="03ED62CB" w:rsidR="00396F59" w:rsidRPr="00DE5936" w:rsidRDefault="00F30831" w:rsidP="00DE5936">
      <w:pPr>
        <w:ind w:leftChars="210" w:left="441" w:firstLineChars="55" w:firstLine="121"/>
        <w:rPr>
          <w:rFonts w:ascii="HG丸ｺﾞｼｯｸM-PRO" w:eastAsia="HG丸ｺﾞｼｯｸM-PRO"/>
          <w:sz w:val="22"/>
        </w:rPr>
      </w:pPr>
      <w:r>
        <w:rPr>
          <w:rFonts w:ascii="HG丸ｺﾞｼｯｸM-PRO" w:eastAsia="HG丸ｺﾞｼｯｸM-PRO" w:hint="eastAsia"/>
          <w:sz w:val="22"/>
        </w:rPr>
        <w:t>メンタル・フレンドの役割は様々です。関わり始めてから</w:t>
      </w:r>
      <w:r w:rsidR="00153A35">
        <w:rPr>
          <w:rFonts w:ascii="HG丸ｺﾞｼｯｸM-PRO" w:eastAsia="HG丸ｺﾞｼｯｸM-PRO" w:hint="eastAsia"/>
          <w:sz w:val="22"/>
        </w:rPr>
        <w:t>子どもの希望が変化し、役割が変わっていく場合もあります。</w:t>
      </w:r>
    </w:p>
    <w:p w14:paraId="355A05F1" w14:textId="77777777" w:rsidR="00396F59" w:rsidRDefault="00396F59">
      <w:pPr>
        <w:pStyle w:val="2"/>
        <w:ind w:leftChars="171" w:left="359" w:firstLineChars="75" w:firstLine="158"/>
        <w:rPr>
          <w:rFonts w:ascii="HG丸ｺﾞｼｯｸM-PRO" w:eastAsia="HG丸ｺﾞｼｯｸM-PRO"/>
          <w:b/>
          <w:bCs w:val="0"/>
          <w:sz w:val="21"/>
        </w:rPr>
      </w:pPr>
    </w:p>
    <w:p w14:paraId="355A05F2" w14:textId="77777777" w:rsidR="00396F59" w:rsidRDefault="00153A35">
      <w:pPr>
        <w:tabs>
          <w:tab w:val="left" w:pos="180"/>
        </w:tabs>
        <w:ind w:left="360" w:hanging="360"/>
        <w:rPr>
          <w:rFonts w:ascii="HG丸ｺﾞｼｯｸM-PRO" w:eastAsia="HG丸ｺﾞｼｯｸM-PRO"/>
          <w:b/>
          <w:bCs/>
          <w:sz w:val="24"/>
          <w:bdr w:val="single" w:sz="4" w:space="0" w:color="auto"/>
          <w:shd w:val="pct15" w:color="auto" w:fill="FFFFFF"/>
        </w:rPr>
      </w:pPr>
      <w:r>
        <w:rPr>
          <w:rFonts w:ascii="HG丸ｺﾞｼｯｸM-PRO" w:eastAsia="HG丸ｺﾞｼｯｸM-PRO" w:hint="eastAsia"/>
          <w:b/>
          <w:bCs/>
          <w:sz w:val="24"/>
          <w:bdr w:val="single" w:sz="4" w:space="0" w:color="auto"/>
          <w:shd w:val="pct15" w:color="auto" w:fill="FFFFFF"/>
        </w:rPr>
        <w:t>３　メンタル・フレンドに求められる条件</w:t>
      </w:r>
      <w:r w:rsidR="002C1D52">
        <w:rPr>
          <w:rFonts w:ascii="HG丸ｺﾞｼｯｸM-PRO" w:eastAsia="HG丸ｺﾞｼｯｸM-PRO" w:hint="eastAsia"/>
          <w:b/>
          <w:bCs/>
          <w:sz w:val="24"/>
          <w:bdr w:val="single" w:sz="4" w:space="0" w:color="auto"/>
          <w:shd w:val="pct15" w:color="auto" w:fill="FFFFFF"/>
        </w:rPr>
        <w:t xml:space="preserve"> </w:t>
      </w:r>
    </w:p>
    <w:p w14:paraId="355A05F3" w14:textId="651CF6DB" w:rsidR="009051D6" w:rsidRDefault="00F30831" w:rsidP="00036FE0">
      <w:pPr>
        <w:tabs>
          <w:tab w:val="left" w:pos="180"/>
        </w:tabs>
        <w:ind w:leftChars="85" w:left="178" w:firstLineChars="218" w:firstLine="481"/>
        <w:rPr>
          <w:rFonts w:ascii="HG丸ｺﾞｼｯｸM-PRO" w:eastAsia="HG丸ｺﾞｼｯｸM-PRO"/>
          <w:b/>
          <w:bCs/>
          <w:sz w:val="22"/>
        </w:rPr>
      </w:pPr>
      <w:r>
        <w:rPr>
          <w:rFonts w:ascii="HG丸ｺﾞｼｯｸM-PRO" w:eastAsia="HG丸ｺﾞｼｯｸM-PRO" w:hint="eastAsia"/>
          <w:b/>
          <w:bCs/>
          <w:sz w:val="22"/>
        </w:rPr>
        <w:t>メンタル・フレンド</w:t>
      </w:r>
      <w:r w:rsidR="00153A35">
        <w:rPr>
          <w:rFonts w:ascii="HG丸ｺﾞｼｯｸM-PRO" w:eastAsia="HG丸ｺﾞｼｯｸM-PRO" w:hint="eastAsia"/>
          <w:b/>
          <w:bCs/>
          <w:sz w:val="22"/>
        </w:rPr>
        <w:t>は</w:t>
      </w:r>
      <w:r w:rsidR="00DE5936">
        <w:rPr>
          <w:rFonts w:ascii="HG丸ｺﾞｼｯｸM-PRO" w:eastAsia="HG丸ｺﾞｼｯｸM-PRO" w:hint="eastAsia"/>
          <w:b/>
          <w:bCs/>
          <w:sz w:val="22"/>
        </w:rPr>
        <w:t>、</w:t>
      </w:r>
      <w:r w:rsidR="00DE5936" w:rsidRPr="00036FE0">
        <w:rPr>
          <w:rFonts w:ascii="HG丸ｺﾞｼｯｸM-PRO" w:eastAsia="HG丸ｺﾞｼｯｸM-PRO" w:hint="eastAsia"/>
          <w:b/>
          <w:bCs/>
          <w:color w:val="FF6600"/>
          <w:sz w:val="22"/>
        </w:rPr>
        <w:t>子どもの要求・希望に寄り添う形で</w:t>
      </w:r>
      <w:r>
        <w:rPr>
          <w:rFonts w:ascii="HG丸ｺﾞｼｯｸM-PRO" w:eastAsia="HG丸ｺﾞｼｯｸM-PRO" w:hint="eastAsia"/>
          <w:b/>
          <w:bCs/>
          <w:color w:val="FF6600"/>
          <w:sz w:val="22"/>
        </w:rPr>
        <w:t>、</w:t>
      </w:r>
      <w:r w:rsidR="00DE5936" w:rsidRPr="00036FE0">
        <w:rPr>
          <w:rFonts w:ascii="HG丸ｺﾞｼｯｸM-PRO" w:eastAsia="HG丸ｺﾞｼｯｸM-PRO" w:hint="eastAsia"/>
          <w:b/>
          <w:bCs/>
          <w:color w:val="FF6600"/>
          <w:sz w:val="22"/>
        </w:rPr>
        <w:t>共に成長してい</w:t>
      </w:r>
      <w:r w:rsidR="00153A35" w:rsidRPr="00036FE0">
        <w:rPr>
          <w:rFonts w:ascii="HG丸ｺﾞｼｯｸM-PRO" w:eastAsia="HG丸ｺﾞｼｯｸM-PRO" w:hint="eastAsia"/>
          <w:b/>
          <w:bCs/>
          <w:color w:val="FF6600"/>
          <w:sz w:val="22"/>
        </w:rPr>
        <w:t>く存在</w:t>
      </w:r>
      <w:r w:rsidR="00153A35" w:rsidRPr="001D20B9">
        <w:rPr>
          <w:rFonts w:ascii="HG丸ｺﾞｼｯｸM-PRO" w:eastAsia="HG丸ｺﾞｼｯｸM-PRO" w:hint="eastAsia"/>
          <w:b/>
          <w:bCs/>
          <w:sz w:val="22"/>
        </w:rPr>
        <w:t>です。</w:t>
      </w:r>
    </w:p>
    <w:p w14:paraId="355A05F4" w14:textId="4ED63C26" w:rsidR="00696951" w:rsidRPr="009051D6" w:rsidRDefault="00153A35" w:rsidP="009051D6">
      <w:pPr>
        <w:tabs>
          <w:tab w:val="left" w:pos="180"/>
        </w:tabs>
        <w:ind w:leftChars="85" w:left="178" w:firstLineChars="118" w:firstLine="260"/>
        <w:rPr>
          <w:rFonts w:ascii="HG丸ｺﾞｼｯｸM-PRO" w:eastAsia="HG丸ｺﾞｼｯｸM-PRO"/>
          <w:b/>
          <w:bCs/>
          <w:sz w:val="22"/>
        </w:rPr>
      </w:pPr>
      <w:r w:rsidRPr="001D20B9">
        <w:rPr>
          <w:rFonts w:ascii="HG丸ｺﾞｼｯｸM-PRO" w:eastAsia="HG丸ｺﾞｼｯｸM-PRO" w:hint="eastAsia"/>
          <w:sz w:val="22"/>
        </w:rPr>
        <w:t>このため、</w:t>
      </w:r>
      <w:r w:rsidR="00F30831" w:rsidRPr="00F30831">
        <w:rPr>
          <w:rFonts w:ascii="HG丸ｺﾞｼｯｸM-PRO" w:eastAsia="HG丸ｺﾞｼｯｸM-PRO" w:hint="eastAsia"/>
          <w:b/>
          <w:sz w:val="22"/>
        </w:rPr>
        <w:t>安心できる雰囲気や</w:t>
      </w:r>
      <w:r w:rsidR="00F30831">
        <w:rPr>
          <w:rFonts w:ascii="HG丸ｺﾞｼｯｸM-PRO" w:eastAsia="HG丸ｺﾞｼｯｸM-PRO" w:hint="eastAsia"/>
          <w:b/>
          <w:bCs/>
          <w:sz w:val="22"/>
        </w:rPr>
        <w:t>、</w:t>
      </w:r>
      <w:r w:rsidRPr="001D20B9">
        <w:rPr>
          <w:rFonts w:ascii="HG丸ｺﾞｼｯｸM-PRO" w:eastAsia="HG丸ｺﾞｼｯｸM-PRO" w:hint="eastAsia"/>
          <w:b/>
          <w:bCs/>
          <w:sz w:val="22"/>
        </w:rPr>
        <w:t>変化に対応する柔軟な姿勢が求められ</w:t>
      </w:r>
      <w:r w:rsidRPr="00F30831">
        <w:rPr>
          <w:rFonts w:ascii="HG丸ｺﾞｼｯｸM-PRO" w:eastAsia="HG丸ｺﾞｼｯｸM-PRO" w:hint="eastAsia"/>
          <w:b/>
          <w:sz w:val="22"/>
        </w:rPr>
        <w:t>ます</w:t>
      </w:r>
      <w:r w:rsidRPr="001D20B9">
        <w:rPr>
          <w:rFonts w:ascii="HG丸ｺﾞｼｯｸM-PRO" w:eastAsia="HG丸ｺﾞｼｯｸM-PRO" w:hint="eastAsia"/>
          <w:sz w:val="22"/>
        </w:rPr>
        <w:t>。</w:t>
      </w:r>
    </w:p>
    <w:p w14:paraId="355A05F5" w14:textId="77777777" w:rsidR="00396F59" w:rsidRDefault="009E28A1" w:rsidP="00696951">
      <w:pPr>
        <w:tabs>
          <w:tab w:val="left" w:pos="180"/>
        </w:tabs>
        <w:ind w:leftChars="85" w:left="178" w:firstLineChars="118" w:firstLine="260"/>
        <w:rPr>
          <w:rFonts w:ascii="HG丸ｺﾞｼｯｸM-PRO" w:eastAsia="HG丸ｺﾞｼｯｸM-PRO"/>
          <w:b/>
          <w:bCs/>
          <w:sz w:val="24"/>
          <w:bdr w:val="single" w:sz="4" w:space="0" w:color="auto"/>
          <w:shd w:val="pct15" w:color="auto" w:fill="FFFFFF"/>
        </w:rPr>
      </w:pPr>
      <w:r>
        <w:rPr>
          <w:rFonts w:ascii="HG丸ｺﾞｼｯｸM-PRO" w:eastAsia="HG丸ｺﾞｼｯｸM-PRO" w:hint="eastAsia"/>
          <w:sz w:val="22"/>
        </w:rPr>
        <w:t>次</w:t>
      </w:r>
      <w:r w:rsidR="00153A35">
        <w:rPr>
          <w:rFonts w:ascii="HG丸ｺﾞｼｯｸM-PRO" w:eastAsia="HG丸ｺﾞｼｯｸM-PRO" w:hint="eastAsia"/>
          <w:sz w:val="22"/>
        </w:rPr>
        <w:t>のＡ～Ｆを参考にしてください。</w:t>
      </w:r>
    </w:p>
    <w:p w14:paraId="355A05F6" w14:textId="77777777" w:rsidR="00396F59" w:rsidRDefault="00153A35" w:rsidP="00403BE3">
      <w:pPr>
        <w:ind w:firstLineChars="150" w:firstLine="361"/>
        <w:rPr>
          <w:rFonts w:ascii="HG丸ｺﾞｼｯｸM-PRO" w:eastAsia="HG丸ｺﾞｼｯｸM-PRO"/>
          <w:b/>
          <w:iCs/>
          <w:sz w:val="24"/>
          <w:u w:val="single"/>
        </w:rPr>
      </w:pPr>
      <w:r>
        <w:rPr>
          <w:rFonts w:ascii="HG丸ｺﾞｼｯｸM-PRO" w:eastAsia="HG丸ｺﾞｼｯｸM-PRO" w:hint="eastAsia"/>
          <w:b/>
          <w:iCs/>
          <w:sz w:val="24"/>
        </w:rPr>
        <w:t xml:space="preserve">A　</w:t>
      </w:r>
      <w:r w:rsidRPr="001D20B9">
        <w:rPr>
          <w:rFonts w:ascii="HG丸ｺﾞｼｯｸM-PRO" w:eastAsia="HG丸ｺﾞｼｯｸM-PRO" w:hint="eastAsia"/>
          <w:b/>
          <w:iCs/>
          <w:sz w:val="24"/>
        </w:rPr>
        <w:t>同性</w:t>
      </w:r>
      <w:r w:rsidR="00EA4C53">
        <w:rPr>
          <w:rFonts w:ascii="HG丸ｺﾞｼｯｸM-PRO" w:eastAsia="HG丸ｺﾞｼｯｸM-PRO" w:hint="eastAsia"/>
          <w:b/>
          <w:iCs/>
          <w:sz w:val="24"/>
        </w:rPr>
        <w:t>であること</w:t>
      </w:r>
    </w:p>
    <w:p w14:paraId="355A05F7" w14:textId="77777777" w:rsidR="00396F59" w:rsidRDefault="00153A35" w:rsidP="00403BE3">
      <w:pPr>
        <w:ind w:firstLineChars="400" w:firstLine="880"/>
        <w:rPr>
          <w:rFonts w:ascii="HG丸ｺﾞｼｯｸM-PRO" w:eastAsia="HG丸ｺﾞｼｯｸM-PRO"/>
          <w:bCs/>
          <w:sz w:val="22"/>
        </w:rPr>
      </w:pPr>
      <w:r>
        <w:rPr>
          <w:rFonts w:ascii="HG丸ｺﾞｼｯｸM-PRO" w:eastAsia="HG丸ｺﾞｼｯｸM-PRO" w:hint="eastAsia"/>
          <w:bCs/>
          <w:sz w:val="22"/>
        </w:rPr>
        <w:t>思春期の子どもの性別に応じた自我形成のモデルになりうると考えられます。</w:t>
      </w:r>
    </w:p>
    <w:p w14:paraId="355A05F8" w14:textId="77777777" w:rsidR="00396F59" w:rsidRDefault="00153A35" w:rsidP="00403BE3">
      <w:pPr>
        <w:ind w:firstLineChars="150" w:firstLine="361"/>
        <w:rPr>
          <w:rFonts w:ascii="HG丸ｺﾞｼｯｸM-PRO" w:eastAsia="HG丸ｺﾞｼｯｸM-PRO"/>
          <w:b/>
          <w:iCs/>
          <w:sz w:val="24"/>
          <w:u w:val="single"/>
        </w:rPr>
      </w:pPr>
      <w:r>
        <w:rPr>
          <w:rFonts w:ascii="HG丸ｺﾞｼｯｸM-PRO" w:eastAsia="HG丸ｺﾞｼｯｸM-PRO" w:hint="eastAsia"/>
          <w:b/>
          <w:iCs/>
          <w:sz w:val="24"/>
        </w:rPr>
        <w:t xml:space="preserve">B　</w:t>
      </w:r>
      <w:r w:rsidRPr="001D20B9">
        <w:rPr>
          <w:rFonts w:ascii="HG丸ｺﾞｼｯｸM-PRO" w:eastAsia="HG丸ｺﾞｼｯｸM-PRO" w:hint="eastAsia"/>
          <w:b/>
          <w:iCs/>
          <w:sz w:val="24"/>
        </w:rPr>
        <w:t>精神的に安定していること</w:t>
      </w:r>
    </w:p>
    <w:p w14:paraId="355A05FA" w14:textId="1BDC9F0F" w:rsidR="00D23C5B" w:rsidRPr="00F30831" w:rsidRDefault="006242E7" w:rsidP="00403BE3">
      <w:pPr>
        <w:pStyle w:val="3"/>
        <w:ind w:leftChars="400" w:left="840" w:firstLine="0"/>
        <w:rPr>
          <w:rFonts w:ascii="HG丸ｺﾞｼｯｸM-PRO" w:eastAsia="HG丸ｺﾞｼｯｸM-PRO"/>
          <w:sz w:val="22"/>
        </w:rPr>
      </w:pPr>
      <w:r w:rsidRPr="00F30831">
        <w:rPr>
          <w:rFonts w:ascii="HG丸ｺﾞｼｯｸM-PRO" w:eastAsia="HG丸ｺﾞｼｯｸM-PRO" w:hint="eastAsia"/>
          <w:sz w:val="22"/>
        </w:rPr>
        <w:t>人との関わりや集団の中でつまずいている子どもたちの気持ちに寄り添うことが求められます。メンタル</w:t>
      </w:r>
      <w:r w:rsidR="0007377B" w:rsidRPr="00F30831">
        <w:rPr>
          <w:rFonts w:ascii="HG丸ｺﾞｼｯｸM-PRO" w:eastAsia="HG丸ｺﾞｼｯｸM-PRO" w:hint="eastAsia"/>
          <w:sz w:val="22"/>
        </w:rPr>
        <w:t>・</w:t>
      </w:r>
      <w:r w:rsidRPr="00F30831">
        <w:rPr>
          <w:rFonts w:ascii="HG丸ｺﾞｼｯｸM-PRO" w:eastAsia="HG丸ｺﾞｼｯｸM-PRO" w:hint="eastAsia"/>
          <w:sz w:val="22"/>
        </w:rPr>
        <w:t>フレンド自身の気持ちが安定していることが望ましいです。</w:t>
      </w:r>
    </w:p>
    <w:p w14:paraId="355A05FB" w14:textId="77777777" w:rsidR="00396F59" w:rsidRPr="00746BCD" w:rsidRDefault="00153A35" w:rsidP="00C01E82">
      <w:pPr>
        <w:ind w:firstLineChars="150" w:firstLine="361"/>
        <w:rPr>
          <w:rFonts w:ascii="HG丸ｺﾞｼｯｸM-PRO" w:eastAsia="HG丸ｺﾞｼｯｸM-PRO"/>
          <w:b/>
          <w:iCs/>
          <w:color w:val="000000" w:themeColor="text1"/>
          <w:sz w:val="24"/>
        </w:rPr>
      </w:pPr>
      <w:r w:rsidRPr="00746BCD">
        <w:rPr>
          <w:rFonts w:ascii="HG丸ｺﾞｼｯｸM-PRO" w:eastAsia="HG丸ｺﾞｼｯｸM-PRO" w:hint="eastAsia"/>
          <w:b/>
          <w:iCs/>
          <w:color w:val="000000" w:themeColor="text1"/>
          <w:sz w:val="24"/>
        </w:rPr>
        <w:lastRenderedPageBreak/>
        <w:t>C　日常生活が安定していること</w:t>
      </w:r>
    </w:p>
    <w:p w14:paraId="355A05FC" w14:textId="77777777" w:rsidR="00396F59" w:rsidRPr="00746BCD" w:rsidRDefault="00153A35" w:rsidP="00403BE3">
      <w:pPr>
        <w:ind w:leftChars="400" w:left="840"/>
        <w:rPr>
          <w:rFonts w:ascii="HG丸ｺﾞｼｯｸM-PRO" w:eastAsia="HG丸ｺﾞｼｯｸM-PRO"/>
          <w:bCs/>
          <w:color w:val="000000" w:themeColor="text1"/>
          <w:sz w:val="22"/>
        </w:rPr>
      </w:pPr>
      <w:r w:rsidRPr="00746BCD">
        <w:rPr>
          <w:rFonts w:ascii="HG丸ｺﾞｼｯｸM-PRO" w:eastAsia="HG丸ｺﾞｼｯｸM-PRO" w:hint="eastAsia"/>
          <w:bCs/>
          <w:color w:val="000000" w:themeColor="text1"/>
          <w:sz w:val="22"/>
        </w:rPr>
        <w:t>メンタル・フレンド自身が安定した生活をしていることで、子どもの自立に向けた生活習慣形成のモデルになることを期待します。</w:t>
      </w:r>
    </w:p>
    <w:p w14:paraId="355A05FD" w14:textId="77777777" w:rsidR="00396F59" w:rsidRPr="00746BCD" w:rsidRDefault="00153A35" w:rsidP="00403BE3">
      <w:pPr>
        <w:ind w:firstLineChars="150" w:firstLine="361"/>
        <w:rPr>
          <w:rFonts w:ascii="HG丸ｺﾞｼｯｸM-PRO" w:eastAsia="HG丸ｺﾞｼｯｸM-PRO"/>
          <w:b/>
          <w:iCs/>
          <w:color w:val="000000" w:themeColor="text1"/>
          <w:sz w:val="24"/>
          <w:u w:val="single"/>
        </w:rPr>
      </w:pPr>
      <w:r w:rsidRPr="00746BCD">
        <w:rPr>
          <w:rFonts w:ascii="HG丸ｺﾞｼｯｸM-PRO" w:eastAsia="HG丸ｺﾞｼｯｸM-PRO" w:hint="eastAsia"/>
          <w:b/>
          <w:iCs/>
          <w:color w:val="000000" w:themeColor="text1"/>
          <w:sz w:val="24"/>
        </w:rPr>
        <w:t>D　子どもや家族の秘密を守ることができること</w:t>
      </w:r>
    </w:p>
    <w:p w14:paraId="4E8578CA" w14:textId="38840649" w:rsidR="00036FE0" w:rsidRPr="00F33437" w:rsidRDefault="00F30831" w:rsidP="00F33437">
      <w:pPr>
        <w:ind w:leftChars="400" w:left="840"/>
        <w:rPr>
          <w:rFonts w:ascii="HG丸ｺﾞｼｯｸM-PRO" w:eastAsia="HG丸ｺﾞｼｯｸM-PRO"/>
          <w:bCs/>
          <w:sz w:val="22"/>
        </w:rPr>
      </w:pPr>
      <w:r w:rsidRPr="00F33437">
        <w:rPr>
          <w:rFonts w:ascii="HG丸ｺﾞｼｯｸM-PRO" w:eastAsia="HG丸ｺﾞｼｯｸM-PRO" w:hint="eastAsia"/>
          <w:bCs/>
          <w:sz w:val="22"/>
        </w:rPr>
        <w:t>子どもや</w:t>
      </w:r>
      <w:r w:rsidR="0007377B" w:rsidRPr="00F33437">
        <w:rPr>
          <w:rFonts w:ascii="HG丸ｺﾞｼｯｸM-PRO" w:eastAsia="HG丸ｺﾞｼｯｸM-PRO" w:hint="eastAsia"/>
          <w:bCs/>
          <w:sz w:val="22"/>
        </w:rPr>
        <w:t>家族</w:t>
      </w:r>
      <w:r w:rsidRPr="00F33437">
        <w:rPr>
          <w:rFonts w:ascii="HG丸ｺﾞｼｯｸM-PRO" w:eastAsia="HG丸ｺﾞｼｯｸM-PRO" w:hint="eastAsia"/>
          <w:bCs/>
          <w:sz w:val="22"/>
        </w:rPr>
        <w:t>、メンタル・フレンドが安心して</w:t>
      </w:r>
      <w:r w:rsidR="0007377B" w:rsidRPr="00F33437">
        <w:rPr>
          <w:rFonts w:ascii="HG丸ｺﾞｼｯｸM-PRO" w:eastAsia="HG丸ｺﾞｼｯｸM-PRO" w:hint="eastAsia"/>
          <w:bCs/>
          <w:sz w:val="22"/>
        </w:rPr>
        <w:t>活動できるよう、秘密は守っていただきます。</w:t>
      </w:r>
      <w:r w:rsidRPr="00F33437">
        <w:rPr>
          <w:rFonts w:ascii="HG丸ｺﾞｼｯｸM-PRO" w:eastAsia="HG丸ｺﾞｼｯｸM-PRO" w:hint="eastAsia"/>
          <w:bCs/>
          <w:sz w:val="22"/>
        </w:rPr>
        <w:t>個人情報の取扱いについては登録前研修でお伝えします。</w:t>
      </w:r>
    </w:p>
    <w:p w14:paraId="355A05FF" w14:textId="63553E5B" w:rsidR="00396F59" w:rsidRPr="00746BCD" w:rsidRDefault="00F33437" w:rsidP="00403BE3">
      <w:pPr>
        <w:ind w:firstLineChars="150" w:firstLine="361"/>
        <w:rPr>
          <w:rFonts w:ascii="HG丸ｺﾞｼｯｸM-PRO" w:eastAsia="HG丸ｺﾞｼｯｸM-PRO"/>
          <w:b/>
          <w:iCs/>
          <w:color w:val="000000" w:themeColor="text1"/>
          <w:sz w:val="24"/>
          <w:u w:val="single"/>
        </w:rPr>
      </w:pPr>
      <w:r>
        <w:rPr>
          <w:rFonts w:ascii="HG丸ｺﾞｼｯｸM-PRO" w:eastAsia="HG丸ｺﾞｼｯｸM-PRO" w:hint="eastAsia"/>
          <w:b/>
          <w:iCs/>
          <w:color w:val="000000" w:themeColor="text1"/>
          <w:sz w:val="24"/>
        </w:rPr>
        <w:t>Ｅ　思いこ</w:t>
      </w:r>
      <w:r w:rsidR="00153A35" w:rsidRPr="00746BCD">
        <w:rPr>
          <w:rFonts w:ascii="HG丸ｺﾞｼｯｸM-PRO" w:eastAsia="HG丸ｺﾞｼｯｸM-PRO" w:hint="eastAsia"/>
          <w:b/>
          <w:iCs/>
          <w:color w:val="000000" w:themeColor="text1"/>
          <w:sz w:val="24"/>
        </w:rPr>
        <w:t>みや固定観念がないこと</w:t>
      </w:r>
    </w:p>
    <w:p w14:paraId="174CE7EF" w14:textId="1C7956B7" w:rsidR="00036FE0" w:rsidRPr="00403BE3" w:rsidRDefault="0007377B" w:rsidP="00403BE3">
      <w:pPr>
        <w:ind w:leftChars="400" w:left="840"/>
        <w:rPr>
          <w:rFonts w:ascii="HG丸ｺﾞｼｯｸM-PRO" w:eastAsia="HG丸ｺﾞｼｯｸM-PRO"/>
          <w:bCs/>
          <w:sz w:val="22"/>
        </w:rPr>
      </w:pPr>
      <w:r w:rsidRPr="00403BE3">
        <w:rPr>
          <w:rFonts w:ascii="HG丸ｺﾞｼｯｸM-PRO" w:eastAsia="HG丸ｺﾞｼｯｸM-PRO" w:hint="eastAsia"/>
          <w:bCs/>
          <w:sz w:val="22"/>
        </w:rPr>
        <w:t>子どもの考え方や気持ちを理解しようとする姿勢が大切になります。</w:t>
      </w:r>
    </w:p>
    <w:p w14:paraId="355A0601" w14:textId="7D8B156A" w:rsidR="00396F59" w:rsidRPr="00746BCD" w:rsidRDefault="00F33437" w:rsidP="00403BE3">
      <w:pPr>
        <w:ind w:firstLineChars="150" w:firstLine="361"/>
        <w:rPr>
          <w:rFonts w:ascii="HG丸ｺﾞｼｯｸM-PRO" w:eastAsia="HG丸ｺﾞｼｯｸM-PRO"/>
          <w:b/>
          <w:iCs/>
          <w:color w:val="000000" w:themeColor="text1"/>
          <w:sz w:val="24"/>
        </w:rPr>
      </w:pPr>
      <w:r>
        <w:rPr>
          <w:rFonts w:ascii="HG丸ｺﾞｼｯｸM-PRO" w:eastAsia="HG丸ｺﾞｼｯｸM-PRO" w:hint="eastAsia"/>
          <w:b/>
          <w:iCs/>
          <w:color w:val="000000" w:themeColor="text1"/>
          <w:sz w:val="24"/>
        </w:rPr>
        <w:t>Ｆ　当センターの</w:t>
      </w:r>
      <w:r w:rsidR="00153A35" w:rsidRPr="00746BCD">
        <w:rPr>
          <w:rFonts w:ascii="HG丸ｺﾞｼｯｸM-PRO" w:eastAsia="HG丸ｺﾞｼｯｸM-PRO" w:hint="eastAsia"/>
          <w:b/>
          <w:iCs/>
          <w:color w:val="000000" w:themeColor="text1"/>
          <w:sz w:val="24"/>
        </w:rPr>
        <w:t>研修を受け</w:t>
      </w:r>
      <w:r>
        <w:rPr>
          <w:rFonts w:ascii="HG丸ｺﾞｼｯｸM-PRO" w:eastAsia="HG丸ｺﾞｼｯｸM-PRO" w:hint="eastAsia"/>
          <w:b/>
          <w:iCs/>
          <w:color w:val="000000" w:themeColor="text1"/>
          <w:sz w:val="24"/>
        </w:rPr>
        <w:t>、連携して活動す</w:t>
      </w:r>
      <w:r w:rsidR="00153A35" w:rsidRPr="00746BCD">
        <w:rPr>
          <w:rFonts w:ascii="HG丸ｺﾞｼｯｸM-PRO" w:eastAsia="HG丸ｺﾞｼｯｸM-PRO" w:hint="eastAsia"/>
          <w:b/>
          <w:iCs/>
          <w:color w:val="000000" w:themeColor="text1"/>
          <w:sz w:val="24"/>
        </w:rPr>
        <w:t>ること</w:t>
      </w:r>
    </w:p>
    <w:p w14:paraId="355A0602" w14:textId="2AF934D8" w:rsidR="00396F59" w:rsidRPr="00746BCD" w:rsidRDefault="00153A35" w:rsidP="00403BE3">
      <w:pPr>
        <w:ind w:leftChars="400" w:left="840"/>
        <w:rPr>
          <w:rFonts w:ascii="HG丸ｺﾞｼｯｸM-PRO" w:eastAsia="HG丸ｺﾞｼｯｸM-PRO"/>
          <w:bCs/>
          <w:color w:val="000000" w:themeColor="text1"/>
        </w:rPr>
      </w:pPr>
      <w:r w:rsidRPr="00746BCD">
        <w:rPr>
          <w:rFonts w:ascii="HG丸ｺﾞｼｯｸM-PRO" w:eastAsia="HG丸ｺﾞｼｯｸM-PRO" w:hint="eastAsia"/>
          <w:bCs/>
          <w:color w:val="000000" w:themeColor="text1"/>
          <w:sz w:val="22"/>
        </w:rPr>
        <w:t>子ども</w:t>
      </w:r>
      <w:r w:rsidR="00F33437">
        <w:rPr>
          <w:rFonts w:ascii="HG丸ｺﾞｼｯｸM-PRO" w:eastAsia="HG丸ｺﾞｼｯｸM-PRO" w:hint="eastAsia"/>
          <w:bCs/>
          <w:color w:val="000000" w:themeColor="text1"/>
          <w:sz w:val="22"/>
        </w:rPr>
        <w:t>や家族</w:t>
      </w:r>
      <w:r w:rsidRPr="00746BCD">
        <w:rPr>
          <w:rFonts w:ascii="HG丸ｺﾞｼｯｸM-PRO" w:eastAsia="HG丸ｺﾞｼｯｸM-PRO" w:hint="eastAsia"/>
          <w:bCs/>
          <w:color w:val="000000" w:themeColor="text1"/>
          <w:sz w:val="22"/>
        </w:rPr>
        <w:t>の</w:t>
      </w:r>
      <w:r w:rsidR="00F33437">
        <w:rPr>
          <w:rFonts w:ascii="HG丸ｺﾞｼｯｸM-PRO" w:eastAsia="HG丸ｺﾞｼｯｸM-PRO" w:hint="eastAsia"/>
          <w:bCs/>
          <w:color w:val="000000" w:themeColor="text1"/>
          <w:sz w:val="22"/>
        </w:rPr>
        <w:t>悩みを抱えこまないようにするとともに、活動の意味や関わり方の確認のため、当センター主催の研修に必ず参加し、連携して活動して</w:t>
      </w:r>
      <w:r w:rsidRPr="00746BCD">
        <w:rPr>
          <w:rFonts w:ascii="HG丸ｺﾞｼｯｸM-PRO" w:eastAsia="HG丸ｺﾞｼｯｸM-PRO" w:hint="eastAsia"/>
          <w:bCs/>
          <w:color w:val="000000" w:themeColor="text1"/>
          <w:sz w:val="22"/>
        </w:rPr>
        <w:t>いただきます。</w:t>
      </w:r>
    </w:p>
    <w:p w14:paraId="355A0603" w14:textId="77777777" w:rsidR="00396F59" w:rsidRPr="00746BCD" w:rsidRDefault="00396F59">
      <w:pPr>
        <w:ind w:left="714" w:hanging="714"/>
        <w:rPr>
          <w:rFonts w:ascii="HG丸ｺﾞｼｯｸM-PRO" w:eastAsia="HG丸ｺﾞｼｯｸM-PRO"/>
          <w:b/>
          <w:color w:val="000000" w:themeColor="text1"/>
        </w:rPr>
      </w:pPr>
    </w:p>
    <w:p w14:paraId="355A0604" w14:textId="77777777" w:rsidR="00396F59" w:rsidRPr="00746BCD" w:rsidRDefault="00153A35">
      <w:pPr>
        <w:ind w:left="714" w:hanging="714"/>
        <w:rPr>
          <w:rFonts w:ascii="HG丸ｺﾞｼｯｸM-PRO" w:eastAsia="HG丸ｺﾞｼｯｸM-PRO"/>
          <w:b/>
          <w:bCs/>
          <w:color w:val="000000" w:themeColor="text1"/>
          <w:sz w:val="24"/>
        </w:rPr>
      </w:pPr>
      <w:r w:rsidRPr="00746BCD">
        <w:rPr>
          <w:rFonts w:ascii="HG丸ｺﾞｼｯｸM-PRO" w:eastAsia="HG丸ｺﾞｼｯｸM-PRO" w:hint="eastAsia"/>
          <w:b/>
          <w:bCs/>
          <w:color w:val="000000" w:themeColor="text1"/>
          <w:sz w:val="24"/>
          <w:bdr w:val="single" w:sz="4" w:space="0" w:color="auto"/>
          <w:shd w:val="pct15" w:color="auto" w:fill="FFFFFF"/>
        </w:rPr>
        <w:t>４　メンタル・フレンドに登録するには？</w:t>
      </w:r>
      <w:r w:rsidR="002C1D52" w:rsidRPr="00746BCD">
        <w:rPr>
          <w:rFonts w:ascii="HG丸ｺﾞｼｯｸM-PRO" w:eastAsia="HG丸ｺﾞｼｯｸM-PRO" w:hint="eastAsia"/>
          <w:b/>
          <w:bCs/>
          <w:color w:val="000000" w:themeColor="text1"/>
          <w:sz w:val="24"/>
          <w:bdr w:val="single" w:sz="4" w:space="0" w:color="auto"/>
          <w:shd w:val="pct15" w:color="auto" w:fill="FFFFFF"/>
        </w:rPr>
        <w:t xml:space="preserve"> </w:t>
      </w:r>
    </w:p>
    <w:p w14:paraId="355A0605" w14:textId="125F913F" w:rsidR="00396F59" w:rsidRPr="00746BCD" w:rsidRDefault="00464633">
      <w:pPr>
        <w:ind w:firstLineChars="85" w:firstLine="171"/>
        <w:rPr>
          <w:rFonts w:ascii="HG丸ｺﾞｼｯｸM-PRO" w:eastAsia="HG丸ｺﾞｼｯｸM-PRO"/>
          <w:b/>
          <w:color w:val="000000" w:themeColor="text1"/>
          <w:sz w:val="22"/>
        </w:rPr>
      </w:pPr>
      <w:r w:rsidRPr="00746BCD">
        <w:rPr>
          <w:rFonts w:ascii="HG丸ｺﾞｼｯｸM-PRO" w:eastAsia="HG丸ｺﾞｼｯｸM-PRO"/>
          <w:b/>
          <w:noProof/>
          <w:color w:val="000000" w:themeColor="text1"/>
          <w:sz w:val="20"/>
        </w:rPr>
        <mc:AlternateContent>
          <mc:Choice Requires="wps">
            <w:drawing>
              <wp:anchor distT="0" distB="0" distL="114300" distR="114300" simplePos="0" relativeHeight="251656704" behindDoc="0" locked="0" layoutInCell="1" allowOverlap="1" wp14:anchorId="355A0629" wp14:editId="16B82766">
                <wp:simplePos x="0" y="0"/>
                <wp:positionH relativeFrom="column">
                  <wp:posOffset>198120</wp:posOffset>
                </wp:positionH>
                <wp:positionV relativeFrom="paragraph">
                  <wp:posOffset>211454</wp:posOffset>
                </wp:positionV>
                <wp:extent cx="114300" cy="1118235"/>
                <wp:effectExtent l="19050" t="0" r="38100" b="6286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18235"/>
                        </a:xfrm>
                        <a:prstGeom prst="downArrow">
                          <a:avLst>
                            <a:gd name="adj1" fmla="val 50000"/>
                            <a:gd name="adj2" fmla="val 142500"/>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D07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 o:spid="_x0000_s1026" type="#_x0000_t67" style="position:absolute;margin-left:15.6pt;margin-top:16.65pt;width:9pt;height:8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" adj="18454" fillcolor="black">
                <v:shadow color="#868686"/>
              </v:shape>
            </w:pict>
          </mc:Fallback>
        </mc:AlternateContent>
      </w:r>
      <w:r w:rsidR="00B14896">
        <w:rPr>
          <w:rFonts w:ascii="HG丸ｺﾞｼｯｸM-PRO" w:eastAsia="HG丸ｺﾞｼｯｸM-PRO" w:hint="eastAsia"/>
          <w:b/>
          <w:color w:val="000000" w:themeColor="text1"/>
          <w:sz w:val="22"/>
        </w:rPr>
        <w:t>以下の１～３の手続</w:t>
      </w:r>
      <w:r w:rsidR="00827A12">
        <w:rPr>
          <w:rFonts w:ascii="HG丸ｺﾞｼｯｸM-PRO" w:eastAsia="HG丸ｺﾞｼｯｸM-PRO" w:hint="eastAsia"/>
          <w:b/>
          <w:color w:val="000000" w:themeColor="text1"/>
          <w:sz w:val="22"/>
        </w:rPr>
        <w:t>きを全て終えて初めて、メンタル・フレンドとして登録</w:t>
      </w:r>
      <w:r w:rsidR="00827A12" w:rsidRPr="00F33437">
        <w:rPr>
          <w:rFonts w:ascii="HG丸ｺﾞｼｯｸM-PRO" w:eastAsia="HG丸ｺﾞｼｯｸM-PRO" w:hint="eastAsia"/>
          <w:b/>
          <w:sz w:val="22"/>
        </w:rPr>
        <w:t>でき</w:t>
      </w:r>
      <w:r w:rsidR="00153A35" w:rsidRPr="00746BCD">
        <w:rPr>
          <w:rFonts w:ascii="HG丸ｺﾞｼｯｸM-PRO" w:eastAsia="HG丸ｺﾞｼｯｸM-PRO" w:hint="eastAsia"/>
          <w:b/>
          <w:color w:val="000000" w:themeColor="text1"/>
          <w:sz w:val="22"/>
        </w:rPr>
        <w:t>ます。</w:t>
      </w:r>
    </w:p>
    <w:p w14:paraId="355A0606" w14:textId="3D4EC81B" w:rsidR="00396F59" w:rsidRPr="00746BCD" w:rsidRDefault="00FA3E38">
      <w:pPr>
        <w:ind w:firstLineChars="327" w:firstLine="722"/>
        <w:rPr>
          <w:rFonts w:ascii="HG丸ｺﾞｼｯｸM-PRO" w:eastAsia="HG丸ｺﾞｼｯｸM-PRO"/>
          <w:b/>
          <w:color w:val="000000" w:themeColor="text1"/>
          <w:sz w:val="22"/>
        </w:rPr>
      </w:pPr>
      <w:r w:rsidRPr="00746BCD">
        <w:rPr>
          <w:rFonts w:ascii="HG丸ｺﾞｼｯｸM-PRO" w:eastAsia="HG丸ｺﾞｼｯｸM-PRO" w:hint="eastAsia"/>
          <w:b/>
          <w:color w:val="000000" w:themeColor="text1"/>
          <w:sz w:val="22"/>
        </w:rPr>
        <w:t>１　メンタル・フレンド登録の申</w:t>
      </w:r>
      <w:r w:rsidR="00153A35" w:rsidRPr="00746BCD">
        <w:rPr>
          <w:rFonts w:ascii="HG丸ｺﾞｼｯｸM-PRO" w:eastAsia="HG丸ｺﾞｼｯｸM-PRO" w:hint="eastAsia"/>
          <w:b/>
          <w:color w:val="000000" w:themeColor="text1"/>
          <w:sz w:val="22"/>
        </w:rPr>
        <w:t>込み</w:t>
      </w:r>
      <w:r w:rsidR="00153A35" w:rsidRPr="00436684">
        <w:rPr>
          <w:rFonts w:ascii="HG丸ｺﾞｼｯｸM-PRO" w:eastAsia="HG丸ｺﾞｼｯｸM-PRO" w:hint="eastAsia"/>
          <w:b/>
          <w:sz w:val="22"/>
        </w:rPr>
        <w:t>（</w:t>
      </w:r>
      <w:r w:rsidR="008E0A27" w:rsidRPr="00DD72B5">
        <w:rPr>
          <w:rFonts w:ascii="HG丸ｺﾞｼｯｸM-PRO" w:eastAsia="HG丸ｺﾞｼｯｸM-PRO" w:hint="eastAsia"/>
          <w:sz w:val="22"/>
        </w:rPr>
        <w:t>締切</w:t>
      </w:r>
      <w:r w:rsidR="00436684" w:rsidRPr="00DD72B5">
        <w:rPr>
          <w:rFonts w:ascii="HG丸ｺﾞｼｯｸM-PRO" w:eastAsia="HG丸ｺﾞｼｯｸM-PRO" w:hint="eastAsia"/>
          <w:sz w:val="22"/>
        </w:rPr>
        <w:t>５</w:t>
      </w:r>
      <w:r w:rsidR="00153A35" w:rsidRPr="00DD72B5">
        <w:rPr>
          <w:rFonts w:ascii="HG丸ｺﾞｼｯｸM-PRO" w:eastAsia="HG丸ｺﾞｼｯｸM-PRO" w:hint="eastAsia"/>
          <w:sz w:val="22"/>
        </w:rPr>
        <w:t>月</w:t>
      </w:r>
      <w:r w:rsidR="00436684" w:rsidRPr="00DD72B5">
        <w:rPr>
          <w:rFonts w:ascii="HG丸ｺﾞｼｯｸM-PRO" w:eastAsia="HG丸ｺﾞｼｯｸM-PRO" w:hint="eastAsia"/>
          <w:sz w:val="22"/>
        </w:rPr>
        <w:t>25</w:t>
      </w:r>
      <w:r w:rsidR="001D20B9" w:rsidRPr="00DD72B5">
        <w:rPr>
          <w:rFonts w:ascii="HG丸ｺﾞｼｯｸM-PRO" w:eastAsia="HG丸ｺﾞｼｯｸM-PRO" w:hint="eastAsia"/>
          <w:sz w:val="22"/>
        </w:rPr>
        <w:t>日</w:t>
      </w:r>
      <w:r w:rsidR="00D23C5B" w:rsidRPr="00DD72B5">
        <w:rPr>
          <w:rFonts w:ascii="HG丸ｺﾞｼｯｸM-PRO" w:eastAsia="HG丸ｺﾞｼｯｸM-PRO" w:hint="eastAsia"/>
          <w:sz w:val="22"/>
        </w:rPr>
        <w:t>(</w:t>
      </w:r>
      <w:r w:rsidR="00436684" w:rsidRPr="00DD72B5">
        <w:rPr>
          <w:rFonts w:ascii="HG丸ｺﾞｼｯｸM-PRO" w:eastAsia="HG丸ｺﾞｼｯｸM-PRO" w:hint="eastAsia"/>
          <w:sz w:val="22"/>
        </w:rPr>
        <w:t>月</w:t>
      </w:r>
      <w:r w:rsidR="00D23C5B" w:rsidRPr="00DD72B5">
        <w:rPr>
          <w:rFonts w:ascii="HG丸ｺﾞｼｯｸM-PRO" w:eastAsia="HG丸ｺﾞｼｯｸM-PRO" w:hint="eastAsia"/>
          <w:sz w:val="22"/>
        </w:rPr>
        <w:t>)</w:t>
      </w:r>
      <w:r w:rsidR="001D20B9" w:rsidRPr="00DD72B5">
        <w:rPr>
          <w:rFonts w:ascii="HG丸ｺﾞｼｯｸM-PRO" w:eastAsia="HG丸ｺﾞｼｯｸM-PRO" w:hint="eastAsia"/>
          <w:sz w:val="22"/>
        </w:rPr>
        <w:t>必着</w:t>
      </w:r>
      <w:r w:rsidR="00ED36D1" w:rsidRPr="00436684">
        <w:rPr>
          <w:rFonts w:ascii="HG丸ｺﾞｼｯｸM-PRO" w:eastAsia="HG丸ｺﾞｼｯｸM-PRO" w:hint="eastAsia"/>
          <w:b/>
          <w:sz w:val="22"/>
        </w:rPr>
        <w:t>）</w:t>
      </w:r>
    </w:p>
    <w:p w14:paraId="355A0607" w14:textId="77777777" w:rsidR="00837B3A" w:rsidRPr="00746BCD" w:rsidRDefault="00153A35" w:rsidP="00837B3A">
      <w:pPr>
        <w:ind w:firstLineChars="285" w:firstLine="629"/>
        <w:rPr>
          <w:rFonts w:ascii="HG丸ｺﾞｼｯｸM-PRO" w:eastAsia="HG丸ｺﾞｼｯｸM-PRO"/>
          <w:b/>
          <w:color w:val="000000" w:themeColor="text1"/>
          <w:sz w:val="22"/>
          <w:u w:val="double"/>
        </w:rPr>
      </w:pPr>
      <w:r w:rsidRPr="00746BCD">
        <w:rPr>
          <w:rFonts w:ascii="HG丸ｺﾞｼｯｸM-PRO" w:eastAsia="HG丸ｺﾞｼｯｸM-PRO" w:hint="eastAsia"/>
          <w:b/>
          <w:color w:val="000000" w:themeColor="text1"/>
          <w:sz w:val="22"/>
        </w:rPr>
        <w:t xml:space="preserve">２　</w:t>
      </w:r>
      <w:r w:rsidR="001D20B9" w:rsidRPr="00746BCD">
        <w:rPr>
          <w:rFonts w:ascii="HG丸ｺﾞｼｯｸM-PRO" w:eastAsia="HG丸ｺﾞｼｯｸM-PRO" w:hint="eastAsia"/>
          <w:b/>
          <w:color w:val="000000" w:themeColor="text1"/>
          <w:sz w:val="22"/>
          <w:u w:val="double"/>
        </w:rPr>
        <w:t>メンタル・フレンド登録前研修会</w:t>
      </w:r>
      <w:r w:rsidR="00837B3A" w:rsidRPr="00746BCD">
        <w:rPr>
          <w:rFonts w:ascii="HG丸ｺﾞｼｯｸM-PRO" w:eastAsia="HG丸ｺﾞｼｯｸM-PRO" w:hint="eastAsia"/>
          <w:b/>
          <w:color w:val="000000" w:themeColor="text1"/>
          <w:sz w:val="22"/>
          <w:u w:val="double"/>
        </w:rPr>
        <w:t>の受講　＊必須</w:t>
      </w:r>
    </w:p>
    <w:p w14:paraId="355A0608" w14:textId="11287476" w:rsidR="00484F17" w:rsidRPr="00436684" w:rsidRDefault="00B14896" w:rsidP="00112107">
      <w:pPr>
        <w:ind w:firstLineChars="500" w:firstLine="1104"/>
        <w:rPr>
          <w:rFonts w:ascii="HG丸ｺﾞｼｯｸM-PRO" w:eastAsia="HG丸ｺﾞｼｯｸM-PRO"/>
          <w:b/>
          <w:sz w:val="22"/>
          <w:u w:val="double"/>
        </w:rPr>
      </w:pPr>
      <w:r w:rsidRPr="00DD72B5">
        <w:rPr>
          <w:rFonts w:ascii="HG丸ｺﾞｼｯｸM-PRO" w:eastAsia="HG丸ｺﾞｼｯｸM-PRO" w:hint="eastAsia"/>
          <w:b/>
          <w:sz w:val="22"/>
          <w:u w:val="double"/>
        </w:rPr>
        <w:t xml:space="preserve">①　</w:t>
      </w:r>
      <w:r w:rsidR="00436684" w:rsidRPr="00DD72B5">
        <w:rPr>
          <w:rFonts w:ascii="HG丸ｺﾞｼｯｸM-PRO" w:eastAsia="HG丸ｺﾞｼｯｸM-PRO" w:hint="eastAsia"/>
          <w:b/>
          <w:sz w:val="22"/>
          <w:u w:val="double"/>
        </w:rPr>
        <w:t>６</w:t>
      </w:r>
      <w:r w:rsidR="00153A35" w:rsidRPr="00DD72B5">
        <w:rPr>
          <w:rFonts w:ascii="HG丸ｺﾞｼｯｸM-PRO" w:eastAsia="HG丸ｺﾞｼｯｸM-PRO" w:hint="eastAsia"/>
          <w:b/>
          <w:sz w:val="22"/>
          <w:u w:val="double"/>
        </w:rPr>
        <w:t>月</w:t>
      </w:r>
      <w:r w:rsidR="00436684" w:rsidRPr="00DD72B5">
        <w:rPr>
          <w:rFonts w:ascii="HG丸ｺﾞｼｯｸM-PRO" w:eastAsia="HG丸ｺﾞｼｯｸM-PRO" w:hint="eastAsia"/>
          <w:b/>
          <w:sz w:val="22"/>
          <w:u w:val="double"/>
        </w:rPr>
        <w:t>４</w:t>
      </w:r>
      <w:r w:rsidR="0013457D" w:rsidRPr="00DD72B5">
        <w:rPr>
          <w:rFonts w:ascii="HG丸ｺﾞｼｯｸM-PRO" w:eastAsia="HG丸ｺﾞｼｯｸM-PRO" w:hint="eastAsia"/>
          <w:b/>
          <w:sz w:val="22"/>
          <w:u w:val="double"/>
        </w:rPr>
        <w:t>日</w:t>
      </w:r>
      <w:r w:rsidR="00AD08D1" w:rsidRPr="00DD72B5">
        <w:rPr>
          <w:rFonts w:ascii="HG丸ｺﾞｼｯｸM-PRO" w:eastAsia="HG丸ｺﾞｼｯｸM-PRO" w:hint="eastAsia"/>
          <w:b/>
          <w:sz w:val="22"/>
          <w:u w:val="double"/>
        </w:rPr>
        <w:t>（</w:t>
      </w:r>
      <w:r w:rsidR="00436684" w:rsidRPr="00DD72B5">
        <w:rPr>
          <w:rFonts w:ascii="HG丸ｺﾞｼｯｸM-PRO" w:eastAsia="HG丸ｺﾞｼｯｸM-PRO" w:hint="eastAsia"/>
          <w:b/>
          <w:sz w:val="22"/>
          <w:u w:val="double"/>
        </w:rPr>
        <w:t>木</w:t>
      </w:r>
      <w:r w:rsidR="00AD08D1" w:rsidRPr="00DD72B5">
        <w:rPr>
          <w:rFonts w:ascii="HG丸ｺﾞｼｯｸM-PRO" w:eastAsia="HG丸ｺﾞｼｯｸM-PRO" w:hint="eastAsia"/>
          <w:b/>
          <w:sz w:val="22"/>
          <w:u w:val="double"/>
        </w:rPr>
        <w:t>）</w:t>
      </w:r>
      <w:r w:rsidR="000C6AAE" w:rsidRPr="00DD72B5">
        <w:rPr>
          <w:rFonts w:ascii="HG丸ｺﾞｼｯｸM-PRO" w:eastAsia="HG丸ｺﾞｼｯｸM-PRO" w:hint="eastAsia"/>
          <w:b/>
          <w:sz w:val="22"/>
          <w:u w:val="double"/>
        </w:rPr>
        <w:t>18</w:t>
      </w:r>
      <w:r w:rsidR="0013457D" w:rsidRPr="00DD72B5">
        <w:rPr>
          <w:rFonts w:ascii="HG丸ｺﾞｼｯｸM-PRO" w:eastAsia="HG丸ｺﾞｼｯｸM-PRO" w:hint="eastAsia"/>
          <w:b/>
          <w:sz w:val="22"/>
          <w:u w:val="double"/>
        </w:rPr>
        <w:t>：</w:t>
      </w:r>
      <w:r w:rsidR="00837B3A" w:rsidRPr="00DD72B5">
        <w:rPr>
          <w:rFonts w:ascii="HG丸ｺﾞｼｯｸM-PRO" w:eastAsia="HG丸ｺﾞｼｯｸM-PRO" w:hint="eastAsia"/>
          <w:b/>
          <w:sz w:val="22"/>
          <w:u w:val="double"/>
        </w:rPr>
        <w:t>０</w:t>
      </w:r>
      <w:r w:rsidR="00AD08D1" w:rsidRPr="00DD72B5">
        <w:rPr>
          <w:rFonts w:ascii="HG丸ｺﾞｼｯｸM-PRO" w:eastAsia="HG丸ｺﾞｼｯｸM-PRO" w:hint="eastAsia"/>
          <w:b/>
          <w:sz w:val="22"/>
          <w:u w:val="double"/>
        </w:rPr>
        <w:t>0</w:t>
      </w:r>
      <w:r w:rsidR="0013457D" w:rsidRPr="00DD72B5">
        <w:rPr>
          <w:rFonts w:ascii="HG丸ｺﾞｼｯｸM-PRO" w:eastAsia="HG丸ｺﾞｼｯｸM-PRO" w:hint="eastAsia"/>
          <w:b/>
          <w:sz w:val="22"/>
          <w:u w:val="double"/>
        </w:rPr>
        <w:t>～</w:t>
      </w:r>
      <w:r w:rsidR="000C6AAE" w:rsidRPr="00DD72B5">
        <w:rPr>
          <w:rFonts w:ascii="HG丸ｺﾞｼｯｸM-PRO" w:eastAsia="HG丸ｺﾞｼｯｸM-PRO" w:hint="eastAsia"/>
          <w:b/>
          <w:sz w:val="22"/>
          <w:u w:val="double"/>
        </w:rPr>
        <w:t>19：30</w:t>
      </w:r>
      <w:r w:rsidR="0013457D" w:rsidRPr="00DD72B5">
        <w:rPr>
          <w:rFonts w:ascii="HG丸ｺﾞｼｯｸM-PRO" w:eastAsia="HG丸ｺﾞｼｯｸM-PRO" w:hint="eastAsia"/>
          <w:b/>
          <w:sz w:val="22"/>
          <w:u w:val="double"/>
        </w:rPr>
        <w:t>、</w:t>
      </w:r>
      <w:r w:rsidR="00AD08D1" w:rsidRPr="00DD72B5">
        <w:rPr>
          <w:rFonts w:ascii="HG丸ｺﾞｼｯｸM-PRO" w:eastAsia="HG丸ｺﾞｼｯｸM-PRO" w:hint="eastAsia"/>
          <w:b/>
          <w:sz w:val="22"/>
          <w:u w:val="double"/>
        </w:rPr>
        <w:t>②</w:t>
      </w:r>
      <w:r w:rsidRPr="00DD72B5">
        <w:rPr>
          <w:rFonts w:ascii="HG丸ｺﾞｼｯｸM-PRO" w:eastAsia="HG丸ｺﾞｼｯｸM-PRO" w:hint="eastAsia"/>
          <w:b/>
          <w:sz w:val="22"/>
          <w:u w:val="double"/>
        </w:rPr>
        <w:t xml:space="preserve">　</w:t>
      </w:r>
      <w:r w:rsidR="00436684" w:rsidRPr="00DD72B5">
        <w:rPr>
          <w:rFonts w:ascii="HG丸ｺﾞｼｯｸM-PRO" w:eastAsia="HG丸ｺﾞｼｯｸM-PRO" w:hint="eastAsia"/>
          <w:b/>
          <w:sz w:val="22"/>
          <w:u w:val="double"/>
        </w:rPr>
        <w:t>６</w:t>
      </w:r>
      <w:r w:rsidR="0013457D" w:rsidRPr="00DD72B5">
        <w:rPr>
          <w:rFonts w:ascii="HG丸ｺﾞｼｯｸM-PRO" w:eastAsia="HG丸ｺﾞｼｯｸM-PRO" w:hint="eastAsia"/>
          <w:b/>
          <w:sz w:val="22"/>
          <w:u w:val="double"/>
        </w:rPr>
        <w:t>月</w:t>
      </w:r>
      <w:r w:rsidR="00436684" w:rsidRPr="00DD72B5">
        <w:rPr>
          <w:rFonts w:ascii="HG丸ｺﾞｼｯｸM-PRO" w:eastAsia="HG丸ｺﾞｼｯｸM-PRO" w:hint="eastAsia"/>
          <w:b/>
          <w:sz w:val="22"/>
          <w:u w:val="double"/>
        </w:rPr>
        <w:t>12</w:t>
      </w:r>
      <w:r w:rsidR="0013457D" w:rsidRPr="00DD72B5">
        <w:rPr>
          <w:rFonts w:ascii="HG丸ｺﾞｼｯｸM-PRO" w:eastAsia="HG丸ｺﾞｼｯｸM-PRO" w:hint="eastAsia"/>
          <w:b/>
          <w:sz w:val="22"/>
          <w:u w:val="double"/>
        </w:rPr>
        <w:t>日</w:t>
      </w:r>
      <w:r w:rsidR="000C6AAE" w:rsidRPr="00DD72B5">
        <w:rPr>
          <w:rFonts w:ascii="HG丸ｺﾞｼｯｸM-PRO" w:eastAsia="HG丸ｺﾞｼｯｸM-PRO" w:hint="eastAsia"/>
          <w:b/>
          <w:sz w:val="22"/>
          <w:u w:val="double"/>
        </w:rPr>
        <w:t>（</w:t>
      </w:r>
      <w:r w:rsidR="00436684" w:rsidRPr="00DD72B5">
        <w:rPr>
          <w:rFonts w:ascii="HG丸ｺﾞｼｯｸM-PRO" w:eastAsia="HG丸ｺﾞｼｯｸM-PRO" w:hint="eastAsia"/>
          <w:b/>
          <w:sz w:val="22"/>
          <w:u w:val="double"/>
        </w:rPr>
        <w:t>金</w:t>
      </w:r>
      <w:r w:rsidR="00AD08D1" w:rsidRPr="00DD72B5">
        <w:rPr>
          <w:rFonts w:ascii="HG丸ｺﾞｼｯｸM-PRO" w:eastAsia="HG丸ｺﾞｼｯｸM-PRO" w:hint="eastAsia"/>
          <w:b/>
          <w:sz w:val="22"/>
          <w:u w:val="double"/>
        </w:rPr>
        <w:t>）</w:t>
      </w:r>
      <w:r w:rsidR="00D23C5B" w:rsidRPr="00DD72B5">
        <w:rPr>
          <w:rFonts w:ascii="HG丸ｺﾞｼｯｸM-PRO" w:eastAsia="HG丸ｺﾞｼｯｸM-PRO" w:hint="eastAsia"/>
          <w:b/>
          <w:sz w:val="22"/>
          <w:u w:val="double"/>
        </w:rPr>
        <w:t>18：０0～19：30</w:t>
      </w:r>
      <w:r w:rsidR="00484F17" w:rsidRPr="00436684">
        <w:rPr>
          <w:rFonts w:ascii="HG丸ｺﾞｼｯｸM-PRO" w:eastAsia="HG丸ｺﾞｼｯｸM-PRO" w:hint="eastAsia"/>
          <w:b/>
          <w:sz w:val="22"/>
          <w:u w:val="double"/>
        </w:rPr>
        <w:t xml:space="preserve">　</w:t>
      </w:r>
    </w:p>
    <w:p w14:paraId="355A0609" w14:textId="229E10B3" w:rsidR="00396F59" w:rsidRDefault="00AD08D1" w:rsidP="00484F17">
      <w:pPr>
        <w:ind w:firstLineChars="485" w:firstLine="1071"/>
        <w:rPr>
          <w:rFonts w:ascii="HG丸ｺﾞｼｯｸM-PRO" w:eastAsia="HG丸ｺﾞｼｯｸM-PRO"/>
          <w:b/>
          <w:sz w:val="22"/>
          <w:u w:val="double"/>
        </w:rPr>
      </w:pPr>
      <w:r w:rsidRPr="00436684">
        <w:rPr>
          <w:rFonts w:ascii="HG丸ｺﾞｼｯｸM-PRO" w:eastAsia="HG丸ｺﾞｼｯｸM-PRO" w:hint="eastAsia"/>
          <w:b/>
          <w:sz w:val="22"/>
          <w:u w:val="double"/>
        </w:rPr>
        <w:t>のいずれか</w:t>
      </w:r>
      <w:r w:rsidR="00B14896" w:rsidRPr="00436684">
        <w:rPr>
          <w:rFonts w:ascii="HG丸ｺﾞｼｯｸM-PRO" w:eastAsia="HG丸ｺﾞｼｯｸM-PRO" w:hint="eastAsia"/>
          <w:b/>
          <w:sz w:val="22"/>
          <w:u w:val="double"/>
        </w:rPr>
        <w:t>。</w:t>
      </w:r>
      <w:r w:rsidR="000B5839" w:rsidRPr="00436684">
        <w:rPr>
          <w:rFonts w:ascii="HG丸ｺﾞｼｯｸM-PRO" w:eastAsia="HG丸ｺﾞｼｯｸM-PRO" w:hint="eastAsia"/>
          <w:b/>
          <w:sz w:val="22"/>
          <w:u w:val="double"/>
        </w:rPr>
        <w:t>会場はいずれも岩手県福祉総合相談センター</w:t>
      </w:r>
      <w:r w:rsidR="00827A12" w:rsidRPr="00436684">
        <w:rPr>
          <w:rFonts w:ascii="HG丸ｺﾞｼｯｸM-PRO" w:eastAsia="HG丸ｺﾞｼｯｸM-PRO" w:hint="eastAsia"/>
          <w:b/>
          <w:sz w:val="22"/>
          <w:u w:val="double"/>
        </w:rPr>
        <w:t>４階</w:t>
      </w:r>
      <w:r w:rsidR="004B52DE" w:rsidRPr="00436684">
        <w:rPr>
          <w:rFonts w:ascii="HG丸ｺﾞｼｯｸM-PRO" w:eastAsia="HG丸ｺﾞｼｯｸM-PRO" w:hint="eastAsia"/>
          <w:b/>
          <w:sz w:val="22"/>
          <w:u w:val="double"/>
        </w:rPr>
        <w:t>大会議室</w:t>
      </w:r>
      <w:r w:rsidR="006B368C" w:rsidRPr="00436684">
        <w:rPr>
          <w:rFonts w:ascii="HG丸ｺﾞｼｯｸM-PRO" w:eastAsia="HG丸ｺﾞｼｯｸM-PRO" w:hint="eastAsia"/>
          <w:b/>
          <w:sz w:val="22"/>
          <w:u w:val="double"/>
        </w:rPr>
        <w:t>。</w:t>
      </w:r>
    </w:p>
    <w:p w14:paraId="5B4A41CD" w14:textId="3F7FD36B" w:rsidR="00436684" w:rsidRPr="00436684" w:rsidRDefault="00436684" w:rsidP="00484F17">
      <w:pPr>
        <w:ind w:firstLineChars="485" w:firstLine="1067"/>
        <w:rPr>
          <w:rFonts w:ascii="HG丸ｺﾞｼｯｸM-PRO" w:eastAsia="HG丸ｺﾞｼｯｸM-PRO"/>
          <w:bCs/>
          <w:color w:val="000000" w:themeColor="text1"/>
          <w:sz w:val="22"/>
        </w:rPr>
      </w:pPr>
      <w:r w:rsidRPr="00DD72B5">
        <w:rPr>
          <w:rFonts w:ascii="HG丸ｺﾞｼｯｸM-PRO" w:eastAsia="HG丸ｺﾞｼｯｸM-PRO" w:hint="eastAsia"/>
          <w:bCs/>
          <w:sz w:val="22"/>
        </w:rPr>
        <w:t>※万が一、どちらの日程も参加が難しい場合はご相談ください。</w:t>
      </w:r>
    </w:p>
    <w:p w14:paraId="355A060A" w14:textId="77777777" w:rsidR="00396F59" w:rsidRPr="00746BCD" w:rsidRDefault="00546165">
      <w:pPr>
        <w:ind w:firstLineChars="285" w:firstLine="629"/>
        <w:rPr>
          <w:rFonts w:ascii="HG丸ｺﾞｼｯｸM-PRO" w:eastAsia="HG丸ｺﾞｼｯｸM-PRO"/>
          <w:b/>
          <w:color w:val="000000" w:themeColor="text1"/>
          <w:sz w:val="22"/>
        </w:rPr>
      </w:pPr>
      <w:r>
        <w:rPr>
          <w:rFonts w:ascii="HG丸ｺﾞｼｯｸM-PRO" w:eastAsia="HG丸ｺﾞｼｯｸM-PRO" w:hint="eastAsia"/>
          <w:b/>
          <w:color w:val="000000" w:themeColor="text1"/>
          <w:sz w:val="22"/>
        </w:rPr>
        <w:t>３　ボランティア保険への加入（保険料の負担及び手続</w:t>
      </w:r>
      <w:r w:rsidR="00153A35" w:rsidRPr="00746BCD">
        <w:rPr>
          <w:rFonts w:ascii="HG丸ｺﾞｼｯｸM-PRO" w:eastAsia="HG丸ｺﾞｼｯｸM-PRO" w:hint="eastAsia"/>
          <w:b/>
          <w:color w:val="000000" w:themeColor="text1"/>
          <w:sz w:val="22"/>
        </w:rPr>
        <w:t>は当センターが行います）</w:t>
      </w:r>
    </w:p>
    <w:p w14:paraId="355A060C" w14:textId="406E7510" w:rsidR="00396F59" w:rsidRPr="00746BCD" w:rsidRDefault="00F33437" w:rsidP="00F33437">
      <w:pPr>
        <w:spacing w:line="280" w:lineRule="exact"/>
        <w:ind w:leftChars="85" w:left="178" w:firstLineChars="84" w:firstLine="185"/>
        <w:rPr>
          <w:rFonts w:ascii="HG丸ｺﾞｼｯｸM-PRO" w:eastAsia="HG丸ｺﾞｼｯｸM-PRO"/>
          <w:bCs/>
          <w:color w:val="000000" w:themeColor="text1"/>
          <w:sz w:val="22"/>
        </w:rPr>
      </w:pPr>
      <w:r w:rsidRPr="00746BCD">
        <w:rPr>
          <w:rFonts w:ascii="HG丸ｺﾞｼｯｸM-PRO" w:eastAsia="HG丸ｺﾞｼｯｸM-PRO" w:hint="eastAsia"/>
          <w:bCs/>
          <w:color w:val="000000" w:themeColor="text1"/>
          <w:sz w:val="22"/>
        </w:rPr>
        <w:t>基本的にはボランティア活動ですが、</w:t>
      </w:r>
      <w:r w:rsidR="00827A12">
        <w:rPr>
          <w:rFonts w:ascii="HG丸ｺﾞｼｯｸM-PRO" w:eastAsia="HG丸ｺﾞｼｯｸM-PRO" w:hint="eastAsia"/>
          <w:bCs/>
          <w:color w:val="000000" w:themeColor="text1"/>
          <w:sz w:val="22"/>
        </w:rPr>
        <w:t>実際にお子</w:t>
      </w:r>
      <w:r w:rsidR="00153A35" w:rsidRPr="00746BCD">
        <w:rPr>
          <w:rFonts w:ascii="HG丸ｺﾞｼｯｸM-PRO" w:eastAsia="HG丸ｺﾞｼｯｸM-PRO" w:hint="eastAsia"/>
          <w:bCs/>
          <w:color w:val="000000" w:themeColor="text1"/>
          <w:sz w:val="22"/>
        </w:rPr>
        <w:t>さん</w:t>
      </w:r>
      <w:r>
        <w:rPr>
          <w:rFonts w:ascii="HG丸ｺﾞｼｯｸM-PRO" w:eastAsia="HG丸ｺﾞｼｯｸM-PRO" w:hint="eastAsia"/>
          <w:bCs/>
          <w:color w:val="000000" w:themeColor="text1"/>
          <w:sz w:val="22"/>
        </w:rPr>
        <w:t>との活動</w:t>
      </w:r>
      <w:r w:rsidR="00153A35" w:rsidRPr="00746BCD">
        <w:rPr>
          <w:rFonts w:ascii="HG丸ｺﾞｼｯｸM-PRO" w:eastAsia="HG丸ｺﾞｼｯｸM-PRO" w:hint="eastAsia"/>
          <w:bCs/>
          <w:color w:val="000000" w:themeColor="text1"/>
          <w:sz w:val="22"/>
        </w:rPr>
        <w:t>をお願いする場合、1回につき</w:t>
      </w:r>
      <w:r w:rsidR="004B323D" w:rsidRPr="00DD72B5">
        <w:rPr>
          <w:rFonts w:ascii="HG丸ｺﾞｼｯｸM-PRO" w:eastAsia="HG丸ｺﾞｼｯｸM-PRO" w:hint="eastAsia"/>
          <w:bCs/>
          <w:sz w:val="22"/>
        </w:rPr>
        <w:t>4</w:t>
      </w:r>
      <w:r w:rsidR="00844A23" w:rsidRPr="00DD72B5">
        <w:rPr>
          <w:rFonts w:ascii="HG丸ｺﾞｼｯｸM-PRO" w:eastAsia="HG丸ｺﾞｼｯｸM-PRO" w:hint="eastAsia"/>
          <w:bCs/>
          <w:sz w:val="22"/>
        </w:rPr>
        <w:t>,</w:t>
      </w:r>
      <w:r w:rsidR="004B323D" w:rsidRPr="00DD72B5">
        <w:rPr>
          <w:rFonts w:ascii="HG丸ｺﾞｼｯｸM-PRO" w:eastAsia="HG丸ｺﾞｼｯｸM-PRO" w:hint="eastAsia"/>
          <w:bCs/>
          <w:sz w:val="22"/>
        </w:rPr>
        <w:t>02</w:t>
      </w:r>
      <w:r w:rsidR="00844A23" w:rsidRPr="00DD72B5">
        <w:rPr>
          <w:rFonts w:ascii="HG丸ｺﾞｼｯｸM-PRO" w:eastAsia="HG丸ｺﾞｼｯｸM-PRO" w:hint="eastAsia"/>
          <w:bCs/>
          <w:sz w:val="22"/>
        </w:rPr>
        <w:t>0</w:t>
      </w:r>
      <w:r w:rsidR="00153A35" w:rsidRPr="00DD72B5">
        <w:rPr>
          <w:rFonts w:ascii="HG丸ｺﾞｼｯｸM-PRO" w:eastAsia="HG丸ｺﾞｼｯｸM-PRO" w:hint="eastAsia"/>
          <w:bCs/>
          <w:sz w:val="22"/>
        </w:rPr>
        <w:t>円</w:t>
      </w:r>
      <w:r w:rsidR="00B449FA" w:rsidRPr="00DD72B5">
        <w:rPr>
          <w:rFonts w:ascii="HG丸ｺﾞｼｯｸM-PRO" w:eastAsia="HG丸ｺﾞｼｯｸM-PRO" w:hint="eastAsia"/>
          <w:bCs/>
          <w:sz w:val="22"/>
        </w:rPr>
        <w:t>（※令和</w:t>
      </w:r>
      <w:r w:rsidR="004B323D" w:rsidRPr="00DD72B5">
        <w:rPr>
          <w:rFonts w:ascii="HG丸ｺﾞｼｯｸM-PRO" w:eastAsia="HG丸ｺﾞｼｯｸM-PRO" w:hint="eastAsia"/>
          <w:bCs/>
          <w:sz w:val="22"/>
        </w:rPr>
        <w:t>7</w:t>
      </w:r>
      <w:r w:rsidR="00FD153D" w:rsidRPr="00DD72B5">
        <w:rPr>
          <w:rFonts w:ascii="HG丸ｺﾞｼｯｸM-PRO" w:eastAsia="HG丸ｺﾞｼｯｸM-PRO" w:hint="eastAsia"/>
          <w:bCs/>
          <w:sz w:val="22"/>
        </w:rPr>
        <w:t>年度</w:t>
      </w:r>
      <w:r w:rsidR="00347C82" w:rsidRPr="00DD72B5">
        <w:rPr>
          <w:rFonts w:ascii="HG丸ｺﾞｼｯｸM-PRO" w:eastAsia="HG丸ｺﾞｼｯｸM-PRO" w:hint="eastAsia"/>
          <w:bCs/>
          <w:sz w:val="22"/>
        </w:rPr>
        <w:t>実績</w:t>
      </w:r>
      <w:r w:rsidR="00FD153D" w:rsidRPr="00DD72B5">
        <w:rPr>
          <w:rFonts w:ascii="HG丸ｺﾞｼｯｸM-PRO" w:eastAsia="HG丸ｺﾞｼｯｸM-PRO" w:hint="eastAsia"/>
          <w:bCs/>
          <w:sz w:val="22"/>
        </w:rPr>
        <w:t>）</w:t>
      </w:r>
      <w:r w:rsidR="001D20B9" w:rsidRPr="00746BCD">
        <w:rPr>
          <w:rFonts w:ascii="HG丸ｺﾞｼｯｸM-PRO" w:eastAsia="HG丸ｺﾞｼｯｸM-PRO" w:hint="eastAsia"/>
          <w:bCs/>
          <w:color w:val="000000" w:themeColor="text1"/>
          <w:sz w:val="22"/>
        </w:rPr>
        <w:t>の活動費と交通費</w:t>
      </w:r>
      <w:r w:rsidR="00153A35" w:rsidRPr="00746BCD">
        <w:rPr>
          <w:rFonts w:ascii="HG丸ｺﾞｼｯｸM-PRO" w:eastAsia="HG丸ｺﾞｼｯｸM-PRO" w:hint="eastAsia"/>
          <w:bCs/>
          <w:color w:val="000000" w:themeColor="text1"/>
          <w:sz w:val="22"/>
        </w:rPr>
        <w:t>を翌月お支払いします。</w:t>
      </w:r>
    </w:p>
    <w:p w14:paraId="355A060F" w14:textId="74DCEE40" w:rsidR="00396F59" w:rsidRDefault="00F33437" w:rsidP="00F33437">
      <w:pPr>
        <w:spacing w:line="280" w:lineRule="exact"/>
        <w:ind w:leftChars="85" w:left="178" w:firstLineChars="84" w:firstLine="185"/>
        <w:rPr>
          <w:rFonts w:ascii="HG丸ｺﾞｼｯｸM-PRO" w:eastAsia="HG丸ｺﾞｼｯｸM-PRO"/>
          <w:bCs/>
          <w:color w:val="000000" w:themeColor="text1"/>
          <w:sz w:val="22"/>
        </w:rPr>
      </w:pPr>
      <w:r>
        <w:rPr>
          <w:rFonts w:ascii="HG丸ｺﾞｼｯｸM-PRO" w:eastAsia="HG丸ｺﾞｼｯｸM-PRO" w:hint="eastAsia"/>
          <w:bCs/>
          <w:color w:val="000000" w:themeColor="text1"/>
          <w:sz w:val="22"/>
        </w:rPr>
        <w:t>なお、メンタル・フレンド登録者に比べて</w:t>
      </w:r>
      <w:r w:rsidR="00153A35" w:rsidRPr="00746BCD">
        <w:rPr>
          <w:rFonts w:ascii="HG丸ｺﾞｼｯｸM-PRO" w:eastAsia="HG丸ｺﾞｼｯｸM-PRO" w:hint="eastAsia"/>
          <w:bCs/>
          <w:color w:val="000000" w:themeColor="text1"/>
          <w:sz w:val="22"/>
        </w:rPr>
        <w:t>対象児童が少ないこと</w:t>
      </w:r>
      <w:r w:rsidR="00252BEB" w:rsidRPr="00746BCD">
        <w:rPr>
          <w:rFonts w:ascii="HG丸ｺﾞｼｯｸM-PRO" w:eastAsia="HG丸ｺﾞｼｯｸM-PRO" w:hint="eastAsia"/>
          <w:bCs/>
          <w:color w:val="000000" w:themeColor="text1"/>
          <w:sz w:val="22"/>
        </w:rPr>
        <w:t>や</w:t>
      </w:r>
      <w:r w:rsidR="00153A35" w:rsidRPr="00746BCD">
        <w:rPr>
          <w:rFonts w:ascii="HG丸ｺﾞｼｯｸM-PRO" w:eastAsia="HG丸ｺﾞｼｯｸM-PRO" w:hint="eastAsia"/>
          <w:bCs/>
          <w:color w:val="000000" w:themeColor="text1"/>
          <w:sz w:val="22"/>
        </w:rPr>
        <w:t>、性別・派遣地域などの条件が合わないこともあり、登録いただいても、メンタル・フレンドと</w:t>
      </w:r>
      <w:r w:rsidR="00F64A9B" w:rsidRPr="00746BCD">
        <w:rPr>
          <w:rFonts w:ascii="HG丸ｺﾞｼｯｸM-PRO" w:eastAsia="HG丸ｺﾞｼｯｸM-PRO" w:hint="eastAsia"/>
          <w:bCs/>
          <w:color w:val="000000" w:themeColor="text1"/>
          <w:sz w:val="22"/>
        </w:rPr>
        <w:t>して活動できない場合がありますので御</w:t>
      </w:r>
      <w:r w:rsidR="00153A35" w:rsidRPr="00746BCD">
        <w:rPr>
          <w:rFonts w:ascii="HG丸ｺﾞｼｯｸM-PRO" w:eastAsia="HG丸ｺﾞｼｯｸM-PRO" w:hint="eastAsia"/>
          <w:bCs/>
          <w:color w:val="000000" w:themeColor="text1"/>
          <w:sz w:val="22"/>
        </w:rPr>
        <w:t>了承ください。</w:t>
      </w:r>
    </w:p>
    <w:p w14:paraId="355A0610" w14:textId="77777777" w:rsidR="00010DCA" w:rsidRPr="00746BCD" w:rsidRDefault="00010DCA" w:rsidP="00401F19">
      <w:pPr>
        <w:spacing w:line="280" w:lineRule="exact"/>
        <w:ind w:leftChars="85" w:left="178"/>
        <w:rPr>
          <w:rFonts w:ascii="HG丸ｺﾞｼｯｸM-PRO" w:eastAsia="HG丸ｺﾞｼｯｸM-PRO"/>
          <w:bCs/>
          <w:color w:val="000000" w:themeColor="text1"/>
          <w:sz w:val="22"/>
        </w:rPr>
      </w:pPr>
    </w:p>
    <w:p w14:paraId="355A0611" w14:textId="77777777" w:rsidR="00396F59" w:rsidRPr="00746BCD" w:rsidRDefault="00D23C5B" w:rsidP="00010DCA">
      <w:pPr>
        <w:spacing w:line="280" w:lineRule="exact"/>
        <w:ind w:leftChars="85" w:left="178"/>
        <w:rPr>
          <w:rFonts w:ascii="HG丸ｺﾞｼｯｸM-PRO" w:eastAsia="HG丸ｺﾞｼｯｸM-PRO"/>
          <w:b/>
          <w:color w:val="000000" w:themeColor="text1"/>
          <w:sz w:val="24"/>
        </w:rPr>
      </w:pPr>
      <w:r w:rsidRPr="00746BCD">
        <w:rPr>
          <w:rFonts w:ascii="HG丸ｺﾞｼｯｸM-PRO" w:eastAsia="HG丸ｺﾞｼｯｸM-PRO"/>
          <w:b/>
          <w:noProof/>
          <w:color w:val="000000" w:themeColor="text1"/>
          <w:sz w:val="20"/>
        </w:rPr>
        <mc:AlternateContent>
          <mc:Choice Requires="wps">
            <w:drawing>
              <wp:anchor distT="0" distB="0" distL="114300" distR="114300" simplePos="0" relativeHeight="251655680" behindDoc="1" locked="0" layoutInCell="1" allowOverlap="1" wp14:anchorId="355A062B" wp14:editId="355A062C">
                <wp:simplePos x="0" y="0"/>
                <wp:positionH relativeFrom="column">
                  <wp:posOffset>-64770</wp:posOffset>
                </wp:positionH>
                <wp:positionV relativeFrom="paragraph">
                  <wp:posOffset>80010</wp:posOffset>
                </wp:positionV>
                <wp:extent cx="6400800" cy="3825240"/>
                <wp:effectExtent l="0" t="0" r="19050" b="2286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825240"/>
                        </a:xfrm>
                        <a:prstGeom prst="rect">
                          <a:avLst/>
                        </a:prstGeom>
                        <a:noFill/>
                        <a:ln w="9525">
                          <a:solidFill>
                            <a:srgbClr val="000000"/>
                          </a:solidFill>
                          <a:prstDash val="dash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56571" id="Rectangle 13" o:spid="_x0000_s1026" style="position:absolute;left:0;text-align:left;margin-left:-5.1pt;margin-top:6.3pt;width:7in;height:30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" filled="f" fillcolor="black">
                <v:stroke dashstyle="dashDot"/>
                <v:shadow color="#868686"/>
              </v:rect>
            </w:pict>
          </mc:Fallback>
        </mc:AlternateContent>
      </w:r>
      <w:r w:rsidR="00DE5936" w:rsidRPr="00746BCD">
        <w:rPr>
          <w:rFonts w:ascii="HG丸ｺﾞｼｯｸM-PRO" w:eastAsia="HG丸ｺﾞｼｯｸM-PRO" w:hint="eastAsia"/>
          <w:b/>
          <w:color w:val="000000" w:themeColor="text1"/>
          <w:sz w:val="24"/>
          <w:bdr w:val="single" w:sz="4" w:space="0" w:color="auto"/>
          <w:shd w:val="pct15" w:color="auto" w:fill="FFFFFF"/>
        </w:rPr>
        <w:t>５　メンタル・フレンドの申</w:t>
      </w:r>
      <w:r w:rsidR="00153A35" w:rsidRPr="00746BCD">
        <w:rPr>
          <w:rFonts w:ascii="HG丸ｺﾞｼｯｸM-PRO" w:eastAsia="HG丸ｺﾞｼｯｸM-PRO" w:hint="eastAsia"/>
          <w:b/>
          <w:color w:val="000000" w:themeColor="text1"/>
          <w:sz w:val="24"/>
          <w:bdr w:val="single" w:sz="4" w:space="0" w:color="auto"/>
          <w:shd w:val="pct15" w:color="auto" w:fill="FFFFFF"/>
        </w:rPr>
        <w:t>込みについて</w:t>
      </w:r>
      <w:r w:rsidR="002C1D52" w:rsidRPr="00746BCD">
        <w:rPr>
          <w:rFonts w:ascii="HG丸ｺﾞｼｯｸM-PRO" w:eastAsia="HG丸ｺﾞｼｯｸM-PRO" w:hint="eastAsia"/>
          <w:b/>
          <w:color w:val="000000" w:themeColor="text1"/>
          <w:sz w:val="24"/>
          <w:bdr w:val="single" w:sz="4" w:space="0" w:color="auto"/>
          <w:shd w:val="pct15" w:color="auto" w:fill="FFFFFF"/>
        </w:rPr>
        <w:t xml:space="preserve"> </w:t>
      </w:r>
    </w:p>
    <w:p w14:paraId="355A0612" w14:textId="77777777" w:rsidR="00396F59" w:rsidRPr="00746BCD" w:rsidRDefault="00153A35">
      <w:pPr>
        <w:ind w:left="2340" w:hanging="1980"/>
        <w:rPr>
          <w:rFonts w:ascii="HG丸ｺﾞｼｯｸM-PRO" w:eastAsia="HG丸ｺﾞｼｯｸM-PRO"/>
          <w:b/>
          <w:color w:val="000000" w:themeColor="text1"/>
          <w:sz w:val="22"/>
        </w:rPr>
      </w:pPr>
      <w:r w:rsidRPr="00746BCD">
        <w:rPr>
          <w:rFonts w:ascii="HG丸ｺﾞｼｯｸM-PRO" w:eastAsia="HG丸ｺﾞｼｯｸM-PRO" w:hint="eastAsia"/>
          <w:b/>
          <w:color w:val="000000" w:themeColor="text1"/>
          <w:sz w:val="22"/>
        </w:rPr>
        <w:t xml:space="preserve">○　</w:t>
      </w:r>
      <w:r w:rsidR="00DE5936" w:rsidRPr="00746BCD">
        <w:rPr>
          <w:rFonts w:ascii="HG丸ｺﾞｼｯｸM-PRO" w:eastAsia="HG丸ｺﾞｼｯｸM-PRO" w:hint="eastAsia"/>
          <w:b/>
          <w:color w:val="000000" w:themeColor="text1"/>
          <w:sz w:val="22"/>
          <w:u w:val="wave"/>
        </w:rPr>
        <w:t>申</w:t>
      </w:r>
      <w:r w:rsidRPr="00746BCD">
        <w:rPr>
          <w:rFonts w:ascii="HG丸ｺﾞｼｯｸM-PRO" w:eastAsia="HG丸ｺﾞｼｯｸM-PRO" w:hint="eastAsia"/>
          <w:b/>
          <w:color w:val="000000" w:themeColor="text1"/>
          <w:sz w:val="22"/>
          <w:u w:val="wave"/>
        </w:rPr>
        <w:t>込み資格（以下の3つの条件を全て満たす方）</w:t>
      </w:r>
    </w:p>
    <w:p w14:paraId="355A0613" w14:textId="77777777" w:rsidR="00396F59" w:rsidRPr="00746BCD" w:rsidRDefault="00153A35">
      <w:pPr>
        <w:ind w:leftChars="315" w:left="862" w:hangingChars="100" w:hanging="201"/>
        <w:rPr>
          <w:rFonts w:ascii="HG丸ｺﾞｼｯｸM-PRO" w:eastAsia="HG丸ｺﾞｼｯｸM-PRO"/>
          <w:b/>
          <w:color w:val="000000" w:themeColor="text1"/>
          <w:sz w:val="22"/>
        </w:rPr>
      </w:pPr>
      <w:r w:rsidRPr="00746BCD">
        <w:rPr>
          <w:rFonts w:ascii="HG丸ｺﾞｼｯｸM-PRO" w:eastAsia="HG丸ｺﾞｼｯｸM-PRO"/>
          <w:b/>
          <w:noProof/>
          <w:color w:val="000000" w:themeColor="text1"/>
          <w:sz w:val="20"/>
        </w:rPr>
        <mc:AlternateContent>
          <mc:Choice Requires="wps">
            <w:drawing>
              <wp:anchor distT="0" distB="0" distL="114300" distR="114300" simplePos="0" relativeHeight="251657728" behindDoc="0" locked="0" layoutInCell="1" allowOverlap="1" wp14:anchorId="355A062D" wp14:editId="355A062E">
                <wp:simplePos x="0" y="0"/>
                <wp:positionH relativeFrom="column">
                  <wp:posOffset>228600</wp:posOffset>
                </wp:positionH>
                <wp:positionV relativeFrom="paragraph">
                  <wp:posOffset>0</wp:posOffset>
                </wp:positionV>
                <wp:extent cx="114300" cy="1085850"/>
                <wp:effectExtent l="9525" t="9525" r="9525" b="952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85850"/>
                        </a:xfrm>
                        <a:prstGeom prst="leftBracket">
                          <a:avLst>
                            <a:gd name="adj" fmla="val 79167"/>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26966" id="AutoShape 15" o:spid="_x0000_s1026" type="#_x0000_t85" style="position:absolute;left:0;text-align:left;margin-left:18pt;margin-top:0;width:9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" fillcolor="black">
                <v:shadow color="#868686"/>
              </v:shape>
            </w:pict>
          </mc:Fallback>
        </mc:AlternateContent>
      </w:r>
      <w:r w:rsidRPr="00746BCD">
        <w:rPr>
          <w:rFonts w:ascii="HG丸ｺﾞｼｯｸM-PRO" w:eastAsia="HG丸ｺﾞｼｯｸM-PRO" w:hint="eastAsia"/>
          <w:b/>
          <w:color w:val="000000" w:themeColor="text1"/>
          <w:sz w:val="22"/>
        </w:rPr>
        <w:t>①岩手県福祉総合相談センター管内の市町村</w:t>
      </w:r>
      <w:r w:rsidRPr="00746BCD">
        <w:rPr>
          <w:rFonts w:ascii="HG丸ｺﾞｼｯｸM-PRO" w:eastAsia="HG丸ｺﾞｼｯｸM-PRO" w:hint="eastAsia"/>
          <w:bCs/>
          <w:color w:val="000000" w:themeColor="text1"/>
          <w:sz w:val="22"/>
        </w:rPr>
        <w:t>（久慈市、洋野町、野田村、普代村、二戸市、一戸町、軽米町、九戸村、八幡平市、岩手町、葛巻町、雫石町、滝沢</w:t>
      </w:r>
      <w:r w:rsidR="00AD08D1" w:rsidRPr="00746BCD">
        <w:rPr>
          <w:rFonts w:ascii="HG丸ｺﾞｼｯｸM-PRO" w:eastAsia="HG丸ｺﾞｼｯｸM-PRO" w:hint="eastAsia"/>
          <w:bCs/>
          <w:color w:val="000000" w:themeColor="text1"/>
          <w:sz w:val="22"/>
        </w:rPr>
        <w:t>市</w:t>
      </w:r>
      <w:r w:rsidRPr="00746BCD">
        <w:rPr>
          <w:rFonts w:ascii="HG丸ｺﾞｼｯｸM-PRO" w:eastAsia="HG丸ｺﾞｼｯｸM-PRO" w:hint="eastAsia"/>
          <w:bCs/>
          <w:color w:val="000000" w:themeColor="text1"/>
          <w:sz w:val="22"/>
        </w:rPr>
        <w:t>、盛岡市、矢巾町、紫波町、遠野市、花巻市、北上市、西和賀町）</w:t>
      </w:r>
      <w:r w:rsidRPr="00746BCD">
        <w:rPr>
          <w:rFonts w:ascii="HG丸ｺﾞｼｯｸM-PRO" w:eastAsia="HG丸ｺﾞｼｯｸM-PRO" w:hint="eastAsia"/>
          <w:b/>
          <w:color w:val="000000" w:themeColor="text1"/>
          <w:sz w:val="22"/>
        </w:rPr>
        <w:t>に在勤又は在学中の方</w:t>
      </w:r>
    </w:p>
    <w:p w14:paraId="355A0614" w14:textId="77777777" w:rsidR="00396F59" w:rsidRPr="00746BCD" w:rsidRDefault="00153A35">
      <w:pPr>
        <w:ind w:firstLineChars="300" w:firstLine="663"/>
        <w:rPr>
          <w:rFonts w:ascii="HG丸ｺﾞｼｯｸM-PRO" w:eastAsia="HG丸ｺﾞｼｯｸM-PRO"/>
          <w:b/>
          <w:color w:val="000000" w:themeColor="text1"/>
          <w:sz w:val="22"/>
        </w:rPr>
      </w:pPr>
      <w:r w:rsidRPr="00746BCD">
        <w:rPr>
          <w:rFonts w:ascii="HG丸ｺﾞｼｯｸM-PRO" w:eastAsia="HG丸ｺﾞｼｯｸM-PRO" w:hint="eastAsia"/>
          <w:b/>
          <w:color w:val="000000" w:themeColor="text1"/>
          <w:sz w:val="22"/>
        </w:rPr>
        <w:t>②児童福祉・心理や精神保健に関心のある18歳以上30歳未満の方</w:t>
      </w:r>
    </w:p>
    <w:p w14:paraId="355A0615" w14:textId="77777777" w:rsidR="00396F59" w:rsidRPr="00746BCD" w:rsidRDefault="00153A35">
      <w:pPr>
        <w:ind w:firstLineChars="300" w:firstLine="663"/>
        <w:rPr>
          <w:rFonts w:ascii="HG丸ｺﾞｼｯｸM-PRO" w:eastAsia="HG丸ｺﾞｼｯｸM-PRO"/>
          <w:b/>
          <w:color w:val="000000" w:themeColor="text1"/>
          <w:sz w:val="22"/>
        </w:rPr>
      </w:pPr>
      <w:r w:rsidRPr="00746BCD">
        <w:rPr>
          <w:rFonts w:ascii="HG丸ｺﾞｼｯｸM-PRO" w:eastAsia="HG丸ｺﾞｼｯｸM-PRO" w:hint="eastAsia"/>
          <w:b/>
          <w:color w:val="000000" w:themeColor="text1"/>
          <w:sz w:val="22"/>
        </w:rPr>
        <w:t>③昼間の時間帯に１回につき２時間程度の活動が可能な方</w:t>
      </w:r>
    </w:p>
    <w:p w14:paraId="355A0616" w14:textId="77777777" w:rsidR="00396F59" w:rsidRPr="00746BCD" w:rsidRDefault="00153A35">
      <w:pPr>
        <w:ind w:firstLineChars="200" w:firstLine="442"/>
        <w:rPr>
          <w:rFonts w:ascii="HG丸ｺﾞｼｯｸM-PRO" w:eastAsia="HG丸ｺﾞｼｯｸM-PRO"/>
          <w:b/>
          <w:color w:val="000000" w:themeColor="text1"/>
          <w:sz w:val="22"/>
        </w:rPr>
      </w:pPr>
      <w:r w:rsidRPr="00746BCD">
        <w:rPr>
          <w:rFonts w:ascii="HG丸ｺﾞｼｯｸM-PRO" w:eastAsia="HG丸ｺﾞｼｯｸM-PRO" w:hint="eastAsia"/>
          <w:b/>
          <w:color w:val="000000" w:themeColor="text1"/>
          <w:sz w:val="22"/>
        </w:rPr>
        <w:t>※　特別な資格は不要です。</w:t>
      </w:r>
    </w:p>
    <w:p w14:paraId="355A0617" w14:textId="4A909A82" w:rsidR="00396F59" w:rsidRPr="0000438E" w:rsidRDefault="00DE5936">
      <w:pPr>
        <w:ind w:firstLineChars="170" w:firstLine="375"/>
        <w:rPr>
          <w:rFonts w:ascii="HG丸ｺﾞｼｯｸM-PRO" w:eastAsia="HG丸ｺﾞｼｯｸM-PRO"/>
          <w:b/>
          <w:sz w:val="22"/>
        </w:rPr>
      </w:pPr>
      <w:r w:rsidRPr="00746BCD">
        <w:rPr>
          <w:rFonts w:ascii="HG丸ｺﾞｼｯｸM-PRO" w:eastAsia="HG丸ｺﾞｼｯｸM-PRO" w:hint="eastAsia"/>
          <w:b/>
          <w:color w:val="000000" w:themeColor="text1"/>
          <w:sz w:val="22"/>
        </w:rPr>
        <w:t>○　申</w:t>
      </w:r>
      <w:r w:rsidR="00F428AE" w:rsidRPr="00746BCD">
        <w:rPr>
          <w:rFonts w:ascii="HG丸ｺﾞｼｯｸM-PRO" w:eastAsia="HG丸ｺﾞｼｯｸM-PRO" w:hint="eastAsia"/>
          <w:b/>
          <w:color w:val="000000" w:themeColor="text1"/>
          <w:sz w:val="22"/>
        </w:rPr>
        <w:t>込</w:t>
      </w:r>
      <w:r w:rsidR="006C0CD2">
        <w:rPr>
          <w:rFonts w:ascii="HG丸ｺﾞｼｯｸM-PRO" w:eastAsia="HG丸ｺﾞｼｯｸM-PRO" w:hint="eastAsia"/>
          <w:b/>
          <w:color w:val="000000" w:themeColor="text1"/>
          <w:sz w:val="22"/>
        </w:rPr>
        <w:t xml:space="preserve">期間　</w:t>
      </w:r>
      <w:r w:rsidR="006C0CD2" w:rsidRPr="00DD72B5">
        <w:rPr>
          <w:rFonts w:ascii="HG丸ｺﾞｼｯｸM-PRO" w:eastAsia="HG丸ｺﾞｼｯｸM-PRO" w:hint="eastAsia"/>
          <w:b/>
          <w:sz w:val="22"/>
        </w:rPr>
        <w:t>令和</w:t>
      </w:r>
      <w:r w:rsidR="004B323D" w:rsidRPr="00DD72B5">
        <w:rPr>
          <w:rFonts w:ascii="HG丸ｺﾞｼｯｸM-PRO" w:eastAsia="HG丸ｺﾞｼｯｸM-PRO" w:hint="eastAsia"/>
          <w:b/>
          <w:sz w:val="22"/>
        </w:rPr>
        <w:t>８</w:t>
      </w:r>
      <w:r w:rsidR="00153A35" w:rsidRPr="00DD72B5">
        <w:rPr>
          <w:rFonts w:ascii="HG丸ｺﾞｼｯｸM-PRO" w:eastAsia="HG丸ｺﾞｼｯｸM-PRO" w:hint="eastAsia"/>
          <w:b/>
          <w:sz w:val="22"/>
        </w:rPr>
        <w:t>年</w:t>
      </w:r>
      <w:r w:rsidR="00464633" w:rsidRPr="00DD72B5">
        <w:rPr>
          <w:rFonts w:ascii="HG丸ｺﾞｼｯｸM-PRO" w:eastAsia="HG丸ｺﾞｼｯｸM-PRO" w:hint="eastAsia"/>
          <w:b/>
          <w:sz w:val="22"/>
        </w:rPr>
        <w:t>４</w:t>
      </w:r>
      <w:r w:rsidR="00153A35" w:rsidRPr="00DD72B5">
        <w:rPr>
          <w:rFonts w:ascii="HG丸ｺﾞｼｯｸM-PRO" w:eastAsia="HG丸ｺﾞｼｯｸM-PRO" w:hint="eastAsia"/>
          <w:b/>
          <w:sz w:val="22"/>
        </w:rPr>
        <w:t>月</w:t>
      </w:r>
      <w:r w:rsidR="00464633" w:rsidRPr="00DD72B5">
        <w:rPr>
          <w:rFonts w:ascii="HG丸ｺﾞｼｯｸM-PRO" w:eastAsia="HG丸ｺﾞｼｯｸM-PRO" w:hint="eastAsia"/>
          <w:b/>
          <w:sz w:val="22"/>
        </w:rPr>
        <w:t>27</w:t>
      </w:r>
      <w:r w:rsidR="00B14939" w:rsidRPr="00DD72B5">
        <w:rPr>
          <w:rFonts w:ascii="HG丸ｺﾞｼｯｸM-PRO" w:eastAsia="HG丸ｺﾞｼｯｸM-PRO" w:hint="eastAsia"/>
          <w:b/>
          <w:sz w:val="22"/>
        </w:rPr>
        <w:t>日（</w:t>
      </w:r>
      <w:r w:rsidR="00464633" w:rsidRPr="00DD72B5">
        <w:rPr>
          <w:rFonts w:ascii="HG丸ｺﾞｼｯｸM-PRO" w:eastAsia="HG丸ｺﾞｼｯｸM-PRO" w:hint="eastAsia"/>
          <w:b/>
          <w:sz w:val="22"/>
        </w:rPr>
        <w:t>月</w:t>
      </w:r>
      <w:r w:rsidR="00B14939" w:rsidRPr="00DD72B5">
        <w:rPr>
          <w:rFonts w:ascii="HG丸ｺﾞｼｯｸM-PRO" w:eastAsia="HG丸ｺﾞｼｯｸM-PRO" w:hint="eastAsia"/>
          <w:b/>
          <w:sz w:val="22"/>
        </w:rPr>
        <w:t>）</w:t>
      </w:r>
      <w:r w:rsidR="00153A35" w:rsidRPr="00DD72B5">
        <w:rPr>
          <w:rFonts w:ascii="HG丸ｺﾞｼｯｸM-PRO" w:eastAsia="HG丸ｺﾞｼｯｸM-PRO" w:hint="eastAsia"/>
          <w:b/>
          <w:sz w:val="22"/>
        </w:rPr>
        <w:t>～</w:t>
      </w:r>
      <w:r w:rsidR="00464633" w:rsidRPr="00DD72B5">
        <w:rPr>
          <w:rFonts w:ascii="HG丸ｺﾞｼｯｸM-PRO" w:eastAsia="HG丸ｺﾞｼｯｸM-PRO" w:hint="eastAsia"/>
          <w:b/>
          <w:sz w:val="22"/>
        </w:rPr>
        <w:t>５</w:t>
      </w:r>
      <w:r w:rsidR="00153A35" w:rsidRPr="00DD72B5">
        <w:rPr>
          <w:rFonts w:ascii="HG丸ｺﾞｼｯｸM-PRO" w:eastAsia="HG丸ｺﾞｼｯｸM-PRO" w:hint="eastAsia"/>
          <w:b/>
          <w:sz w:val="22"/>
        </w:rPr>
        <w:t>月</w:t>
      </w:r>
      <w:r w:rsidR="00464633" w:rsidRPr="00DD72B5">
        <w:rPr>
          <w:rFonts w:ascii="HG丸ｺﾞｼｯｸM-PRO" w:eastAsia="HG丸ｺﾞｼｯｸM-PRO" w:hint="eastAsia"/>
          <w:b/>
          <w:sz w:val="22"/>
        </w:rPr>
        <w:t>25</w:t>
      </w:r>
      <w:r w:rsidR="00153A35" w:rsidRPr="00DD72B5">
        <w:rPr>
          <w:rFonts w:ascii="HG丸ｺﾞｼｯｸM-PRO" w:eastAsia="HG丸ｺﾞｼｯｸM-PRO" w:hint="eastAsia"/>
          <w:b/>
          <w:sz w:val="22"/>
        </w:rPr>
        <w:t>日</w:t>
      </w:r>
      <w:r w:rsidR="00B14939" w:rsidRPr="00DD72B5">
        <w:rPr>
          <w:rFonts w:ascii="HG丸ｺﾞｼｯｸM-PRO" w:eastAsia="HG丸ｺﾞｼｯｸM-PRO" w:hint="eastAsia"/>
          <w:b/>
          <w:sz w:val="22"/>
        </w:rPr>
        <w:t>（</w:t>
      </w:r>
      <w:r w:rsidR="00464633" w:rsidRPr="00DD72B5">
        <w:rPr>
          <w:rFonts w:ascii="HG丸ｺﾞｼｯｸM-PRO" w:eastAsia="HG丸ｺﾞｼｯｸM-PRO" w:hint="eastAsia"/>
          <w:b/>
          <w:sz w:val="22"/>
        </w:rPr>
        <w:t>月</w:t>
      </w:r>
      <w:r w:rsidR="00B14939" w:rsidRPr="00DD72B5">
        <w:rPr>
          <w:rFonts w:ascii="HG丸ｺﾞｼｯｸM-PRO" w:eastAsia="HG丸ｺﾞｼｯｸM-PRO" w:hint="eastAsia"/>
          <w:b/>
          <w:sz w:val="22"/>
        </w:rPr>
        <w:t>）</w:t>
      </w:r>
      <w:r w:rsidR="002C1D52" w:rsidRPr="0000438E">
        <w:rPr>
          <w:rFonts w:ascii="HG丸ｺﾞｼｯｸM-PRO" w:eastAsia="HG丸ｺﾞｼｯｸM-PRO" w:hint="eastAsia"/>
          <w:b/>
          <w:sz w:val="22"/>
        </w:rPr>
        <w:t>※必着</w:t>
      </w:r>
    </w:p>
    <w:p w14:paraId="355A0618" w14:textId="77777777" w:rsidR="005D6D4E" w:rsidRPr="00746BCD" w:rsidRDefault="00F428AE">
      <w:pPr>
        <w:ind w:leftChars="171" w:left="2336" w:hangingChars="895" w:hanging="1977"/>
        <w:rPr>
          <w:rFonts w:ascii="HG丸ｺﾞｼｯｸM-PRO" w:eastAsia="HG丸ｺﾞｼｯｸM-PRO"/>
          <w:b/>
          <w:color w:val="000000" w:themeColor="text1"/>
          <w:sz w:val="22"/>
        </w:rPr>
      </w:pPr>
      <w:r w:rsidRPr="00746BCD">
        <w:rPr>
          <w:rFonts w:ascii="HG丸ｺﾞｼｯｸM-PRO" w:eastAsia="HG丸ｺﾞｼｯｸM-PRO" w:hint="eastAsia"/>
          <w:b/>
          <w:color w:val="000000" w:themeColor="text1"/>
          <w:sz w:val="22"/>
        </w:rPr>
        <w:t>○　申込</w:t>
      </w:r>
      <w:r w:rsidR="00153A35" w:rsidRPr="00746BCD">
        <w:rPr>
          <w:rFonts w:ascii="HG丸ｺﾞｼｯｸM-PRO" w:eastAsia="HG丸ｺﾞｼｯｸM-PRO" w:hint="eastAsia"/>
          <w:b/>
          <w:color w:val="000000" w:themeColor="text1"/>
          <w:sz w:val="22"/>
        </w:rPr>
        <w:t xml:space="preserve">方法　</w:t>
      </w:r>
      <w:r w:rsidR="00153A35" w:rsidRPr="00C37BDE">
        <w:rPr>
          <w:rFonts w:ascii="HG丸ｺﾞｼｯｸM-PRO" w:eastAsia="HG丸ｺﾞｼｯｸM-PRO" w:hint="eastAsia"/>
          <w:b/>
          <w:color w:val="000000" w:themeColor="text1"/>
          <w:sz w:val="22"/>
          <w:u w:val="single"/>
        </w:rPr>
        <w:t>メンタル・フレンド登録申込書に必要事項を記載の上</w:t>
      </w:r>
      <w:r w:rsidR="00153A35" w:rsidRPr="00746BCD">
        <w:rPr>
          <w:rFonts w:ascii="HG丸ｺﾞｼｯｸM-PRO" w:eastAsia="HG丸ｺﾞｼｯｸM-PRO" w:hint="eastAsia"/>
          <w:b/>
          <w:color w:val="000000" w:themeColor="text1"/>
          <w:sz w:val="22"/>
        </w:rPr>
        <w:t>、下記まで提出</w:t>
      </w:r>
      <w:r w:rsidR="005D6D4E" w:rsidRPr="00746BCD">
        <w:rPr>
          <w:rFonts w:ascii="HG丸ｺﾞｼｯｸM-PRO" w:eastAsia="HG丸ｺﾞｼｯｸM-PRO" w:hint="eastAsia"/>
          <w:b/>
          <w:color w:val="000000" w:themeColor="text1"/>
          <w:sz w:val="22"/>
        </w:rPr>
        <w:t>して</w:t>
      </w:r>
      <w:r w:rsidR="00153A35" w:rsidRPr="00746BCD">
        <w:rPr>
          <w:rFonts w:ascii="HG丸ｺﾞｼｯｸM-PRO" w:eastAsia="HG丸ｺﾞｼｯｸM-PRO" w:hint="eastAsia"/>
          <w:b/>
          <w:color w:val="000000" w:themeColor="text1"/>
          <w:sz w:val="22"/>
        </w:rPr>
        <w:t>くだ</w:t>
      </w:r>
    </w:p>
    <w:p w14:paraId="355A0619" w14:textId="77777777" w:rsidR="00396F59" w:rsidRPr="00746BCD" w:rsidRDefault="00153A35" w:rsidP="005D6D4E">
      <w:pPr>
        <w:ind w:leftChars="871" w:left="2260" w:hangingChars="195" w:hanging="431"/>
        <w:rPr>
          <w:rFonts w:ascii="HG丸ｺﾞｼｯｸM-PRO" w:eastAsia="HG丸ｺﾞｼｯｸM-PRO"/>
          <w:b/>
          <w:color w:val="000000" w:themeColor="text1"/>
          <w:sz w:val="22"/>
        </w:rPr>
      </w:pPr>
      <w:r w:rsidRPr="00746BCD">
        <w:rPr>
          <w:rFonts w:ascii="HG丸ｺﾞｼｯｸM-PRO" w:eastAsia="HG丸ｺﾞｼｯｸM-PRO" w:hint="eastAsia"/>
          <w:b/>
          <w:color w:val="000000" w:themeColor="text1"/>
          <w:sz w:val="22"/>
        </w:rPr>
        <w:t>さい。（郵送、FAX、メール</w:t>
      </w:r>
      <w:r w:rsidR="00C37BDE">
        <w:rPr>
          <w:rFonts w:ascii="HG丸ｺﾞｼｯｸM-PRO" w:eastAsia="HG丸ｺﾞｼｯｸM-PRO" w:hint="eastAsia"/>
          <w:b/>
          <w:color w:val="000000" w:themeColor="text1"/>
          <w:sz w:val="22"/>
        </w:rPr>
        <w:t>添付</w:t>
      </w:r>
      <w:r w:rsidR="007F5CCC">
        <w:rPr>
          <w:rFonts w:ascii="HG丸ｺﾞｼｯｸM-PRO" w:eastAsia="HG丸ｺﾞｼｯｸM-PRO" w:hint="eastAsia"/>
          <w:b/>
          <w:color w:val="000000" w:themeColor="text1"/>
          <w:sz w:val="22"/>
        </w:rPr>
        <w:t>、直接来庁</w:t>
      </w:r>
      <w:r w:rsidRPr="00746BCD">
        <w:rPr>
          <w:rFonts w:ascii="HG丸ｺﾞｼｯｸM-PRO" w:eastAsia="HG丸ｺﾞｼｯｸM-PRO" w:hint="eastAsia"/>
          <w:b/>
          <w:color w:val="000000" w:themeColor="text1"/>
          <w:sz w:val="22"/>
        </w:rPr>
        <w:t>のいずれか）</w:t>
      </w:r>
    </w:p>
    <w:p w14:paraId="355A061A" w14:textId="77777777" w:rsidR="00396F59" w:rsidRPr="00746BCD" w:rsidRDefault="00F428AE">
      <w:pPr>
        <w:ind w:firstLineChars="170" w:firstLine="375"/>
        <w:rPr>
          <w:rFonts w:ascii="HG丸ｺﾞｼｯｸM-PRO" w:eastAsia="HG丸ｺﾞｼｯｸM-PRO"/>
          <w:b/>
          <w:color w:val="000000" w:themeColor="text1"/>
          <w:sz w:val="22"/>
        </w:rPr>
      </w:pPr>
      <w:r w:rsidRPr="00746BCD">
        <w:rPr>
          <w:rFonts w:ascii="HG丸ｺﾞｼｯｸM-PRO" w:eastAsia="HG丸ｺﾞｼｯｸM-PRO" w:hint="eastAsia"/>
          <w:b/>
          <w:color w:val="000000" w:themeColor="text1"/>
          <w:sz w:val="22"/>
        </w:rPr>
        <w:t>○　申込</w:t>
      </w:r>
      <w:r w:rsidR="00153A35" w:rsidRPr="00746BCD">
        <w:rPr>
          <w:rFonts w:ascii="HG丸ｺﾞｼｯｸM-PRO" w:eastAsia="HG丸ｺﾞｼｯｸM-PRO" w:hint="eastAsia"/>
          <w:b/>
          <w:color w:val="000000" w:themeColor="text1"/>
          <w:sz w:val="22"/>
        </w:rPr>
        <w:t>先　　岩手県福祉総合相談センター</w:t>
      </w:r>
    </w:p>
    <w:p w14:paraId="355A061B" w14:textId="64C98F81" w:rsidR="00396F59" w:rsidRPr="00746BCD" w:rsidRDefault="00566A1B">
      <w:pPr>
        <w:ind w:firstLineChars="1221" w:firstLine="2697"/>
        <w:rPr>
          <w:rFonts w:ascii="HG丸ｺﾞｼｯｸM-PRO" w:eastAsia="HG丸ｺﾞｼｯｸM-PRO"/>
          <w:b/>
          <w:color w:val="000000" w:themeColor="text1"/>
          <w:sz w:val="22"/>
        </w:rPr>
      </w:pPr>
      <w:r>
        <w:rPr>
          <w:rFonts w:ascii="HG丸ｺﾞｼｯｸM-PRO" w:eastAsia="HG丸ｺﾞｼｯｸM-PRO" w:hint="eastAsia"/>
          <w:b/>
          <w:color w:val="000000" w:themeColor="text1"/>
          <w:sz w:val="22"/>
        </w:rPr>
        <w:t>児童女性部心理支援課</w:t>
      </w:r>
      <w:r w:rsidR="001D20B9" w:rsidRPr="00746BCD">
        <w:rPr>
          <w:rFonts w:ascii="HG丸ｺﾞｼｯｸM-PRO" w:eastAsia="HG丸ｺﾞｼｯｸM-PRO" w:hint="eastAsia"/>
          <w:b/>
          <w:color w:val="000000" w:themeColor="text1"/>
          <w:sz w:val="22"/>
        </w:rPr>
        <w:t xml:space="preserve">　メンタル・フレンド担当</w:t>
      </w:r>
    </w:p>
    <w:p w14:paraId="355A061C" w14:textId="77777777" w:rsidR="00396F59" w:rsidRPr="00746BCD" w:rsidRDefault="00153A35" w:rsidP="00752D05">
      <w:pPr>
        <w:ind w:firstLineChars="800" w:firstLine="1767"/>
        <w:rPr>
          <w:rFonts w:ascii="HG丸ｺﾞｼｯｸM-PRO" w:eastAsia="HG丸ｺﾞｼｯｸM-PRO"/>
          <w:b/>
          <w:color w:val="000000" w:themeColor="text1"/>
          <w:sz w:val="22"/>
        </w:rPr>
      </w:pPr>
      <w:r w:rsidRPr="00746BCD">
        <w:rPr>
          <w:rFonts w:ascii="HG丸ｺﾞｼｯｸM-PRO" w:eastAsia="HG丸ｺﾞｼｯｸM-PRO" w:hint="eastAsia"/>
          <w:b/>
          <w:color w:val="000000" w:themeColor="text1"/>
          <w:sz w:val="22"/>
        </w:rPr>
        <w:t>〒</w:t>
      </w:r>
      <w:r w:rsidR="000B5839" w:rsidRPr="00746BCD">
        <w:rPr>
          <w:rFonts w:ascii="HG丸ｺﾞｼｯｸM-PRO" w:eastAsia="HG丸ｺﾞｼｯｸM-PRO" w:hint="eastAsia"/>
          <w:b/>
          <w:color w:val="000000" w:themeColor="text1"/>
          <w:sz w:val="22"/>
        </w:rPr>
        <w:t>020 - 0015　盛岡市本町通３－19</w:t>
      </w:r>
      <w:r w:rsidRPr="00746BCD">
        <w:rPr>
          <w:rFonts w:ascii="HG丸ｺﾞｼｯｸM-PRO" w:eastAsia="HG丸ｺﾞｼｯｸM-PRO" w:hint="eastAsia"/>
          <w:b/>
          <w:color w:val="000000" w:themeColor="text1"/>
          <w:sz w:val="22"/>
        </w:rPr>
        <w:t>－１</w:t>
      </w:r>
    </w:p>
    <w:p w14:paraId="355A061D" w14:textId="37707B21" w:rsidR="00396F59" w:rsidRPr="00746BCD" w:rsidRDefault="00752D05" w:rsidP="00752D05">
      <w:pPr>
        <w:ind w:firstLineChars="800" w:firstLine="1767"/>
        <w:rPr>
          <w:rFonts w:ascii="HG丸ｺﾞｼｯｸM-PRO" w:eastAsia="HG丸ｺﾞｼｯｸM-PRO"/>
          <w:b/>
          <w:color w:val="000000" w:themeColor="text1"/>
          <w:sz w:val="22"/>
          <w:u w:val="double"/>
        </w:rPr>
      </w:pPr>
      <w:r w:rsidRPr="00746BCD">
        <w:rPr>
          <w:rFonts w:ascii="HG丸ｺﾞｼｯｸM-PRO" w:eastAsia="HG丸ｺﾞｼｯｸM-PRO" w:hint="eastAsia"/>
          <w:b/>
          <w:color w:val="000000" w:themeColor="text1"/>
          <w:sz w:val="22"/>
        </w:rPr>
        <w:t xml:space="preserve">電話　</w:t>
      </w:r>
      <w:r w:rsidR="00F0574C">
        <w:rPr>
          <w:rFonts w:ascii="HG丸ｺﾞｼｯｸM-PRO" w:eastAsia="HG丸ｺﾞｼｯｸM-PRO" w:hint="eastAsia"/>
          <w:b/>
          <w:color w:val="000000" w:themeColor="text1"/>
          <w:sz w:val="22"/>
        </w:rPr>
        <w:t>019－</w:t>
      </w:r>
      <w:r w:rsidR="00B95EB7">
        <w:rPr>
          <w:rFonts w:ascii="HG丸ｺﾞｼｯｸM-PRO" w:eastAsia="HG丸ｺﾞｼｯｸM-PRO" w:hint="eastAsia"/>
          <w:b/>
          <w:color w:val="000000" w:themeColor="text1"/>
          <w:sz w:val="22"/>
        </w:rPr>
        <w:t>629-9606</w:t>
      </w:r>
      <w:r w:rsidR="00153A35" w:rsidRPr="00746BCD">
        <w:rPr>
          <w:rFonts w:ascii="HG丸ｺﾞｼｯｸM-PRO" w:eastAsia="HG丸ｺﾞｼｯｸM-PRO" w:hint="eastAsia"/>
          <w:b/>
          <w:color w:val="000000" w:themeColor="text1"/>
          <w:sz w:val="22"/>
        </w:rPr>
        <w:t xml:space="preserve">　</w:t>
      </w:r>
      <w:r w:rsidR="00F0574C">
        <w:rPr>
          <w:rFonts w:ascii="HG丸ｺﾞｼｯｸM-PRO" w:eastAsia="HG丸ｺﾞｼｯｸM-PRO" w:hint="eastAsia"/>
          <w:b/>
          <w:color w:val="000000" w:themeColor="text1"/>
          <w:sz w:val="22"/>
        </w:rPr>
        <w:t xml:space="preserve">　</w:t>
      </w:r>
      <w:r w:rsidR="00153A35" w:rsidRPr="00746BCD">
        <w:rPr>
          <w:rFonts w:ascii="HG丸ｺﾞｼｯｸM-PRO" w:eastAsia="HG丸ｺﾞｼｯｸM-PRO" w:hint="eastAsia"/>
          <w:b/>
          <w:color w:val="000000" w:themeColor="text1"/>
          <w:sz w:val="22"/>
        </w:rPr>
        <w:t>FAX</w:t>
      </w:r>
      <w:r w:rsidR="00050BE4">
        <w:rPr>
          <w:rFonts w:ascii="HG丸ｺﾞｼｯｸM-PRO" w:eastAsia="HG丸ｺﾞｼｯｸM-PRO" w:hint="eastAsia"/>
          <w:b/>
          <w:color w:val="000000" w:themeColor="text1"/>
          <w:sz w:val="22"/>
        </w:rPr>
        <w:t xml:space="preserve">　</w:t>
      </w:r>
      <w:r w:rsidR="00F0574C">
        <w:rPr>
          <w:rFonts w:ascii="HG丸ｺﾞｼｯｸM-PRO" w:eastAsia="HG丸ｺﾞｼｯｸM-PRO" w:hint="eastAsia"/>
          <w:b/>
          <w:color w:val="000000" w:themeColor="text1"/>
          <w:sz w:val="22"/>
        </w:rPr>
        <w:t>019</w:t>
      </w:r>
      <w:r w:rsidR="00050BE4">
        <w:rPr>
          <w:rFonts w:ascii="HG丸ｺﾞｼｯｸM-PRO" w:eastAsia="HG丸ｺﾞｼｯｸM-PRO" w:hint="eastAsia"/>
          <w:b/>
          <w:color w:val="000000" w:themeColor="text1"/>
          <w:sz w:val="22"/>
        </w:rPr>
        <w:t>－</w:t>
      </w:r>
      <w:r w:rsidR="00F0574C">
        <w:rPr>
          <w:rFonts w:ascii="HG丸ｺﾞｼｯｸM-PRO" w:eastAsia="HG丸ｺﾞｼｯｸM-PRO" w:hint="eastAsia"/>
          <w:b/>
          <w:color w:val="000000" w:themeColor="text1"/>
          <w:sz w:val="22"/>
        </w:rPr>
        <w:t>629</w:t>
      </w:r>
      <w:r w:rsidR="00050BE4">
        <w:rPr>
          <w:rFonts w:ascii="HG丸ｺﾞｼｯｸM-PRO" w:eastAsia="HG丸ｺﾞｼｯｸM-PRO" w:hint="eastAsia"/>
          <w:b/>
          <w:color w:val="000000" w:themeColor="text1"/>
          <w:sz w:val="22"/>
        </w:rPr>
        <w:t>－</w:t>
      </w:r>
      <w:r w:rsidR="00F0574C">
        <w:rPr>
          <w:rFonts w:ascii="HG丸ｺﾞｼｯｸM-PRO" w:eastAsia="HG丸ｺﾞｼｯｸM-PRO" w:hint="eastAsia"/>
          <w:b/>
          <w:color w:val="000000" w:themeColor="text1"/>
          <w:sz w:val="22"/>
        </w:rPr>
        <w:t>9619</w:t>
      </w:r>
    </w:p>
    <w:p w14:paraId="355A061E" w14:textId="77777777" w:rsidR="00396F59" w:rsidRPr="00746BCD" w:rsidRDefault="00153A35" w:rsidP="00752D05">
      <w:pPr>
        <w:ind w:firstLineChars="800" w:firstLine="1767"/>
        <w:rPr>
          <w:rFonts w:ascii="HG丸ｺﾞｼｯｸM-PRO" w:eastAsia="HG丸ｺﾞｼｯｸM-PRO"/>
          <w:b/>
          <w:color w:val="000000" w:themeColor="text1"/>
          <w:sz w:val="22"/>
        </w:rPr>
      </w:pPr>
      <w:r w:rsidRPr="00746BCD">
        <w:rPr>
          <w:rFonts w:ascii="HG丸ｺﾞｼｯｸM-PRO" w:eastAsia="HG丸ｺﾞｼｯｸM-PRO" w:hint="eastAsia"/>
          <w:b/>
          <w:color w:val="000000" w:themeColor="text1"/>
          <w:sz w:val="22"/>
        </w:rPr>
        <w:t>メール　CC0014@pref.iwate.jp</w:t>
      </w:r>
      <w:r w:rsidRPr="00746BCD">
        <w:rPr>
          <w:rFonts w:ascii="HG丸ｺﾞｼｯｸM-PRO" w:eastAsia="HG丸ｺﾞｼｯｸM-PRO" w:hint="eastAsia"/>
          <w:bCs/>
          <w:color w:val="000000" w:themeColor="text1"/>
          <w:sz w:val="22"/>
        </w:rPr>
        <w:t>(</w:t>
      </w:r>
      <w:r w:rsidRPr="00746BCD">
        <w:rPr>
          <w:rFonts w:ascii="HG丸ｺﾞｼｯｸM-PRO" w:eastAsia="HG丸ｺﾞｼｯｸM-PRO" w:hint="eastAsia"/>
          <w:bCs/>
          <w:color w:val="000000" w:themeColor="text1"/>
          <w:sz w:val="18"/>
        </w:rPr>
        <w:t>＠の前はシー・シー・ゼロ・ゼロ・イチ・ヨン</w:t>
      </w:r>
      <w:r w:rsidRPr="00746BCD">
        <w:rPr>
          <w:rFonts w:ascii="HG丸ｺﾞｼｯｸM-PRO" w:eastAsia="HG丸ｺﾞｼｯｸM-PRO" w:hint="eastAsia"/>
          <w:bCs/>
          <w:color w:val="000000" w:themeColor="text1"/>
          <w:sz w:val="22"/>
        </w:rPr>
        <w:t>)</w:t>
      </w:r>
    </w:p>
    <w:p w14:paraId="355A061F" w14:textId="77777777" w:rsidR="00752D05" w:rsidRPr="00746BCD" w:rsidRDefault="00153A35" w:rsidP="00752D05">
      <w:pPr>
        <w:spacing w:line="280" w:lineRule="exact"/>
        <w:ind w:firstLineChars="850" w:firstLine="1870"/>
        <w:rPr>
          <w:rFonts w:ascii="HG丸ｺﾞｼｯｸM-PRO" w:eastAsia="HG丸ｺﾞｼｯｸM-PRO"/>
          <w:b/>
          <w:color w:val="000000" w:themeColor="text1"/>
          <w:sz w:val="22"/>
        </w:rPr>
      </w:pPr>
      <w:r w:rsidRPr="00746BCD">
        <w:rPr>
          <w:rFonts w:ascii="HG丸ｺﾞｼｯｸM-PRO" w:eastAsia="HG丸ｺﾞｼｯｸM-PRO" w:hint="eastAsia"/>
          <w:bCs/>
          <w:color w:val="000000" w:themeColor="text1"/>
          <w:sz w:val="22"/>
        </w:rPr>
        <w:t>※メールで申し込む場合、</w:t>
      </w:r>
      <w:r w:rsidR="00F428AE" w:rsidRPr="00746BCD">
        <w:rPr>
          <w:rFonts w:ascii="HG丸ｺﾞｼｯｸM-PRO" w:eastAsia="HG丸ｺﾞｼｯｸM-PRO" w:hint="eastAsia"/>
          <w:b/>
          <w:color w:val="000000" w:themeColor="text1"/>
          <w:sz w:val="22"/>
          <w:u w:val="single"/>
        </w:rPr>
        <w:t>件名は必ず「メンタル・フレンド登録申</w:t>
      </w:r>
      <w:r w:rsidRPr="00746BCD">
        <w:rPr>
          <w:rFonts w:ascii="HG丸ｺﾞｼｯｸM-PRO" w:eastAsia="HG丸ｺﾞｼｯｸM-PRO" w:hint="eastAsia"/>
          <w:b/>
          <w:color w:val="000000" w:themeColor="text1"/>
          <w:sz w:val="22"/>
          <w:u w:val="single"/>
        </w:rPr>
        <w:t>込み」</w:t>
      </w:r>
      <w:r w:rsidRPr="00746BCD">
        <w:rPr>
          <w:rFonts w:ascii="HG丸ｺﾞｼｯｸM-PRO" w:eastAsia="HG丸ｺﾞｼｯｸM-PRO" w:hint="eastAsia"/>
          <w:b/>
          <w:color w:val="000000" w:themeColor="text1"/>
          <w:sz w:val="22"/>
        </w:rPr>
        <w:t>とし</w:t>
      </w:r>
    </w:p>
    <w:p w14:paraId="355A0620" w14:textId="563E6584" w:rsidR="00396F59" w:rsidRPr="004D6652" w:rsidRDefault="00153A35" w:rsidP="004D6652">
      <w:pPr>
        <w:spacing w:line="280" w:lineRule="exact"/>
        <w:ind w:leftChars="850" w:left="1785"/>
        <w:rPr>
          <w:rFonts w:ascii="HG丸ｺﾞｼｯｸM-PRO" w:eastAsia="HG丸ｺﾞｼｯｸM-PRO"/>
          <w:bCs/>
          <w:sz w:val="22"/>
        </w:rPr>
      </w:pPr>
      <w:r w:rsidRPr="00746BCD">
        <w:rPr>
          <w:rFonts w:ascii="HG丸ｺﾞｼｯｸM-PRO" w:eastAsia="HG丸ｺﾞｼｯｸM-PRO" w:hint="eastAsia"/>
          <w:b/>
          <w:color w:val="000000" w:themeColor="text1"/>
          <w:sz w:val="22"/>
        </w:rPr>
        <w:t>てください。</w:t>
      </w:r>
      <w:r w:rsidR="006C0CD2">
        <w:rPr>
          <w:rFonts w:ascii="HG丸ｺﾞｼｯｸM-PRO" w:eastAsia="HG丸ｺﾞｼｯｸM-PRO" w:hint="eastAsia"/>
          <w:bCs/>
          <w:color w:val="000000" w:themeColor="text1"/>
          <w:sz w:val="22"/>
        </w:rPr>
        <w:t>インターネットからは「令和</w:t>
      </w:r>
      <w:r w:rsidR="004D6652">
        <w:rPr>
          <w:rFonts w:ascii="HG丸ｺﾞｼｯｸM-PRO" w:eastAsia="HG丸ｺﾞｼｯｸM-PRO" w:hint="eastAsia"/>
          <w:bCs/>
          <w:sz w:val="22"/>
        </w:rPr>
        <w:t>8</w:t>
      </w:r>
      <w:r w:rsidR="00752D05" w:rsidRPr="00746BCD">
        <w:rPr>
          <w:rFonts w:ascii="HG丸ｺﾞｼｯｸM-PRO" w:eastAsia="HG丸ｺﾞｼｯｸM-PRO" w:hint="eastAsia"/>
          <w:bCs/>
          <w:color w:val="000000" w:themeColor="text1"/>
          <w:sz w:val="22"/>
        </w:rPr>
        <w:t xml:space="preserve">年度 岩手県 </w:t>
      </w:r>
      <w:r w:rsidRPr="00746BCD">
        <w:rPr>
          <w:rFonts w:ascii="HG丸ｺﾞｼｯｸM-PRO" w:eastAsia="HG丸ｺﾞｼｯｸM-PRO" w:hint="eastAsia"/>
          <w:bCs/>
          <w:color w:val="000000" w:themeColor="text1"/>
          <w:sz w:val="22"/>
        </w:rPr>
        <w:t>メンタル・フレンド」で検索すると申込書のページ</w:t>
      </w:r>
      <w:r w:rsidR="00F428AE" w:rsidRPr="00746BCD">
        <w:rPr>
          <w:rFonts w:ascii="HG丸ｺﾞｼｯｸM-PRO" w:eastAsia="HG丸ｺﾞｼｯｸM-PRO" w:hint="eastAsia"/>
          <w:bCs/>
          <w:color w:val="000000" w:themeColor="text1"/>
          <w:sz w:val="22"/>
        </w:rPr>
        <w:t>を御</w:t>
      </w:r>
      <w:r w:rsidR="006207DF" w:rsidRPr="00746BCD">
        <w:rPr>
          <w:rFonts w:ascii="HG丸ｺﾞｼｯｸM-PRO" w:eastAsia="HG丸ｺﾞｼｯｸM-PRO" w:hint="eastAsia"/>
          <w:bCs/>
          <w:color w:val="000000" w:themeColor="text1"/>
          <w:sz w:val="22"/>
        </w:rPr>
        <w:t>覧いただけ</w:t>
      </w:r>
      <w:r w:rsidRPr="00746BCD">
        <w:rPr>
          <w:rFonts w:ascii="HG丸ｺﾞｼｯｸM-PRO" w:eastAsia="HG丸ｺﾞｼｯｸM-PRO" w:hint="eastAsia"/>
          <w:bCs/>
          <w:color w:val="000000" w:themeColor="text1"/>
          <w:sz w:val="22"/>
        </w:rPr>
        <w:t>ます。</w:t>
      </w:r>
    </w:p>
    <w:sectPr w:rsidR="00396F59" w:rsidRPr="004D6652" w:rsidSect="00D23C5B">
      <w:pgSz w:w="11906" w:h="16838" w:code="9"/>
      <w:pgMar w:top="1134" w:right="1134" w:bottom="851" w:left="1134"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0633" w14:textId="77777777" w:rsidR="001A742B" w:rsidRDefault="001A742B" w:rsidP="00FD153D">
      <w:r>
        <w:separator/>
      </w:r>
    </w:p>
  </w:endnote>
  <w:endnote w:type="continuationSeparator" w:id="0">
    <w:p w14:paraId="355A0634" w14:textId="77777777" w:rsidR="001A742B" w:rsidRDefault="001A742B" w:rsidP="00FD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0631" w14:textId="77777777" w:rsidR="001A742B" w:rsidRDefault="001A742B" w:rsidP="00FD153D">
      <w:r>
        <w:separator/>
      </w:r>
    </w:p>
  </w:footnote>
  <w:footnote w:type="continuationSeparator" w:id="0">
    <w:p w14:paraId="355A0632" w14:textId="77777777" w:rsidR="001A742B" w:rsidRDefault="001A742B" w:rsidP="00FD1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E44"/>
    <w:multiLevelType w:val="hybridMultilevel"/>
    <w:tmpl w:val="5D10B854"/>
    <w:lvl w:ilvl="0" w:tplc="F162CD86">
      <w:start w:val="1"/>
      <w:numFmt w:val="decimalEnclosedCircle"/>
      <w:lvlText w:val="%1"/>
      <w:lvlJc w:val="left"/>
      <w:pPr>
        <w:ind w:left="1685" w:hanging="360"/>
      </w:pPr>
      <w:rPr>
        <w:rFonts w:hint="default"/>
        <w:u w:val="double"/>
      </w:rPr>
    </w:lvl>
    <w:lvl w:ilvl="1" w:tplc="04090017" w:tentative="1">
      <w:start w:val="1"/>
      <w:numFmt w:val="aiueoFullWidth"/>
      <w:lvlText w:val="(%2)"/>
      <w:lvlJc w:val="left"/>
      <w:pPr>
        <w:ind w:left="2165" w:hanging="420"/>
      </w:pPr>
    </w:lvl>
    <w:lvl w:ilvl="2" w:tplc="04090011" w:tentative="1">
      <w:start w:val="1"/>
      <w:numFmt w:val="decimalEnclosedCircle"/>
      <w:lvlText w:val="%3"/>
      <w:lvlJc w:val="left"/>
      <w:pPr>
        <w:ind w:left="2585" w:hanging="420"/>
      </w:pPr>
    </w:lvl>
    <w:lvl w:ilvl="3" w:tplc="0409000F" w:tentative="1">
      <w:start w:val="1"/>
      <w:numFmt w:val="decimal"/>
      <w:lvlText w:val="%4."/>
      <w:lvlJc w:val="left"/>
      <w:pPr>
        <w:ind w:left="3005" w:hanging="420"/>
      </w:pPr>
    </w:lvl>
    <w:lvl w:ilvl="4" w:tplc="04090017" w:tentative="1">
      <w:start w:val="1"/>
      <w:numFmt w:val="aiueoFullWidth"/>
      <w:lvlText w:val="(%5)"/>
      <w:lvlJc w:val="left"/>
      <w:pPr>
        <w:ind w:left="3425" w:hanging="420"/>
      </w:pPr>
    </w:lvl>
    <w:lvl w:ilvl="5" w:tplc="04090011" w:tentative="1">
      <w:start w:val="1"/>
      <w:numFmt w:val="decimalEnclosedCircle"/>
      <w:lvlText w:val="%6"/>
      <w:lvlJc w:val="left"/>
      <w:pPr>
        <w:ind w:left="3845" w:hanging="420"/>
      </w:pPr>
    </w:lvl>
    <w:lvl w:ilvl="6" w:tplc="0409000F" w:tentative="1">
      <w:start w:val="1"/>
      <w:numFmt w:val="decimal"/>
      <w:lvlText w:val="%7."/>
      <w:lvlJc w:val="left"/>
      <w:pPr>
        <w:ind w:left="4265" w:hanging="420"/>
      </w:pPr>
    </w:lvl>
    <w:lvl w:ilvl="7" w:tplc="04090017" w:tentative="1">
      <w:start w:val="1"/>
      <w:numFmt w:val="aiueoFullWidth"/>
      <w:lvlText w:val="(%8)"/>
      <w:lvlJc w:val="left"/>
      <w:pPr>
        <w:ind w:left="4685" w:hanging="420"/>
      </w:pPr>
    </w:lvl>
    <w:lvl w:ilvl="8" w:tplc="04090011" w:tentative="1">
      <w:start w:val="1"/>
      <w:numFmt w:val="decimalEnclosedCircle"/>
      <w:lvlText w:val="%9"/>
      <w:lvlJc w:val="left"/>
      <w:pPr>
        <w:ind w:left="5105" w:hanging="420"/>
      </w:pPr>
    </w:lvl>
  </w:abstractNum>
  <w:abstractNum w:abstractNumId="1" w15:restartNumberingAfterBreak="0">
    <w:nsid w:val="2192210F"/>
    <w:multiLevelType w:val="hybridMultilevel"/>
    <w:tmpl w:val="A3AA25C6"/>
    <w:lvl w:ilvl="0" w:tplc="9C1EC1EE">
      <w:start w:val="1"/>
      <w:numFmt w:val="decimalEnclosedCircle"/>
      <w:lvlText w:val="%1"/>
      <w:lvlJc w:val="left"/>
      <w:pPr>
        <w:ind w:left="1685" w:hanging="360"/>
      </w:pPr>
      <w:rPr>
        <w:rFonts w:hint="default"/>
      </w:rPr>
    </w:lvl>
    <w:lvl w:ilvl="1" w:tplc="04090017" w:tentative="1">
      <w:start w:val="1"/>
      <w:numFmt w:val="aiueoFullWidth"/>
      <w:lvlText w:val="(%2)"/>
      <w:lvlJc w:val="left"/>
      <w:pPr>
        <w:ind w:left="2165" w:hanging="420"/>
      </w:pPr>
    </w:lvl>
    <w:lvl w:ilvl="2" w:tplc="04090011" w:tentative="1">
      <w:start w:val="1"/>
      <w:numFmt w:val="decimalEnclosedCircle"/>
      <w:lvlText w:val="%3"/>
      <w:lvlJc w:val="left"/>
      <w:pPr>
        <w:ind w:left="2585" w:hanging="420"/>
      </w:pPr>
    </w:lvl>
    <w:lvl w:ilvl="3" w:tplc="0409000F" w:tentative="1">
      <w:start w:val="1"/>
      <w:numFmt w:val="decimal"/>
      <w:lvlText w:val="%4."/>
      <w:lvlJc w:val="left"/>
      <w:pPr>
        <w:ind w:left="3005" w:hanging="420"/>
      </w:pPr>
    </w:lvl>
    <w:lvl w:ilvl="4" w:tplc="04090017" w:tentative="1">
      <w:start w:val="1"/>
      <w:numFmt w:val="aiueoFullWidth"/>
      <w:lvlText w:val="(%5)"/>
      <w:lvlJc w:val="left"/>
      <w:pPr>
        <w:ind w:left="3425" w:hanging="420"/>
      </w:pPr>
    </w:lvl>
    <w:lvl w:ilvl="5" w:tplc="04090011" w:tentative="1">
      <w:start w:val="1"/>
      <w:numFmt w:val="decimalEnclosedCircle"/>
      <w:lvlText w:val="%6"/>
      <w:lvlJc w:val="left"/>
      <w:pPr>
        <w:ind w:left="3845" w:hanging="420"/>
      </w:pPr>
    </w:lvl>
    <w:lvl w:ilvl="6" w:tplc="0409000F" w:tentative="1">
      <w:start w:val="1"/>
      <w:numFmt w:val="decimal"/>
      <w:lvlText w:val="%7."/>
      <w:lvlJc w:val="left"/>
      <w:pPr>
        <w:ind w:left="4265" w:hanging="420"/>
      </w:pPr>
    </w:lvl>
    <w:lvl w:ilvl="7" w:tplc="04090017" w:tentative="1">
      <w:start w:val="1"/>
      <w:numFmt w:val="aiueoFullWidth"/>
      <w:lvlText w:val="(%8)"/>
      <w:lvlJc w:val="left"/>
      <w:pPr>
        <w:ind w:left="4685" w:hanging="420"/>
      </w:pPr>
    </w:lvl>
    <w:lvl w:ilvl="8" w:tplc="04090011" w:tentative="1">
      <w:start w:val="1"/>
      <w:numFmt w:val="decimalEnclosedCircle"/>
      <w:lvlText w:val="%9"/>
      <w:lvlJc w:val="left"/>
      <w:pPr>
        <w:ind w:left="5105" w:hanging="420"/>
      </w:pPr>
    </w:lvl>
  </w:abstractNum>
  <w:abstractNum w:abstractNumId="2" w15:restartNumberingAfterBreak="0">
    <w:nsid w:val="2C0327E7"/>
    <w:multiLevelType w:val="hybridMultilevel"/>
    <w:tmpl w:val="BD365144"/>
    <w:lvl w:ilvl="0" w:tplc="9C1EC1EE">
      <w:start w:val="1"/>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3" w15:restartNumberingAfterBreak="0">
    <w:nsid w:val="3CAF4A4A"/>
    <w:multiLevelType w:val="hybridMultilevel"/>
    <w:tmpl w:val="07188F84"/>
    <w:lvl w:ilvl="0" w:tplc="BD2CC382">
      <w:numFmt w:val="bullet"/>
      <w:lvlText w:val="※"/>
      <w:lvlJc w:val="left"/>
      <w:pPr>
        <w:tabs>
          <w:tab w:val="num" w:pos="3058"/>
        </w:tabs>
        <w:ind w:left="3058" w:hanging="360"/>
      </w:pPr>
      <w:rPr>
        <w:rFonts w:ascii="ＭＳ 明朝" w:eastAsia="ＭＳ 明朝" w:hAnsi="ＭＳ 明朝" w:cs="Times New Roman" w:hint="eastAsia"/>
      </w:rPr>
    </w:lvl>
    <w:lvl w:ilvl="1" w:tplc="0409000B" w:tentative="1">
      <w:start w:val="1"/>
      <w:numFmt w:val="bullet"/>
      <w:lvlText w:val=""/>
      <w:lvlJc w:val="left"/>
      <w:pPr>
        <w:tabs>
          <w:tab w:val="num" w:pos="3538"/>
        </w:tabs>
        <w:ind w:left="3538" w:hanging="420"/>
      </w:pPr>
      <w:rPr>
        <w:rFonts w:ascii="Wingdings" w:hAnsi="Wingdings" w:hint="default"/>
      </w:rPr>
    </w:lvl>
    <w:lvl w:ilvl="2" w:tplc="0409000D" w:tentative="1">
      <w:start w:val="1"/>
      <w:numFmt w:val="bullet"/>
      <w:lvlText w:val=""/>
      <w:lvlJc w:val="left"/>
      <w:pPr>
        <w:tabs>
          <w:tab w:val="num" w:pos="3958"/>
        </w:tabs>
        <w:ind w:left="3958" w:hanging="420"/>
      </w:pPr>
      <w:rPr>
        <w:rFonts w:ascii="Wingdings" w:hAnsi="Wingdings" w:hint="default"/>
      </w:rPr>
    </w:lvl>
    <w:lvl w:ilvl="3" w:tplc="04090001" w:tentative="1">
      <w:start w:val="1"/>
      <w:numFmt w:val="bullet"/>
      <w:lvlText w:val=""/>
      <w:lvlJc w:val="left"/>
      <w:pPr>
        <w:tabs>
          <w:tab w:val="num" w:pos="4378"/>
        </w:tabs>
        <w:ind w:left="4378" w:hanging="420"/>
      </w:pPr>
      <w:rPr>
        <w:rFonts w:ascii="Wingdings" w:hAnsi="Wingdings" w:hint="default"/>
      </w:rPr>
    </w:lvl>
    <w:lvl w:ilvl="4" w:tplc="0409000B" w:tentative="1">
      <w:start w:val="1"/>
      <w:numFmt w:val="bullet"/>
      <w:lvlText w:val=""/>
      <w:lvlJc w:val="left"/>
      <w:pPr>
        <w:tabs>
          <w:tab w:val="num" w:pos="4798"/>
        </w:tabs>
        <w:ind w:left="4798" w:hanging="420"/>
      </w:pPr>
      <w:rPr>
        <w:rFonts w:ascii="Wingdings" w:hAnsi="Wingdings" w:hint="default"/>
      </w:rPr>
    </w:lvl>
    <w:lvl w:ilvl="5" w:tplc="0409000D" w:tentative="1">
      <w:start w:val="1"/>
      <w:numFmt w:val="bullet"/>
      <w:lvlText w:val=""/>
      <w:lvlJc w:val="left"/>
      <w:pPr>
        <w:tabs>
          <w:tab w:val="num" w:pos="5218"/>
        </w:tabs>
        <w:ind w:left="5218" w:hanging="420"/>
      </w:pPr>
      <w:rPr>
        <w:rFonts w:ascii="Wingdings" w:hAnsi="Wingdings" w:hint="default"/>
      </w:rPr>
    </w:lvl>
    <w:lvl w:ilvl="6" w:tplc="04090001" w:tentative="1">
      <w:start w:val="1"/>
      <w:numFmt w:val="bullet"/>
      <w:lvlText w:val=""/>
      <w:lvlJc w:val="left"/>
      <w:pPr>
        <w:tabs>
          <w:tab w:val="num" w:pos="5638"/>
        </w:tabs>
        <w:ind w:left="5638" w:hanging="420"/>
      </w:pPr>
      <w:rPr>
        <w:rFonts w:ascii="Wingdings" w:hAnsi="Wingdings" w:hint="default"/>
      </w:rPr>
    </w:lvl>
    <w:lvl w:ilvl="7" w:tplc="0409000B" w:tentative="1">
      <w:start w:val="1"/>
      <w:numFmt w:val="bullet"/>
      <w:lvlText w:val=""/>
      <w:lvlJc w:val="left"/>
      <w:pPr>
        <w:tabs>
          <w:tab w:val="num" w:pos="6058"/>
        </w:tabs>
        <w:ind w:left="6058" w:hanging="420"/>
      </w:pPr>
      <w:rPr>
        <w:rFonts w:ascii="Wingdings" w:hAnsi="Wingdings" w:hint="default"/>
      </w:rPr>
    </w:lvl>
    <w:lvl w:ilvl="8" w:tplc="0409000D" w:tentative="1">
      <w:start w:val="1"/>
      <w:numFmt w:val="bullet"/>
      <w:lvlText w:val=""/>
      <w:lvlJc w:val="left"/>
      <w:pPr>
        <w:tabs>
          <w:tab w:val="num" w:pos="6478"/>
        </w:tabs>
        <w:ind w:left="6478" w:hanging="420"/>
      </w:pPr>
      <w:rPr>
        <w:rFonts w:ascii="Wingdings" w:hAnsi="Wingdings" w:hint="default"/>
      </w:rPr>
    </w:lvl>
  </w:abstractNum>
  <w:abstractNum w:abstractNumId="4" w15:restartNumberingAfterBreak="0">
    <w:nsid w:val="4F3A2567"/>
    <w:multiLevelType w:val="hybridMultilevel"/>
    <w:tmpl w:val="07EEA4A4"/>
    <w:lvl w:ilvl="0" w:tplc="9C1EC1EE">
      <w:start w:val="1"/>
      <w:numFmt w:val="decimalEnclosedCircle"/>
      <w:lvlText w:val="%1"/>
      <w:lvlJc w:val="left"/>
      <w:pPr>
        <w:ind w:left="1685" w:hanging="360"/>
      </w:pPr>
      <w:rPr>
        <w:rFonts w:hint="default"/>
      </w:rPr>
    </w:lvl>
    <w:lvl w:ilvl="1" w:tplc="04090017" w:tentative="1">
      <w:start w:val="1"/>
      <w:numFmt w:val="aiueoFullWidth"/>
      <w:lvlText w:val="(%2)"/>
      <w:lvlJc w:val="left"/>
      <w:pPr>
        <w:ind w:left="2165" w:hanging="420"/>
      </w:pPr>
    </w:lvl>
    <w:lvl w:ilvl="2" w:tplc="04090011" w:tentative="1">
      <w:start w:val="1"/>
      <w:numFmt w:val="decimalEnclosedCircle"/>
      <w:lvlText w:val="%3"/>
      <w:lvlJc w:val="left"/>
      <w:pPr>
        <w:ind w:left="2585" w:hanging="420"/>
      </w:pPr>
    </w:lvl>
    <w:lvl w:ilvl="3" w:tplc="0409000F" w:tentative="1">
      <w:start w:val="1"/>
      <w:numFmt w:val="decimal"/>
      <w:lvlText w:val="%4."/>
      <w:lvlJc w:val="left"/>
      <w:pPr>
        <w:ind w:left="3005" w:hanging="420"/>
      </w:pPr>
    </w:lvl>
    <w:lvl w:ilvl="4" w:tplc="04090017" w:tentative="1">
      <w:start w:val="1"/>
      <w:numFmt w:val="aiueoFullWidth"/>
      <w:lvlText w:val="(%5)"/>
      <w:lvlJc w:val="left"/>
      <w:pPr>
        <w:ind w:left="3425" w:hanging="420"/>
      </w:pPr>
    </w:lvl>
    <w:lvl w:ilvl="5" w:tplc="04090011" w:tentative="1">
      <w:start w:val="1"/>
      <w:numFmt w:val="decimalEnclosedCircle"/>
      <w:lvlText w:val="%6"/>
      <w:lvlJc w:val="left"/>
      <w:pPr>
        <w:ind w:left="3845" w:hanging="420"/>
      </w:pPr>
    </w:lvl>
    <w:lvl w:ilvl="6" w:tplc="0409000F" w:tentative="1">
      <w:start w:val="1"/>
      <w:numFmt w:val="decimal"/>
      <w:lvlText w:val="%7."/>
      <w:lvlJc w:val="left"/>
      <w:pPr>
        <w:ind w:left="4265" w:hanging="420"/>
      </w:pPr>
    </w:lvl>
    <w:lvl w:ilvl="7" w:tplc="04090017" w:tentative="1">
      <w:start w:val="1"/>
      <w:numFmt w:val="aiueoFullWidth"/>
      <w:lvlText w:val="(%8)"/>
      <w:lvlJc w:val="left"/>
      <w:pPr>
        <w:ind w:left="4685" w:hanging="420"/>
      </w:pPr>
    </w:lvl>
    <w:lvl w:ilvl="8" w:tplc="04090011" w:tentative="1">
      <w:start w:val="1"/>
      <w:numFmt w:val="decimalEnclosedCircle"/>
      <w:lvlText w:val="%9"/>
      <w:lvlJc w:val="left"/>
      <w:pPr>
        <w:ind w:left="5105" w:hanging="420"/>
      </w:pPr>
    </w:lvl>
  </w:abstractNum>
  <w:abstractNum w:abstractNumId="5" w15:restartNumberingAfterBreak="0">
    <w:nsid w:val="4F91287D"/>
    <w:multiLevelType w:val="hybridMultilevel"/>
    <w:tmpl w:val="C07E4AF0"/>
    <w:lvl w:ilvl="0" w:tplc="693C90AC">
      <w:start w:val="1"/>
      <w:numFmt w:val="decimalEnclosedCircle"/>
      <w:lvlText w:val="（%1"/>
      <w:lvlJc w:val="left"/>
      <w:pPr>
        <w:ind w:left="2280" w:hanging="72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6" w15:restartNumberingAfterBreak="0">
    <w:nsid w:val="50D302D9"/>
    <w:multiLevelType w:val="hybridMultilevel"/>
    <w:tmpl w:val="9B56CCB6"/>
    <w:lvl w:ilvl="0" w:tplc="9C1EC1EE">
      <w:start w:val="1"/>
      <w:numFmt w:val="decimalEnclosedCircle"/>
      <w:lvlText w:val="%1"/>
      <w:lvlJc w:val="left"/>
      <w:pPr>
        <w:ind w:left="1685" w:hanging="360"/>
      </w:pPr>
      <w:rPr>
        <w:rFonts w:hint="default"/>
      </w:rPr>
    </w:lvl>
    <w:lvl w:ilvl="1" w:tplc="04090017" w:tentative="1">
      <w:start w:val="1"/>
      <w:numFmt w:val="aiueoFullWidth"/>
      <w:lvlText w:val="(%2)"/>
      <w:lvlJc w:val="left"/>
      <w:pPr>
        <w:ind w:left="2165" w:hanging="420"/>
      </w:pPr>
    </w:lvl>
    <w:lvl w:ilvl="2" w:tplc="04090011" w:tentative="1">
      <w:start w:val="1"/>
      <w:numFmt w:val="decimalEnclosedCircle"/>
      <w:lvlText w:val="%3"/>
      <w:lvlJc w:val="left"/>
      <w:pPr>
        <w:ind w:left="2585" w:hanging="420"/>
      </w:pPr>
    </w:lvl>
    <w:lvl w:ilvl="3" w:tplc="0409000F" w:tentative="1">
      <w:start w:val="1"/>
      <w:numFmt w:val="decimal"/>
      <w:lvlText w:val="%4."/>
      <w:lvlJc w:val="left"/>
      <w:pPr>
        <w:ind w:left="3005" w:hanging="420"/>
      </w:pPr>
    </w:lvl>
    <w:lvl w:ilvl="4" w:tplc="04090017" w:tentative="1">
      <w:start w:val="1"/>
      <w:numFmt w:val="aiueoFullWidth"/>
      <w:lvlText w:val="(%5)"/>
      <w:lvlJc w:val="left"/>
      <w:pPr>
        <w:ind w:left="3425" w:hanging="420"/>
      </w:pPr>
    </w:lvl>
    <w:lvl w:ilvl="5" w:tplc="04090011" w:tentative="1">
      <w:start w:val="1"/>
      <w:numFmt w:val="decimalEnclosedCircle"/>
      <w:lvlText w:val="%6"/>
      <w:lvlJc w:val="left"/>
      <w:pPr>
        <w:ind w:left="3845" w:hanging="420"/>
      </w:pPr>
    </w:lvl>
    <w:lvl w:ilvl="6" w:tplc="0409000F" w:tentative="1">
      <w:start w:val="1"/>
      <w:numFmt w:val="decimal"/>
      <w:lvlText w:val="%7."/>
      <w:lvlJc w:val="left"/>
      <w:pPr>
        <w:ind w:left="4265" w:hanging="420"/>
      </w:pPr>
    </w:lvl>
    <w:lvl w:ilvl="7" w:tplc="04090017" w:tentative="1">
      <w:start w:val="1"/>
      <w:numFmt w:val="aiueoFullWidth"/>
      <w:lvlText w:val="(%8)"/>
      <w:lvlJc w:val="left"/>
      <w:pPr>
        <w:ind w:left="4685" w:hanging="420"/>
      </w:pPr>
    </w:lvl>
    <w:lvl w:ilvl="8" w:tplc="04090011" w:tentative="1">
      <w:start w:val="1"/>
      <w:numFmt w:val="decimalEnclosedCircle"/>
      <w:lvlText w:val="%9"/>
      <w:lvlJc w:val="left"/>
      <w:pPr>
        <w:ind w:left="5105" w:hanging="420"/>
      </w:pPr>
    </w:lvl>
  </w:abstractNum>
  <w:abstractNum w:abstractNumId="7" w15:restartNumberingAfterBreak="0">
    <w:nsid w:val="5C0E3D89"/>
    <w:multiLevelType w:val="hybridMultilevel"/>
    <w:tmpl w:val="0F209A8C"/>
    <w:lvl w:ilvl="0" w:tplc="D24C28BC">
      <w:start w:val="1"/>
      <w:numFmt w:val="decimalEnclosedCircle"/>
      <w:lvlText w:val="（%1"/>
      <w:lvlJc w:val="left"/>
      <w:pPr>
        <w:ind w:left="1791" w:hanging="720"/>
      </w:pPr>
      <w:rPr>
        <w:rFonts w:hint="default"/>
        <w:color w:val="FF0000"/>
      </w:rPr>
    </w:lvl>
    <w:lvl w:ilvl="1" w:tplc="04090017" w:tentative="1">
      <w:start w:val="1"/>
      <w:numFmt w:val="aiueoFullWidth"/>
      <w:lvlText w:val="(%2)"/>
      <w:lvlJc w:val="left"/>
      <w:pPr>
        <w:ind w:left="1911" w:hanging="420"/>
      </w:pPr>
    </w:lvl>
    <w:lvl w:ilvl="2" w:tplc="04090011" w:tentative="1">
      <w:start w:val="1"/>
      <w:numFmt w:val="decimalEnclosedCircle"/>
      <w:lvlText w:val="%3"/>
      <w:lvlJc w:val="left"/>
      <w:pPr>
        <w:ind w:left="2331" w:hanging="420"/>
      </w:pPr>
    </w:lvl>
    <w:lvl w:ilvl="3" w:tplc="0409000F" w:tentative="1">
      <w:start w:val="1"/>
      <w:numFmt w:val="decimal"/>
      <w:lvlText w:val="%4."/>
      <w:lvlJc w:val="left"/>
      <w:pPr>
        <w:ind w:left="2751" w:hanging="420"/>
      </w:pPr>
    </w:lvl>
    <w:lvl w:ilvl="4" w:tplc="04090017" w:tentative="1">
      <w:start w:val="1"/>
      <w:numFmt w:val="aiueoFullWidth"/>
      <w:lvlText w:val="(%5)"/>
      <w:lvlJc w:val="left"/>
      <w:pPr>
        <w:ind w:left="3171" w:hanging="420"/>
      </w:pPr>
    </w:lvl>
    <w:lvl w:ilvl="5" w:tplc="04090011" w:tentative="1">
      <w:start w:val="1"/>
      <w:numFmt w:val="decimalEnclosedCircle"/>
      <w:lvlText w:val="%6"/>
      <w:lvlJc w:val="left"/>
      <w:pPr>
        <w:ind w:left="3591" w:hanging="420"/>
      </w:pPr>
    </w:lvl>
    <w:lvl w:ilvl="6" w:tplc="0409000F" w:tentative="1">
      <w:start w:val="1"/>
      <w:numFmt w:val="decimal"/>
      <w:lvlText w:val="%7."/>
      <w:lvlJc w:val="left"/>
      <w:pPr>
        <w:ind w:left="4011" w:hanging="420"/>
      </w:pPr>
    </w:lvl>
    <w:lvl w:ilvl="7" w:tplc="04090017" w:tentative="1">
      <w:start w:val="1"/>
      <w:numFmt w:val="aiueoFullWidth"/>
      <w:lvlText w:val="(%8)"/>
      <w:lvlJc w:val="left"/>
      <w:pPr>
        <w:ind w:left="4431" w:hanging="420"/>
      </w:pPr>
    </w:lvl>
    <w:lvl w:ilvl="8" w:tplc="04090011" w:tentative="1">
      <w:start w:val="1"/>
      <w:numFmt w:val="decimalEnclosedCircle"/>
      <w:lvlText w:val="%9"/>
      <w:lvlJc w:val="left"/>
      <w:pPr>
        <w:ind w:left="4851" w:hanging="420"/>
      </w:pPr>
    </w:lvl>
  </w:abstractNum>
  <w:abstractNum w:abstractNumId="8" w15:restartNumberingAfterBreak="0">
    <w:nsid w:val="692447A6"/>
    <w:multiLevelType w:val="hybridMultilevel"/>
    <w:tmpl w:val="E4D0B6D6"/>
    <w:lvl w:ilvl="0" w:tplc="6D304FAC">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601569710">
    <w:abstractNumId w:val="8"/>
  </w:num>
  <w:num w:numId="2" w16cid:durableId="1217275274">
    <w:abstractNumId w:val="3"/>
  </w:num>
  <w:num w:numId="3" w16cid:durableId="1722512360">
    <w:abstractNumId w:val="7"/>
  </w:num>
  <w:num w:numId="4" w16cid:durableId="2030905958">
    <w:abstractNumId w:val="5"/>
  </w:num>
  <w:num w:numId="5" w16cid:durableId="196242377">
    <w:abstractNumId w:val="0"/>
  </w:num>
  <w:num w:numId="6" w16cid:durableId="1984385565">
    <w:abstractNumId w:val="2"/>
  </w:num>
  <w:num w:numId="7" w16cid:durableId="1009410245">
    <w:abstractNumId w:val="1"/>
  </w:num>
  <w:num w:numId="8" w16cid:durableId="760949190">
    <w:abstractNumId w:val="6"/>
  </w:num>
  <w:num w:numId="9" w16cid:durableId="670909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VerticalSpacing w:val="165"/>
  <w:displayHorizontalDrawingGridEvery w:val="0"/>
  <w:displayVerticalDrawingGridEvery w:val="2"/>
  <w:characterSpacingControl w:val="compressPunctuation"/>
  <w:hdrShapeDefaults>
    <o:shapedefaults v:ext="edit" spidmax="81921" fillcolor="black">
      <v:fill color="black"/>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DF"/>
    <w:rsid w:val="00003792"/>
    <w:rsid w:val="0000438E"/>
    <w:rsid w:val="00006C57"/>
    <w:rsid w:val="00010DCA"/>
    <w:rsid w:val="00012E4D"/>
    <w:rsid w:val="00036FE0"/>
    <w:rsid w:val="00042FE6"/>
    <w:rsid w:val="00050BE4"/>
    <w:rsid w:val="00057A0D"/>
    <w:rsid w:val="0007377B"/>
    <w:rsid w:val="000817DC"/>
    <w:rsid w:val="00083876"/>
    <w:rsid w:val="00083D4E"/>
    <w:rsid w:val="000A0194"/>
    <w:rsid w:val="000B5839"/>
    <w:rsid w:val="000C6AAE"/>
    <w:rsid w:val="000F5384"/>
    <w:rsid w:val="00112107"/>
    <w:rsid w:val="0013457D"/>
    <w:rsid w:val="001358D9"/>
    <w:rsid w:val="00153A35"/>
    <w:rsid w:val="00192456"/>
    <w:rsid w:val="001A742B"/>
    <w:rsid w:val="001C19FB"/>
    <w:rsid w:val="001C7D2E"/>
    <w:rsid w:val="001D20B9"/>
    <w:rsid w:val="00217564"/>
    <w:rsid w:val="00252BEB"/>
    <w:rsid w:val="00261F4D"/>
    <w:rsid w:val="002642DC"/>
    <w:rsid w:val="00285608"/>
    <w:rsid w:val="00290095"/>
    <w:rsid w:val="002B2577"/>
    <w:rsid w:val="002C1D52"/>
    <w:rsid w:val="002D6F38"/>
    <w:rsid w:val="002E6831"/>
    <w:rsid w:val="00347C82"/>
    <w:rsid w:val="00395DBB"/>
    <w:rsid w:val="00396F59"/>
    <w:rsid w:val="003A0173"/>
    <w:rsid w:val="0040146F"/>
    <w:rsid w:val="00401F19"/>
    <w:rsid w:val="00403BE3"/>
    <w:rsid w:val="00436684"/>
    <w:rsid w:val="004405D1"/>
    <w:rsid w:val="00464633"/>
    <w:rsid w:val="00484F17"/>
    <w:rsid w:val="004B323D"/>
    <w:rsid w:val="004B4FC3"/>
    <w:rsid w:val="004B52DE"/>
    <w:rsid w:val="004B73C4"/>
    <w:rsid w:val="004D6652"/>
    <w:rsid w:val="004E03A4"/>
    <w:rsid w:val="00546165"/>
    <w:rsid w:val="00566A1B"/>
    <w:rsid w:val="00566EA1"/>
    <w:rsid w:val="00593AE4"/>
    <w:rsid w:val="005A0E67"/>
    <w:rsid w:val="005B15F8"/>
    <w:rsid w:val="005D6D4E"/>
    <w:rsid w:val="00603B56"/>
    <w:rsid w:val="006207DF"/>
    <w:rsid w:val="006242E7"/>
    <w:rsid w:val="00641544"/>
    <w:rsid w:val="00671C0E"/>
    <w:rsid w:val="00672172"/>
    <w:rsid w:val="006963DB"/>
    <w:rsid w:val="00696951"/>
    <w:rsid w:val="006A34D5"/>
    <w:rsid w:val="006A3781"/>
    <w:rsid w:val="006B368C"/>
    <w:rsid w:val="006B6D9E"/>
    <w:rsid w:val="006C0CD2"/>
    <w:rsid w:val="006D54D6"/>
    <w:rsid w:val="006E20D7"/>
    <w:rsid w:val="006E267E"/>
    <w:rsid w:val="00720236"/>
    <w:rsid w:val="00727CDD"/>
    <w:rsid w:val="00746BCD"/>
    <w:rsid w:val="00752D05"/>
    <w:rsid w:val="00774956"/>
    <w:rsid w:val="00775392"/>
    <w:rsid w:val="007F5CCC"/>
    <w:rsid w:val="00802A19"/>
    <w:rsid w:val="00802E7B"/>
    <w:rsid w:val="00812687"/>
    <w:rsid w:val="00827A12"/>
    <w:rsid w:val="00837B3A"/>
    <w:rsid w:val="00844A23"/>
    <w:rsid w:val="00871615"/>
    <w:rsid w:val="00871A94"/>
    <w:rsid w:val="0088681B"/>
    <w:rsid w:val="008E0A27"/>
    <w:rsid w:val="00901065"/>
    <w:rsid w:val="009051D6"/>
    <w:rsid w:val="00926DFF"/>
    <w:rsid w:val="00945AEA"/>
    <w:rsid w:val="00952ECC"/>
    <w:rsid w:val="009C212F"/>
    <w:rsid w:val="009E18D0"/>
    <w:rsid w:val="009E28A1"/>
    <w:rsid w:val="009F2696"/>
    <w:rsid w:val="00A47A88"/>
    <w:rsid w:val="00AD08D1"/>
    <w:rsid w:val="00B110A6"/>
    <w:rsid w:val="00B14896"/>
    <w:rsid w:val="00B14939"/>
    <w:rsid w:val="00B449FA"/>
    <w:rsid w:val="00B61225"/>
    <w:rsid w:val="00B95EB7"/>
    <w:rsid w:val="00C01E82"/>
    <w:rsid w:val="00C37BDE"/>
    <w:rsid w:val="00C55D45"/>
    <w:rsid w:val="00C610BA"/>
    <w:rsid w:val="00CB1A51"/>
    <w:rsid w:val="00D10FDF"/>
    <w:rsid w:val="00D23C5B"/>
    <w:rsid w:val="00D356CD"/>
    <w:rsid w:val="00DC7B0E"/>
    <w:rsid w:val="00DD72B5"/>
    <w:rsid w:val="00DE5936"/>
    <w:rsid w:val="00DF7C55"/>
    <w:rsid w:val="00E0534B"/>
    <w:rsid w:val="00E60422"/>
    <w:rsid w:val="00E84F82"/>
    <w:rsid w:val="00EA4C53"/>
    <w:rsid w:val="00EB2166"/>
    <w:rsid w:val="00ED36D1"/>
    <w:rsid w:val="00F021A0"/>
    <w:rsid w:val="00F0574C"/>
    <w:rsid w:val="00F30831"/>
    <w:rsid w:val="00F33437"/>
    <w:rsid w:val="00F379BE"/>
    <w:rsid w:val="00F428AE"/>
    <w:rsid w:val="00F64A9B"/>
    <w:rsid w:val="00FA3E38"/>
    <w:rsid w:val="00FB6B3A"/>
    <w:rsid w:val="00FD153D"/>
    <w:rsid w:val="00FE4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fillcolor="black">
      <v:fill color="black"/>
      <v:shadow color="#868686"/>
      <v:textbox inset="5.85pt,.7pt,5.85pt,.7pt"/>
    </o:shapedefaults>
    <o:shapelayout v:ext="edit">
      <o:idmap v:ext="edit" data="1"/>
    </o:shapelayout>
  </w:shapeDefaults>
  <w:decimalSymbol w:val="."/>
  <w:listSeparator w:val=","/>
  <w14:docId w14:val="355A05DB"/>
  <w15:docId w15:val="{6F3D3A02-08DA-4B0E-8A6F-B8B4193D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180"/>
      </w:tabs>
      <w:ind w:left="360" w:hanging="1240"/>
    </w:pPr>
    <w:rPr>
      <w:bCs/>
      <w:sz w:val="24"/>
    </w:rPr>
  </w:style>
  <w:style w:type="paragraph" w:styleId="2">
    <w:name w:val="Body Text Indent 2"/>
    <w:basedOn w:val="a"/>
    <w:semiHidden/>
    <w:pPr>
      <w:tabs>
        <w:tab w:val="left" w:pos="180"/>
      </w:tabs>
      <w:ind w:left="360" w:hanging="360"/>
    </w:pPr>
    <w:rPr>
      <w:bCs/>
      <w:sz w:val="24"/>
    </w:rPr>
  </w:style>
  <w:style w:type="paragraph" w:styleId="3">
    <w:name w:val="Body Text Indent 3"/>
    <w:basedOn w:val="a"/>
    <w:semiHidden/>
    <w:pPr>
      <w:ind w:left="714" w:hanging="714"/>
    </w:pPr>
    <w:rPr>
      <w:bCs/>
      <w:sz w:val="24"/>
    </w:rPr>
  </w:style>
  <w:style w:type="character" w:styleId="a4">
    <w:name w:val="Hyperlink"/>
    <w:basedOn w:val="a0"/>
    <w:semiHidden/>
    <w:rPr>
      <w:color w:val="0000FF"/>
      <w:u w:val="single"/>
    </w:rPr>
  </w:style>
  <w:style w:type="paragraph" w:styleId="a5">
    <w:name w:val="header"/>
    <w:basedOn w:val="a"/>
    <w:link w:val="a6"/>
    <w:uiPriority w:val="99"/>
    <w:unhideWhenUsed/>
    <w:rsid w:val="00FD153D"/>
    <w:pPr>
      <w:tabs>
        <w:tab w:val="center" w:pos="4252"/>
        <w:tab w:val="right" w:pos="8504"/>
      </w:tabs>
      <w:snapToGrid w:val="0"/>
    </w:pPr>
  </w:style>
  <w:style w:type="character" w:customStyle="1" w:styleId="a6">
    <w:name w:val="ヘッダー (文字)"/>
    <w:basedOn w:val="a0"/>
    <w:link w:val="a5"/>
    <w:uiPriority w:val="99"/>
    <w:rsid w:val="00FD153D"/>
    <w:rPr>
      <w:kern w:val="2"/>
      <w:sz w:val="21"/>
      <w:szCs w:val="24"/>
    </w:rPr>
  </w:style>
  <w:style w:type="paragraph" w:styleId="a7">
    <w:name w:val="footer"/>
    <w:basedOn w:val="a"/>
    <w:link w:val="a8"/>
    <w:uiPriority w:val="99"/>
    <w:unhideWhenUsed/>
    <w:rsid w:val="00FD153D"/>
    <w:pPr>
      <w:tabs>
        <w:tab w:val="center" w:pos="4252"/>
        <w:tab w:val="right" w:pos="8504"/>
      </w:tabs>
      <w:snapToGrid w:val="0"/>
    </w:pPr>
  </w:style>
  <w:style w:type="character" w:customStyle="1" w:styleId="a8">
    <w:name w:val="フッター (文字)"/>
    <w:basedOn w:val="a0"/>
    <w:link w:val="a7"/>
    <w:uiPriority w:val="99"/>
    <w:rsid w:val="00FD153D"/>
    <w:rPr>
      <w:kern w:val="2"/>
      <w:sz w:val="21"/>
      <w:szCs w:val="24"/>
    </w:rPr>
  </w:style>
  <w:style w:type="paragraph" w:styleId="a9">
    <w:name w:val="Balloon Text"/>
    <w:basedOn w:val="a"/>
    <w:link w:val="aa"/>
    <w:uiPriority w:val="99"/>
    <w:semiHidden/>
    <w:unhideWhenUsed/>
    <w:rsid w:val="00EA4C5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4C53"/>
    <w:rPr>
      <w:rFonts w:asciiTheme="majorHAnsi" w:eastAsiaTheme="majorEastAsia" w:hAnsiTheme="majorHAnsi" w:cstheme="majorBidi"/>
      <w:kern w:val="2"/>
      <w:sz w:val="18"/>
      <w:szCs w:val="18"/>
    </w:rPr>
  </w:style>
  <w:style w:type="paragraph" w:styleId="ab">
    <w:name w:val="List Paragraph"/>
    <w:basedOn w:val="a"/>
    <w:uiPriority w:val="34"/>
    <w:qFormat/>
    <w:rsid w:val="00083876"/>
    <w:pPr>
      <w:ind w:leftChars="400" w:left="840"/>
    </w:pPr>
  </w:style>
  <w:style w:type="paragraph" w:styleId="Web">
    <w:name w:val="Normal (Web)"/>
    <w:basedOn w:val="a"/>
    <w:uiPriority w:val="99"/>
    <w:semiHidden/>
    <w:unhideWhenUsed/>
    <w:rsid w:val="00F0574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annotation reference"/>
    <w:basedOn w:val="a0"/>
    <w:uiPriority w:val="99"/>
    <w:semiHidden/>
    <w:unhideWhenUsed/>
    <w:rsid w:val="0007377B"/>
    <w:rPr>
      <w:sz w:val="18"/>
      <w:szCs w:val="18"/>
    </w:rPr>
  </w:style>
  <w:style w:type="paragraph" w:styleId="ad">
    <w:name w:val="annotation text"/>
    <w:basedOn w:val="a"/>
    <w:link w:val="ae"/>
    <w:uiPriority w:val="99"/>
    <w:semiHidden/>
    <w:unhideWhenUsed/>
    <w:rsid w:val="0007377B"/>
    <w:pPr>
      <w:jc w:val="left"/>
    </w:pPr>
  </w:style>
  <w:style w:type="character" w:customStyle="1" w:styleId="ae">
    <w:name w:val="コメント文字列 (文字)"/>
    <w:basedOn w:val="a0"/>
    <w:link w:val="ad"/>
    <w:uiPriority w:val="99"/>
    <w:semiHidden/>
    <w:rsid w:val="0007377B"/>
    <w:rPr>
      <w:kern w:val="2"/>
      <w:sz w:val="21"/>
      <w:szCs w:val="24"/>
    </w:rPr>
  </w:style>
  <w:style w:type="paragraph" w:styleId="af">
    <w:name w:val="annotation subject"/>
    <w:basedOn w:val="ad"/>
    <w:next w:val="ad"/>
    <w:link w:val="af0"/>
    <w:uiPriority w:val="99"/>
    <w:semiHidden/>
    <w:unhideWhenUsed/>
    <w:rsid w:val="0007377B"/>
    <w:rPr>
      <w:b/>
      <w:bCs/>
    </w:rPr>
  </w:style>
  <w:style w:type="character" w:customStyle="1" w:styleId="af0">
    <w:name w:val="コメント内容 (文字)"/>
    <w:basedOn w:val="ae"/>
    <w:link w:val="af"/>
    <w:uiPriority w:val="99"/>
    <w:semiHidden/>
    <w:rsid w:val="0007377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9180B-A6A8-45BF-9AEF-2CB073F5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2144</Words>
  <Characters>192</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メンタル・フレンド派遣事業</vt:lpstr>
      <vt:lpstr>メンタル・フレンド派遣事業</vt:lpstr>
    </vt:vector>
  </TitlesOfParts>
  <Company>岩手県</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メンタル・フレンド派遣事業</dc:title>
  <dc:creator>X021125</dc:creator>
  <cp:lastModifiedBy>吉成 優希</cp:lastModifiedBy>
  <cp:revision>10</cp:revision>
  <cp:lastPrinted>2025-04-11T05:16:00Z</cp:lastPrinted>
  <dcterms:created xsi:type="dcterms:W3CDTF">2026-03-17T07:14:00Z</dcterms:created>
  <dcterms:modified xsi:type="dcterms:W3CDTF">2026-04-20T05:37:00Z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1</vt:lpwstr>
  </property>
</Properties>
</file>