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57A" w:rsidRPr="00545B33" w:rsidRDefault="00961E31" w:rsidP="00961E31">
      <w:pPr>
        <w:jc w:val="left"/>
        <w:rPr>
          <w:sz w:val="22"/>
        </w:rPr>
      </w:pPr>
      <w:r w:rsidRPr="00961E31">
        <w:rPr>
          <w:rFonts w:hint="eastAsia"/>
          <w:sz w:val="22"/>
        </w:rPr>
        <w:t>（様式第５号）</w:t>
      </w:r>
      <w:r>
        <w:rPr>
          <w:rFonts w:hint="eastAsia"/>
          <w:sz w:val="22"/>
        </w:rPr>
        <w:t xml:space="preserve">　　　　　　　　　　　　　　　　　　　　　　　　　　　　　　　　　　　　　</w:t>
      </w:r>
      <w:r w:rsidR="0079157A" w:rsidRPr="00545B33">
        <w:rPr>
          <w:rFonts w:hint="eastAsia"/>
          <w:sz w:val="22"/>
          <w:bdr w:val="single" w:sz="4" w:space="0" w:color="auto"/>
        </w:rPr>
        <w:t>岩手県</w:t>
      </w:r>
    </w:p>
    <w:p w:rsidR="009216AA" w:rsidRPr="003B2B99" w:rsidRDefault="0079157A" w:rsidP="0079157A">
      <w:pPr>
        <w:jc w:val="center"/>
        <w:rPr>
          <w:rFonts w:asciiTheme="majorEastAsia" w:eastAsiaTheme="majorEastAsia" w:hAnsiTheme="majorEastAsia"/>
          <w:sz w:val="24"/>
          <w:szCs w:val="24"/>
        </w:rPr>
      </w:pPr>
      <w:r w:rsidRPr="003B2B99">
        <w:rPr>
          <w:rFonts w:asciiTheme="majorEastAsia" w:eastAsiaTheme="majorEastAsia" w:hAnsiTheme="majorEastAsia" w:hint="eastAsia"/>
          <w:sz w:val="24"/>
          <w:szCs w:val="24"/>
        </w:rPr>
        <w:t>「住宅宿泊事業実施制限解除に係る認定申請」を検討されている事業者の皆様へ</w:t>
      </w:r>
    </w:p>
    <w:p w:rsidR="0079157A" w:rsidRPr="003B2B99" w:rsidRDefault="0079157A" w:rsidP="0079157A">
      <w:pPr>
        <w:rPr>
          <w:sz w:val="22"/>
        </w:rPr>
      </w:pPr>
    </w:p>
    <w:p w:rsidR="0079157A" w:rsidRDefault="0079157A" w:rsidP="0079157A">
      <w:pPr>
        <w:rPr>
          <w:sz w:val="24"/>
          <w:szCs w:val="24"/>
        </w:rPr>
      </w:pPr>
      <w:r w:rsidRPr="003B2B99">
        <w:rPr>
          <w:rFonts w:hint="eastAsia"/>
          <w:sz w:val="24"/>
          <w:szCs w:val="24"/>
        </w:rPr>
        <w:t xml:space="preserve">　住宅宿泊事業実施制限解除に係る認定申請を行うために必要な書類や手続き等については、以下のとおりです。</w:t>
      </w:r>
    </w:p>
    <w:p w:rsidR="002561CE" w:rsidRPr="00DB77CA" w:rsidRDefault="002561CE" w:rsidP="0079157A">
      <w:pPr>
        <w:rPr>
          <w:sz w:val="22"/>
        </w:rPr>
      </w:pPr>
    </w:p>
    <w:p w:rsidR="00CA61EC" w:rsidRDefault="00CA61EC" w:rsidP="00CA61EC">
      <w:pPr>
        <w:rPr>
          <w:rFonts w:asciiTheme="majorEastAsia" w:eastAsiaTheme="majorEastAsia" w:hAnsiTheme="majorEastAsia"/>
          <w:sz w:val="24"/>
          <w:szCs w:val="24"/>
        </w:rPr>
      </w:pPr>
      <w:r w:rsidRPr="003B2B99">
        <w:rPr>
          <w:rFonts w:asciiTheme="majorEastAsia" w:eastAsiaTheme="majorEastAsia" w:hAnsiTheme="majorEastAsia" w:hint="eastAsia"/>
          <w:sz w:val="24"/>
          <w:szCs w:val="24"/>
        </w:rPr>
        <w:t>１　必要書類</w:t>
      </w:r>
    </w:p>
    <w:p w:rsidR="00CA61EC" w:rsidRPr="003B2B99" w:rsidRDefault="00CA61EC" w:rsidP="00CA61EC">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Pr="003B2B99">
        <w:rPr>
          <w:rFonts w:asciiTheme="majorEastAsia" w:eastAsiaTheme="majorEastAsia" w:hAnsiTheme="majorEastAsia" w:hint="eastAsia"/>
          <w:sz w:val="24"/>
          <w:szCs w:val="24"/>
        </w:rPr>
        <w:t>⑴　申請書等（必須）</w:t>
      </w:r>
    </w:p>
    <w:tbl>
      <w:tblPr>
        <w:tblStyle w:val="a7"/>
        <w:tblW w:w="0" w:type="auto"/>
        <w:tblInd w:w="392" w:type="dxa"/>
        <w:tblLook w:val="04A0" w:firstRow="1" w:lastRow="0" w:firstColumn="1" w:lastColumn="0" w:noHBand="0" w:noVBand="1"/>
      </w:tblPr>
      <w:tblGrid>
        <w:gridCol w:w="425"/>
        <w:gridCol w:w="3260"/>
        <w:gridCol w:w="5670"/>
      </w:tblGrid>
      <w:tr w:rsidR="00CA61EC" w:rsidRPr="0089399B" w:rsidTr="00545B33">
        <w:tc>
          <w:tcPr>
            <w:tcW w:w="425" w:type="dxa"/>
          </w:tcPr>
          <w:p w:rsidR="00CA61EC" w:rsidRPr="0089399B" w:rsidRDefault="00CA61EC" w:rsidP="00CA61EC">
            <w:pPr>
              <w:jc w:val="center"/>
              <w:rPr>
                <w:rFonts w:asciiTheme="majorEastAsia" w:eastAsiaTheme="majorEastAsia" w:hAnsiTheme="majorEastAsia"/>
                <w:sz w:val="22"/>
              </w:rPr>
            </w:pPr>
          </w:p>
        </w:tc>
        <w:tc>
          <w:tcPr>
            <w:tcW w:w="3260" w:type="dxa"/>
          </w:tcPr>
          <w:p w:rsidR="00CA61EC" w:rsidRPr="0089399B" w:rsidRDefault="00CA61EC" w:rsidP="00CA61EC">
            <w:pPr>
              <w:jc w:val="center"/>
              <w:rPr>
                <w:rFonts w:asciiTheme="majorEastAsia" w:eastAsiaTheme="majorEastAsia" w:hAnsiTheme="majorEastAsia"/>
                <w:sz w:val="22"/>
              </w:rPr>
            </w:pPr>
            <w:r w:rsidRPr="0089399B">
              <w:rPr>
                <w:rFonts w:asciiTheme="majorEastAsia" w:eastAsiaTheme="majorEastAsia" w:hAnsiTheme="majorEastAsia" w:hint="eastAsia"/>
                <w:sz w:val="22"/>
              </w:rPr>
              <w:t>書類名</w:t>
            </w:r>
          </w:p>
        </w:tc>
        <w:tc>
          <w:tcPr>
            <w:tcW w:w="5670" w:type="dxa"/>
          </w:tcPr>
          <w:p w:rsidR="00CA61EC" w:rsidRPr="0089399B" w:rsidRDefault="0089399B" w:rsidP="00CA61EC">
            <w:pPr>
              <w:jc w:val="center"/>
              <w:rPr>
                <w:rFonts w:asciiTheme="majorEastAsia" w:eastAsiaTheme="majorEastAsia" w:hAnsiTheme="majorEastAsia"/>
                <w:sz w:val="22"/>
              </w:rPr>
            </w:pPr>
            <w:r w:rsidRPr="0089399B">
              <w:rPr>
                <w:rFonts w:asciiTheme="majorEastAsia" w:eastAsiaTheme="majorEastAsia" w:hAnsiTheme="majorEastAsia" w:hint="eastAsia"/>
                <w:sz w:val="22"/>
              </w:rPr>
              <w:t>左に係る説明</w:t>
            </w:r>
          </w:p>
        </w:tc>
      </w:tr>
      <w:tr w:rsidR="00CA61EC" w:rsidTr="00545B33">
        <w:tc>
          <w:tcPr>
            <w:tcW w:w="425" w:type="dxa"/>
          </w:tcPr>
          <w:p w:rsidR="00CA61EC" w:rsidRPr="00DB77CA" w:rsidRDefault="0089399B" w:rsidP="0089399B">
            <w:pPr>
              <w:jc w:val="center"/>
              <w:rPr>
                <w:rFonts w:asciiTheme="minorEastAsia" w:hAnsiTheme="minorEastAsia"/>
                <w:sz w:val="22"/>
              </w:rPr>
            </w:pPr>
            <w:r w:rsidRPr="00DB77CA">
              <w:rPr>
                <w:rFonts w:asciiTheme="minorEastAsia" w:hAnsiTheme="minorEastAsia" w:hint="eastAsia"/>
                <w:sz w:val="22"/>
              </w:rPr>
              <w:t>ア</w:t>
            </w:r>
          </w:p>
        </w:tc>
        <w:tc>
          <w:tcPr>
            <w:tcW w:w="3260" w:type="dxa"/>
          </w:tcPr>
          <w:p w:rsidR="00CA61EC" w:rsidRPr="00DB77CA" w:rsidRDefault="00CA61EC" w:rsidP="0079157A">
            <w:pPr>
              <w:rPr>
                <w:rFonts w:asciiTheme="minorEastAsia" w:hAnsiTheme="minorEastAsia"/>
                <w:sz w:val="22"/>
              </w:rPr>
            </w:pPr>
            <w:r w:rsidRPr="00DB77CA">
              <w:rPr>
                <w:rFonts w:asciiTheme="minorEastAsia" w:hAnsiTheme="minorEastAsia" w:hint="eastAsia"/>
                <w:sz w:val="22"/>
              </w:rPr>
              <w:t>住宅宿泊事業実施制限解除に係る認定申請書（様式第１号）</w:t>
            </w:r>
          </w:p>
        </w:tc>
        <w:tc>
          <w:tcPr>
            <w:tcW w:w="5670" w:type="dxa"/>
          </w:tcPr>
          <w:p w:rsidR="00CA61EC" w:rsidRPr="00DB77CA" w:rsidRDefault="003053FF" w:rsidP="003053FF">
            <w:pPr>
              <w:ind w:left="203" w:hangingChars="100" w:hanging="203"/>
              <w:rPr>
                <w:rFonts w:asciiTheme="minorEastAsia" w:hAnsiTheme="minorEastAsia"/>
                <w:sz w:val="22"/>
              </w:rPr>
            </w:pPr>
            <w:r w:rsidRPr="00DB77CA">
              <w:rPr>
                <w:rFonts w:asciiTheme="minorEastAsia" w:hAnsiTheme="minorEastAsia" w:hint="eastAsia"/>
                <w:sz w:val="22"/>
              </w:rPr>
              <w:t>(ア)　別添記載例のような対応が必要であることをご理解いただいたうえで、申請をいただくようお願いします。</w:t>
            </w:r>
          </w:p>
        </w:tc>
      </w:tr>
      <w:tr w:rsidR="00CA61EC" w:rsidTr="00545B33">
        <w:tc>
          <w:tcPr>
            <w:tcW w:w="425" w:type="dxa"/>
          </w:tcPr>
          <w:p w:rsidR="00CA61EC" w:rsidRPr="00DB77CA" w:rsidRDefault="0089399B" w:rsidP="0089399B">
            <w:pPr>
              <w:jc w:val="center"/>
              <w:rPr>
                <w:rFonts w:asciiTheme="minorEastAsia" w:hAnsiTheme="minorEastAsia"/>
                <w:sz w:val="22"/>
              </w:rPr>
            </w:pPr>
            <w:r w:rsidRPr="00DB77CA">
              <w:rPr>
                <w:rFonts w:asciiTheme="minorEastAsia" w:hAnsiTheme="minorEastAsia" w:hint="eastAsia"/>
                <w:sz w:val="22"/>
              </w:rPr>
              <w:t>イ</w:t>
            </w:r>
          </w:p>
        </w:tc>
        <w:tc>
          <w:tcPr>
            <w:tcW w:w="3260" w:type="dxa"/>
          </w:tcPr>
          <w:p w:rsidR="00CA61EC" w:rsidRPr="00DB77CA" w:rsidRDefault="00CA61EC" w:rsidP="0079157A">
            <w:pPr>
              <w:rPr>
                <w:rFonts w:asciiTheme="minorEastAsia" w:hAnsiTheme="minorEastAsia"/>
                <w:sz w:val="22"/>
              </w:rPr>
            </w:pPr>
            <w:r w:rsidRPr="00DB77CA">
              <w:rPr>
                <w:rFonts w:asciiTheme="minorEastAsia" w:hAnsiTheme="minorEastAsia" w:hint="eastAsia"/>
                <w:sz w:val="22"/>
              </w:rPr>
              <w:t>住宅宿泊事業に係る説明実施報告書（様式第２号）</w:t>
            </w:r>
          </w:p>
        </w:tc>
        <w:tc>
          <w:tcPr>
            <w:tcW w:w="5670" w:type="dxa"/>
          </w:tcPr>
          <w:p w:rsidR="00CA61EC" w:rsidRPr="00DB77CA" w:rsidRDefault="002561CE" w:rsidP="0089399B">
            <w:pPr>
              <w:ind w:left="203" w:hangingChars="100" w:hanging="203"/>
              <w:rPr>
                <w:rFonts w:asciiTheme="minorEastAsia" w:hAnsiTheme="minorEastAsia"/>
                <w:sz w:val="22"/>
              </w:rPr>
            </w:pPr>
            <w:r w:rsidRPr="00DB77CA">
              <w:rPr>
                <w:rFonts w:asciiTheme="minorEastAsia" w:hAnsiTheme="minorEastAsia" w:hint="eastAsia"/>
                <w:sz w:val="22"/>
              </w:rPr>
              <w:t>(ア)</w:t>
            </w:r>
            <w:r w:rsidR="0089399B" w:rsidRPr="00DB77CA">
              <w:rPr>
                <w:rFonts w:asciiTheme="minorEastAsia" w:hAnsiTheme="minorEastAsia" w:hint="eastAsia"/>
                <w:sz w:val="22"/>
              </w:rPr>
              <w:t xml:space="preserve">　申請日前３か月以内に説明を実施し、その結果を踏まえて作成してください。</w:t>
            </w:r>
          </w:p>
          <w:p w:rsidR="00E7591C" w:rsidRPr="00DB77CA" w:rsidRDefault="002561CE" w:rsidP="0089399B">
            <w:pPr>
              <w:ind w:left="203" w:hangingChars="100" w:hanging="203"/>
              <w:rPr>
                <w:rFonts w:asciiTheme="minorEastAsia" w:hAnsiTheme="minorEastAsia"/>
                <w:sz w:val="22"/>
              </w:rPr>
            </w:pPr>
            <w:r w:rsidRPr="00DB77CA">
              <w:rPr>
                <w:rFonts w:asciiTheme="minorEastAsia" w:hAnsiTheme="minorEastAsia" w:hint="eastAsia"/>
                <w:sz w:val="22"/>
              </w:rPr>
              <w:t>(イ)</w:t>
            </w:r>
            <w:r w:rsidR="00E7591C" w:rsidRPr="00DB77CA">
              <w:rPr>
                <w:rFonts w:asciiTheme="minorEastAsia" w:hAnsiTheme="minorEastAsia" w:hint="eastAsia"/>
                <w:sz w:val="22"/>
              </w:rPr>
              <w:t xml:space="preserve">　説明の対象者は、学校周辺及び児童福祉施設の場合は「施設の管理者等」、住居専用地域等の場合は「周辺住民」です。詳細については、「４　よくあるご質問」の問</w:t>
            </w:r>
            <w:r w:rsidR="00522F92">
              <w:rPr>
                <w:rFonts w:asciiTheme="minorEastAsia" w:hAnsiTheme="minorEastAsia" w:hint="eastAsia"/>
                <w:sz w:val="22"/>
              </w:rPr>
              <w:t>７</w:t>
            </w:r>
            <w:r w:rsidR="00E7591C" w:rsidRPr="00DB77CA">
              <w:rPr>
                <w:rFonts w:asciiTheme="minorEastAsia" w:hAnsiTheme="minorEastAsia" w:hint="eastAsia"/>
                <w:sz w:val="22"/>
              </w:rPr>
              <w:t>・答</w:t>
            </w:r>
            <w:r w:rsidR="00522F92">
              <w:rPr>
                <w:rFonts w:asciiTheme="minorEastAsia" w:hAnsiTheme="minorEastAsia" w:hint="eastAsia"/>
                <w:sz w:val="22"/>
              </w:rPr>
              <w:t>７</w:t>
            </w:r>
            <w:r w:rsidR="00E7591C" w:rsidRPr="00DB77CA">
              <w:rPr>
                <w:rFonts w:asciiTheme="minorEastAsia" w:hAnsiTheme="minorEastAsia" w:hint="eastAsia"/>
                <w:sz w:val="22"/>
              </w:rPr>
              <w:t>、問</w:t>
            </w:r>
            <w:r w:rsidR="00DB77CA" w:rsidRPr="00DB77CA">
              <w:rPr>
                <w:rFonts w:asciiTheme="minorEastAsia" w:hAnsiTheme="minorEastAsia" w:hint="eastAsia"/>
                <w:sz w:val="22"/>
              </w:rPr>
              <w:t>1</w:t>
            </w:r>
            <w:r w:rsidR="00522F92">
              <w:rPr>
                <w:rFonts w:asciiTheme="minorEastAsia" w:hAnsiTheme="minorEastAsia" w:hint="eastAsia"/>
                <w:sz w:val="22"/>
              </w:rPr>
              <w:t>3</w:t>
            </w:r>
            <w:r w:rsidR="00E7591C" w:rsidRPr="00DB77CA">
              <w:rPr>
                <w:rFonts w:asciiTheme="minorEastAsia" w:hAnsiTheme="minorEastAsia" w:hint="eastAsia"/>
                <w:sz w:val="22"/>
              </w:rPr>
              <w:t>・答</w:t>
            </w:r>
            <w:r w:rsidR="00DB77CA" w:rsidRPr="00DB77CA">
              <w:rPr>
                <w:rFonts w:asciiTheme="minorEastAsia" w:hAnsiTheme="minorEastAsia" w:hint="eastAsia"/>
                <w:sz w:val="22"/>
              </w:rPr>
              <w:t>1</w:t>
            </w:r>
            <w:r w:rsidR="00522F92">
              <w:rPr>
                <w:rFonts w:asciiTheme="minorEastAsia" w:hAnsiTheme="minorEastAsia" w:hint="eastAsia"/>
                <w:sz w:val="22"/>
              </w:rPr>
              <w:t>3</w:t>
            </w:r>
            <w:r w:rsidR="00E7591C" w:rsidRPr="00DB77CA">
              <w:rPr>
                <w:rFonts w:asciiTheme="minorEastAsia" w:hAnsiTheme="minorEastAsia" w:hint="eastAsia"/>
                <w:sz w:val="22"/>
              </w:rPr>
              <w:t>を参照してください。</w:t>
            </w:r>
          </w:p>
          <w:p w:rsidR="00726635" w:rsidRDefault="002561CE" w:rsidP="0089399B">
            <w:pPr>
              <w:ind w:left="203" w:hangingChars="100" w:hanging="203"/>
              <w:rPr>
                <w:rFonts w:asciiTheme="minorEastAsia" w:hAnsiTheme="minorEastAsia"/>
                <w:sz w:val="22"/>
              </w:rPr>
            </w:pPr>
            <w:r w:rsidRPr="00DB77CA">
              <w:rPr>
                <w:rFonts w:asciiTheme="minorEastAsia" w:hAnsiTheme="minorEastAsia" w:hint="eastAsia"/>
                <w:sz w:val="22"/>
              </w:rPr>
              <w:t>(ウ)</w:t>
            </w:r>
            <w:r w:rsidR="0089399B" w:rsidRPr="00DB77CA">
              <w:rPr>
                <w:rFonts w:asciiTheme="minorEastAsia" w:hAnsiTheme="minorEastAsia" w:hint="eastAsia"/>
                <w:sz w:val="22"/>
              </w:rPr>
              <w:t xml:space="preserve">　</w:t>
            </w:r>
            <w:r w:rsidR="003053FF" w:rsidRPr="00DB77CA">
              <w:rPr>
                <w:rFonts w:asciiTheme="minorEastAsia" w:hAnsiTheme="minorEastAsia" w:hint="eastAsia"/>
                <w:sz w:val="22"/>
              </w:rPr>
              <w:t>別添</w:t>
            </w:r>
            <w:r w:rsidR="0089399B" w:rsidRPr="00DB77CA">
              <w:rPr>
                <w:rFonts w:asciiTheme="minorEastAsia" w:hAnsiTheme="minorEastAsia" w:hint="eastAsia"/>
                <w:sz w:val="22"/>
              </w:rPr>
              <w:t>「住宅宿泊事業の実施に関する説明書</w:t>
            </w:r>
            <w:r w:rsidR="0089399B" w:rsidRPr="00545B33">
              <w:rPr>
                <w:rFonts w:asciiTheme="minorEastAsia" w:hAnsiTheme="minorEastAsia" w:hint="eastAsia"/>
                <w:sz w:val="20"/>
                <w:szCs w:val="20"/>
                <w:bdr w:val="single" w:sz="4" w:space="0" w:color="auto"/>
              </w:rPr>
              <w:t>様式例・記載例</w:t>
            </w:r>
            <w:r w:rsidR="0089399B" w:rsidRPr="00DB77CA">
              <w:rPr>
                <w:rFonts w:asciiTheme="minorEastAsia" w:hAnsiTheme="minorEastAsia" w:hint="eastAsia"/>
                <w:sz w:val="22"/>
              </w:rPr>
              <w:t>」を参考に、説明資料を作成し、相手方と面会したうえで、説明資料を渡して</w:t>
            </w:r>
            <w:r w:rsidR="003053FF" w:rsidRPr="00DB77CA">
              <w:rPr>
                <w:rFonts w:asciiTheme="minorEastAsia" w:hAnsiTheme="minorEastAsia" w:hint="eastAsia"/>
                <w:sz w:val="22"/>
              </w:rPr>
              <w:t>説明を実施して</w:t>
            </w:r>
            <w:r w:rsidR="0089399B" w:rsidRPr="00DB77CA">
              <w:rPr>
                <w:rFonts w:asciiTheme="minorEastAsia" w:hAnsiTheme="minorEastAsia" w:hint="eastAsia"/>
                <w:sz w:val="22"/>
              </w:rPr>
              <w:t>ください。（※ 「相手方との面会」に係る例外については、「４</w:t>
            </w:r>
            <w:r w:rsidR="00726635">
              <w:rPr>
                <w:rFonts w:asciiTheme="minorEastAsia" w:hAnsiTheme="minorEastAsia" w:hint="eastAsia"/>
                <w:sz w:val="22"/>
              </w:rPr>
              <w:t xml:space="preserve">　</w:t>
            </w:r>
          </w:p>
          <w:p w:rsidR="0089399B" w:rsidRPr="00DB77CA" w:rsidRDefault="0089399B" w:rsidP="0089399B">
            <w:pPr>
              <w:ind w:left="203" w:hangingChars="100" w:hanging="203"/>
              <w:rPr>
                <w:rFonts w:asciiTheme="minorEastAsia" w:hAnsiTheme="minorEastAsia"/>
                <w:sz w:val="22"/>
              </w:rPr>
            </w:pPr>
            <w:r w:rsidRPr="00DB77CA">
              <w:rPr>
                <w:rFonts w:asciiTheme="minorEastAsia" w:hAnsiTheme="minorEastAsia" w:hint="eastAsia"/>
                <w:sz w:val="22"/>
              </w:rPr>
              <w:t xml:space="preserve">　</w:t>
            </w:r>
            <w:r w:rsidR="00726635">
              <w:rPr>
                <w:rFonts w:asciiTheme="minorEastAsia" w:hAnsiTheme="minorEastAsia" w:hint="eastAsia"/>
                <w:sz w:val="22"/>
              </w:rPr>
              <w:t xml:space="preserve">　　</w:t>
            </w:r>
            <w:r w:rsidRPr="00DB77CA">
              <w:rPr>
                <w:rFonts w:asciiTheme="minorEastAsia" w:hAnsiTheme="minorEastAsia" w:hint="eastAsia"/>
                <w:sz w:val="22"/>
              </w:rPr>
              <w:t>よくあるご質問」の答</w:t>
            </w:r>
            <w:r w:rsidR="000A066A">
              <w:rPr>
                <w:rFonts w:asciiTheme="minorEastAsia" w:hAnsiTheme="minorEastAsia" w:hint="eastAsia"/>
                <w:sz w:val="22"/>
              </w:rPr>
              <w:t>８</w:t>
            </w:r>
            <w:r w:rsidRPr="00DB77CA">
              <w:rPr>
                <w:rFonts w:asciiTheme="minorEastAsia" w:hAnsiTheme="minorEastAsia" w:hint="eastAsia"/>
                <w:sz w:val="22"/>
              </w:rPr>
              <w:t>を参照してください。）。</w:t>
            </w:r>
          </w:p>
          <w:p w:rsidR="0089399B" w:rsidRPr="00DB77CA" w:rsidRDefault="002561CE" w:rsidP="0089399B">
            <w:pPr>
              <w:ind w:left="203" w:hangingChars="100" w:hanging="203"/>
              <w:rPr>
                <w:rFonts w:asciiTheme="minorEastAsia" w:hAnsiTheme="minorEastAsia"/>
                <w:sz w:val="22"/>
              </w:rPr>
            </w:pPr>
            <w:r w:rsidRPr="00DB77CA">
              <w:rPr>
                <w:rFonts w:asciiTheme="minorEastAsia" w:hAnsiTheme="minorEastAsia" w:hint="eastAsia"/>
                <w:sz w:val="22"/>
              </w:rPr>
              <w:t>(エ)</w:t>
            </w:r>
            <w:r w:rsidR="0089399B" w:rsidRPr="00DB77CA">
              <w:rPr>
                <w:rFonts w:asciiTheme="minorEastAsia" w:hAnsiTheme="minorEastAsia" w:hint="eastAsia"/>
                <w:sz w:val="22"/>
              </w:rPr>
              <w:t xml:space="preserve">　</w:t>
            </w:r>
            <w:r w:rsidR="003053FF" w:rsidRPr="00DB77CA">
              <w:rPr>
                <w:rFonts w:asciiTheme="minorEastAsia" w:hAnsiTheme="minorEastAsia" w:hint="eastAsia"/>
                <w:sz w:val="22"/>
              </w:rPr>
              <w:t>説明の際には、別添</w:t>
            </w:r>
            <w:r w:rsidR="0089399B" w:rsidRPr="00DB77CA">
              <w:rPr>
                <w:rFonts w:asciiTheme="minorEastAsia" w:hAnsiTheme="minorEastAsia" w:hint="eastAsia"/>
                <w:sz w:val="22"/>
              </w:rPr>
              <w:t>「事業者からの住宅宿泊事業</w:t>
            </w:r>
            <w:r w:rsidR="00966941">
              <w:rPr>
                <w:rFonts w:asciiTheme="minorEastAsia" w:hAnsiTheme="minorEastAsia" w:hint="eastAsia"/>
                <w:sz w:val="22"/>
              </w:rPr>
              <w:t>（民泊）</w:t>
            </w:r>
            <w:r w:rsidR="0089399B" w:rsidRPr="00DB77CA">
              <w:rPr>
                <w:rFonts w:asciiTheme="minorEastAsia" w:hAnsiTheme="minorEastAsia" w:hint="eastAsia"/>
                <w:sz w:val="22"/>
              </w:rPr>
              <w:t>の実施に関する説明を受けていただく皆様へ」を相手方へ渡してください。</w:t>
            </w:r>
          </w:p>
        </w:tc>
      </w:tr>
      <w:tr w:rsidR="00CA61EC" w:rsidTr="00545B33">
        <w:tc>
          <w:tcPr>
            <w:tcW w:w="425" w:type="dxa"/>
          </w:tcPr>
          <w:p w:rsidR="00CA61EC" w:rsidRPr="00DB77CA" w:rsidRDefault="0089399B" w:rsidP="0089399B">
            <w:pPr>
              <w:jc w:val="center"/>
              <w:rPr>
                <w:rFonts w:asciiTheme="minorEastAsia" w:hAnsiTheme="minorEastAsia"/>
                <w:sz w:val="22"/>
              </w:rPr>
            </w:pPr>
            <w:r w:rsidRPr="00DB77CA">
              <w:rPr>
                <w:rFonts w:asciiTheme="minorEastAsia" w:hAnsiTheme="minorEastAsia" w:hint="eastAsia"/>
                <w:sz w:val="22"/>
              </w:rPr>
              <w:t>ウ</w:t>
            </w:r>
          </w:p>
        </w:tc>
        <w:tc>
          <w:tcPr>
            <w:tcW w:w="3260" w:type="dxa"/>
          </w:tcPr>
          <w:p w:rsidR="00CA61EC" w:rsidRPr="00DB77CA" w:rsidRDefault="0089399B" w:rsidP="0079157A">
            <w:pPr>
              <w:rPr>
                <w:rFonts w:asciiTheme="minorEastAsia" w:hAnsiTheme="minorEastAsia"/>
                <w:sz w:val="22"/>
              </w:rPr>
            </w:pPr>
            <w:r w:rsidRPr="00DB77CA">
              <w:rPr>
                <w:rFonts w:asciiTheme="minorEastAsia" w:hAnsiTheme="minorEastAsia" w:hint="eastAsia"/>
                <w:sz w:val="22"/>
              </w:rPr>
              <w:t>誓約書（様式第６号）</w:t>
            </w:r>
          </w:p>
        </w:tc>
        <w:tc>
          <w:tcPr>
            <w:tcW w:w="5670" w:type="dxa"/>
          </w:tcPr>
          <w:p w:rsidR="00CA61EC" w:rsidRPr="00DB77CA" w:rsidRDefault="00CA61EC" w:rsidP="0079157A">
            <w:pPr>
              <w:rPr>
                <w:rFonts w:asciiTheme="minorEastAsia" w:hAnsiTheme="minorEastAsia"/>
                <w:sz w:val="22"/>
              </w:rPr>
            </w:pPr>
          </w:p>
        </w:tc>
      </w:tr>
    </w:tbl>
    <w:p w:rsidR="00DB77CA" w:rsidRPr="00DB77CA" w:rsidRDefault="00DB77CA" w:rsidP="0079157A">
      <w:pPr>
        <w:rPr>
          <w:rFonts w:asciiTheme="majorEastAsia" w:eastAsiaTheme="majorEastAsia" w:hAnsiTheme="majorEastAsia"/>
          <w:sz w:val="22"/>
        </w:rPr>
      </w:pPr>
    </w:p>
    <w:p w:rsidR="003A69CD" w:rsidRPr="003B2B99" w:rsidRDefault="003A69CD" w:rsidP="0079157A">
      <w:pPr>
        <w:rPr>
          <w:rFonts w:asciiTheme="majorEastAsia" w:eastAsiaTheme="majorEastAsia" w:hAnsiTheme="majorEastAsia"/>
          <w:sz w:val="24"/>
          <w:szCs w:val="24"/>
        </w:rPr>
      </w:pPr>
      <w:r w:rsidRPr="003B2B99">
        <w:rPr>
          <w:rFonts w:asciiTheme="majorEastAsia" w:eastAsiaTheme="majorEastAsia" w:hAnsiTheme="majorEastAsia" w:hint="eastAsia"/>
          <w:sz w:val="24"/>
          <w:szCs w:val="24"/>
        </w:rPr>
        <w:t xml:space="preserve">　⑵　</w:t>
      </w:r>
      <w:r w:rsidR="00E7591C">
        <w:rPr>
          <w:rFonts w:asciiTheme="majorEastAsia" w:eastAsiaTheme="majorEastAsia" w:hAnsiTheme="majorEastAsia" w:hint="eastAsia"/>
          <w:sz w:val="24"/>
          <w:szCs w:val="24"/>
        </w:rPr>
        <w:t>必須の</w:t>
      </w:r>
      <w:r w:rsidRPr="003B2B99">
        <w:rPr>
          <w:rFonts w:asciiTheme="majorEastAsia" w:eastAsiaTheme="majorEastAsia" w:hAnsiTheme="majorEastAsia" w:hint="eastAsia"/>
          <w:sz w:val="24"/>
          <w:szCs w:val="24"/>
        </w:rPr>
        <w:t>添付書類</w:t>
      </w:r>
    </w:p>
    <w:tbl>
      <w:tblPr>
        <w:tblStyle w:val="a7"/>
        <w:tblW w:w="0" w:type="auto"/>
        <w:tblInd w:w="392" w:type="dxa"/>
        <w:tblLook w:val="04A0" w:firstRow="1" w:lastRow="0" w:firstColumn="1" w:lastColumn="0" w:noHBand="0" w:noVBand="1"/>
      </w:tblPr>
      <w:tblGrid>
        <w:gridCol w:w="425"/>
        <w:gridCol w:w="3544"/>
        <w:gridCol w:w="5386"/>
      </w:tblGrid>
      <w:tr w:rsidR="00E7591C" w:rsidRPr="0089399B" w:rsidTr="00545B33">
        <w:tc>
          <w:tcPr>
            <w:tcW w:w="425" w:type="dxa"/>
          </w:tcPr>
          <w:p w:rsidR="00E7591C" w:rsidRPr="0089399B" w:rsidRDefault="00E7591C" w:rsidP="00B22F14">
            <w:pPr>
              <w:jc w:val="center"/>
              <w:rPr>
                <w:rFonts w:asciiTheme="majorEastAsia" w:eastAsiaTheme="majorEastAsia" w:hAnsiTheme="majorEastAsia"/>
                <w:sz w:val="22"/>
              </w:rPr>
            </w:pPr>
          </w:p>
        </w:tc>
        <w:tc>
          <w:tcPr>
            <w:tcW w:w="3544" w:type="dxa"/>
          </w:tcPr>
          <w:p w:rsidR="00E7591C" w:rsidRPr="0089399B" w:rsidRDefault="00E7591C" w:rsidP="00B22F14">
            <w:pPr>
              <w:jc w:val="center"/>
              <w:rPr>
                <w:rFonts w:asciiTheme="majorEastAsia" w:eastAsiaTheme="majorEastAsia" w:hAnsiTheme="majorEastAsia"/>
                <w:sz w:val="22"/>
              </w:rPr>
            </w:pPr>
            <w:r w:rsidRPr="0089399B">
              <w:rPr>
                <w:rFonts w:asciiTheme="majorEastAsia" w:eastAsiaTheme="majorEastAsia" w:hAnsiTheme="majorEastAsia" w:hint="eastAsia"/>
                <w:sz w:val="22"/>
              </w:rPr>
              <w:t>書類名</w:t>
            </w:r>
          </w:p>
        </w:tc>
        <w:tc>
          <w:tcPr>
            <w:tcW w:w="5386" w:type="dxa"/>
          </w:tcPr>
          <w:p w:rsidR="00E7591C" w:rsidRPr="0089399B" w:rsidRDefault="00E7591C" w:rsidP="00B22F14">
            <w:pPr>
              <w:jc w:val="center"/>
              <w:rPr>
                <w:rFonts w:asciiTheme="majorEastAsia" w:eastAsiaTheme="majorEastAsia" w:hAnsiTheme="majorEastAsia"/>
                <w:sz w:val="22"/>
              </w:rPr>
            </w:pPr>
            <w:r w:rsidRPr="0089399B">
              <w:rPr>
                <w:rFonts w:asciiTheme="majorEastAsia" w:eastAsiaTheme="majorEastAsia" w:hAnsiTheme="majorEastAsia" w:hint="eastAsia"/>
                <w:sz w:val="22"/>
              </w:rPr>
              <w:t>左に係る説明</w:t>
            </w:r>
          </w:p>
        </w:tc>
      </w:tr>
      <w:tr w:rsidR="00E7591C" w:rsidTr="00545B33">
        <w:tc>
          <w:tcPr>
            <w:tcW w:w="425" w:type="dxa"/>
          </w:tcPr>
          <w:p w:rsidR="00E7591C" w:rsidRPr="002561CE" w:rsidRDefault="00E7591C" w:rsidP="00B22F14">
            <w:pPr>
              <w:jc w:val="center"/>
              <w:rPr>
                <w:rFonts w:asciiTheme="minorEastAsia" w:hAnsiTheme="minorEastAsia"/>
                <w:sz w:val="22"/>
              </w:rPr>
            </w:pPr>
            <w:r w:rsidRPr="002561CE">
              <w:rPr>
                <w:rFonts w:asciiTheme="minorEastAsia" w:hAnsiTheme="minorEastAsia" w:hint="eastAsia"/>
                <w:sz w:val="22"/>
              </w:rPr>
              <w:t>ア</w:t>
            </w:r>
          </w:p>
        </w:tc>
        <w:tc>
          <w:tcPr>
            <w:tcW w:w="3544" w:type="dxa"/>
          </w:tcPr>
          <w:p w:rsidR="00E7591C" w:rsidRPr="002561CE" w:rsidRDefault="00E7591C" w:rsidP="00B22F14">
            <w:pPr>
              <w:rPr>
                <w:rFonts w:asciiTheme="minorEastAsia" w:hAnsiTheme="minorEastAsia"/>
                <w:sz w:val="22"/>
              </w:rPr>
            </w:pPr>
            <w:r w:rsidRPr="002561CE">
              <w:rPr>
                <w:rFonts w:asciiTheme="minorEastAsia" w:hAnsiTheme="minorEastAsia" w:hint="eastAsia"/>
                <w:sz w:val="22"/>
              </w:rPr>
              <w:t>事業を実施しようとしている住宅の付近200メートル以内の見取図</w:t>
            </w:r>
          </w:p>
        </w:tc>
        <w:tc>
          <w:tcPr>
            <w:tcW w:w="5386" w:type="dxa"/>
          </w:tcPr>
          <w:p w:rsidR="002561CE" w:rsidRPr="002561CE" w:rsidRDefault="002561CE" w:rsidP="002561CE">
            <w:pPr>
              <w:ind w:left="203" w:hangingChars="100" w:hanging="203"/>
              <w:rPr>
                <w:rFonts w:asciiTheme="minorEastAsia" w:hAnsiTheme="minorEastAsia"/>
                <w:sz w:val="22"/>
              </w:rPr>
            </w:pPr>
            <w:r w:rsidRPr="002561CE">
              <w:rPr>
                <w:rFonts w:asciiTheme="minorEastAsia" w:hAnsiTheme="minorEastAsia" w:hint="eastAsia"/>
                <w:sz w:val="22"/>
              </w:rPr>
              <w:t>(ア)</w:t>
            </w:r>
            <w:r w:rsidR="00E7591C" w:rsidRPr="002561CE">
              <w:rPr>
                <w:rFonts w:asciiTheme="minorEastAsia" w:hAnsiTheme="minorEastAsia" w:hint="eastAsia"/>
                <w:sz w:val="22"/>
              </w:rPr>
              <w:t xml:space="preserve">　</w:t>
            </w:r>
            <w:r w:rsidR="00966941">
              <w:rPr>
                <w:rFonts w:asciiTheme="minorEastAsia" w:hAnsiTheme="minorEastAsia" w:hint="eastAsia"/>
                <w:sz w:val="22"/>
              </w:rPr>
              <w:t>住宅地図のコピーやインターネットの画面等、</w:t>
            </w:r>
            <w:r w:rsidR="009179BD" w:rsidRPr="009179BD">
              <w:rPr>
                <w:rFonts w:asciiTheme="minorEastAsia" w:hAnsiTheme="minorEastAsia" w:hint="eastAsia"/>
                <w:sz w:val="22"/>
              </w:rPr>
              <w:t>事業を実施しようとしている</w:t>
            </w:r>
            <w:r w:rsidRPr="002561CE">
              <w:rPr>
                <w:rFonts w:asciiTheme="minorEastAsia" w:hAnsiTheme="minorEastAsia" w:hint="eastAsia"/>
                <w:sz w:val="22"/>
              </w:rPr>
              <w:t>住宅周辺の見取図を添付し、次の事項を記載してください。</w:t>
            </w:r>
          </w:p>
          <w:p w:rsidR="002561CE" w:rsidRPr="002561CE" w:rsidRDefault="002561CE" w:rsidP="002561CE">
            <w:pPr>
              <w:ind w:left="406" w:hangingChars="200" w:hanging="406"/>
              <w:rPr>
                <w:rFonts w:asciiTheme="minorEastAsia" w:hAnsiTheme="minorEastAsia"/>
                <w:sz w:val="22"/>
              </w:rPr>
            </w:pPr>
            <w:r w:rsidRPr="002561CE">
              <w:rPr>
                <w:rFonts w:asciiTheme="minorEastAsia" w:hAnsiTheme="minorEastAsia" w:hint="eastAsia"/>
                <w:sz w:val="22"/>
              </w:rPr>
              <w:t xml:space="preserve">　①　申請住宅が学校又は児童福祉施設の敷地から100メートル以内の区域に所在するときは、当該敷地からの距離</w:t>
            </w:r>
          </w:p>
          <w:p w:rsidR="002561CE" w:rsidRPr="002561CE" w:rsidRDefault="002561CE" w:rsidP="002561CE">
            <w:pPr>
              <w:ind w:left="406" w:hangingChars="200" w:hanging="406"/>
              <w:rPr>
                <w:rFonts w:asciiTheme="minorEastAsia" w:hAnsiTheme="minorEastAsia"/>
                <w:sz w:val="22"/>
              </w:rPr>
            </w:pPr>
            <w:r w:rsidRPr="002561CE">
              <w:rPr>
                <w:rFonts w:asciiTheme="minorEastAsia" w:hAnsiTheme="minorEastAsia" w:hint="eastAsia"/>
                <w:sz w:val="22"/>
              </w:rPr>
              <w:t xml:space="preserve">　</w:t>
            </w:r>
            <w:r>
              <w:rPr>
                <w:rFonts w:asciiTheme="minorEastAsia" w:hAnsiTheme="minorEastAsia" w:hint="eastAsia"/>
                <w:sz w:val="22"/>
              </w:rPr>
              <w:t xml:space="preserve">②　</w:t>
            </w:r>
            <w:r w:rsidRPr="002561CE">
              <w:rPr>
                <w:rFonts w:asciiTheme="minorEastAsia" w:hAnsiTheme="minorEastAsia" w:hint="eastAsia"/>
                <w:sz w:val="22"/>
              </w:rPr>
              <w:t>申請住宅が住居専用地域等に所在するときは、説明の相手方の住居等の位置及び氏名</w:t>
            </w:r>
          </w:p>
          <w:p w:rsidR="00E7591C" w:rsidRPr="002561CE" w:rsidRDefault="002561CE" w:rsidP="002561CE">
            <w:pPr>
              <w:ind w:left="203" w:hangingChars="100" w:hanging="203"/>
              <w:rPr>
                <w:rFonts w:asciiTheme="minorEastAsia" w:hAnsiTheme="minorEastAsia"/>
                <w:sz w:val="22"/>
              </w:rPr>
            </w:pPr>
            <w:r w:rsidRPr="002561CE">
              <w:rPr>
                <w:rFonts w:asciiTheme="minorEastAsia" w:hAnsiTheme="minorEastAsia" w:hint="eastAsia"/>
                <w:sz w:val="22"/>
              </w:rPr>
              <w:t>(イ)</w:t>
            </w:r>
            <w:r>
              <w:rPr>
                <w:rFonts w:asciiTheme="minorEastAsia" w:hAnsiTheme="minorEastAsia" w:hint="eastAsia"/>
                <w:sz w:val="22"/>
              </w:rPr>
              <w:t xml:space="preserve">　</w:t>
            </w:r>
            <w:r w:rsidRPr="002561CE">
              <w:rPr>
                <w:rFonts w:asciiTheme="minorEastAsia" w:hAnsiTheme="minorEastAsia" w:hint="eastAsia"/>
                <w:sz w:val="22"/>
              </w:rPr>
              <w:t>なお、見取図</w:t>
            </w:r>
            <w:r>
              <w:rPr>
                <w:rFonts w:asciiTheme="minorEastAsia" w:hAnsiTheme="minorEastAsia" w:hint="eastAsia"/>
                <w:sz w:val="22"/>
              </w:rPr>
              <w:t>については、</w:t>
            </w:r>
            <w:r w:rsidRPr="002561CE">
              <w:rPr>
                <w:rFonts w:asciiTheme="minorEastAsia" w:hAnsiTheme="minorEastAsia" w:hint="eastAsia"/>
                <w:sz w:val="22"/>
              </w:rPr>
              <w:t>状況が明確に確認できるものであれば、パソコンで作成したものや</w:t>
            </w:r>
            <w:r w:rsidR="00966941">
              <w:rPr>
                <w:rFonts w:asciiTheme="minorEastAsia" w:hAnsiTheme="minorEastAsia" w:hint="eastAsia"/>
                <w:sz w:val="22"/>
              </w:rPr>
              <w:t>、</w:t>
            </w:r>
            <w:r w:rsidRPr="002561CE">
              <w:rPr>
                <w:rFonts w:asciiTheme="minorEastAsia" w:hAnsiTheme="minorEastAsia" w:hint="eastAsia"/>
                <w:sz w:val="22"/>
              </w:rPr>
              <w:t>手書きしたものでも差し支えありません。</w:t>
            </w:r>
          </w:p>
        </w:tc>
      </w:tr>
      <w:tr w:rsidR="00E7591C" w:rsidTr="00545B33">
        <w:tc>
          <w:tcPr>
            <w:tcW w:w="425" w:type="dxa"/>
          </w:tcPr>
          <w:p w:rsidR="00E7591C" w:rsidRPr="002561CE" w:rsidRDefault="00E7591C" w:rsidP="00B22F14">
            <w:pPr>
              <w:jc w:val="center"/>
              <w:rPr>
                <w:rFonts w:asciiTheme="minorEastAsia" w:hAnsiTheme="minorEastAsia"/>
                <w:sz w:val="22"/>
              </w:rPr>
            </w:pPr>
            <w:r w:rsidRPr="002561CE">
              <w:rPr>
                <w:rFonts w:asciiTheme="minorEastAsia" w:hAnsiTheme="minorEastAsia" w:hint="eastAsia"/>
                <w:sz w:val="22"/>
              </w:rPr>
              <w:t>イ</w:t>
            </w:r>
          </w:p>
        </w:tc>
        <w:tc>
          <w:tcPr>
            <w:tcW w:w="3544" w:type="dxa"/>
          </w:tcPr>
          <w:p w:rsidR="00E7591C" w:rsidRPr="002561CE" w:rsidRDefault="00937F27" w:rsidP="00B22F14">
            <w:pPr>
              <w:rPr>
                <w:rFonts w:asciiTheme="minorEastAsia" w:hAnsiTheme="minorEastAsia"/>
                <w:sz w:val="22"/>
              </w:rPr>
            </w:pPr>
            <w:r w:rsidRPr="00937F27">
              <w:rPr>
                <w:rFonts w:asciiTheme="minorEastAsia" w:hAnsiTheme="minorEastAsia" w:hint="eastAsia"/>
                <w:sz w:val="22"/>
              </w:rPr>
              <w:t>住宅宿泊事業の実施に関する説明書</w:t>
            </w:r>
          </w:p>
        </w:tc>
        <w:tc>
          <w:tcPr>
            <w:tcW w:w="5386" w:type="dxa"/>
          </w:tcPr>
          <w:p w:rsidR="00E7591C" w:rsidRPr="002561CE" w:rsidRDefault="002561CE" w:rsidP="00E7591C">
            <w:pPr>
              <w:ind w:left="203" w:hangingChars="100" w:hanging="203"/>
              <w:rPr>
                <w:rFonts w:asciiTheme="minorEastAsia" w:hAnsiTheme="minorEastAsia"/>
                <w:sz w:val="22"/>
              </w:rPr>
            </w:pPr>
            <w:r w:rsidRPr="002561CE">
              <w:rPr>
                <w:rFonts w:asciiTheme="minorEastAsia" w:hAnsiTheme="minorEastAsia" w:hint="eastAsia"/>
                <w:sz w:val="22"/>
              </w:rPr>
              <w:t>(ア)</w:t>
            </w:r>
            <w:r w:rsidR="00E7591C" w:rsidRPr="002561CE">
              <w:rPr>
                <w:rFonts w:asciiTheme="minorEastAsia" w:hAnsiTheme="minorEastAsia" w:hint="eastAsia"/>
                <w:sz w:val="22"/>
              </w:rPr>
              <w:t xml:space="preserve">　</w:t>
            </w:r>
            <w:r w:rsidRPr="002561CE">
              <w:rPr>
                <w:rFonts w:asciiTheme="minorEastAsia" w:hAnsiTheme="minorEastAsia" w:hint="eastAsia"/>
                <w:sz w:val="22"/>
              </w:rPr>
              <w:t>「住宅宿泊事業の実施に関する説明書</w:t>
            </w:r>
            <w:r w:rsidRPr="00545B33">
              <w:rPr>
                <w:rFonts w:asciiTheme="minorEastAsia" w:hAnsiTheme="minorEastAsia" w:hint="eastAsia"/>
                <w:sz w:val="20"/>
                <w:szCs w:val="20"/>
                <w:bdr w:val="single" w:sz="4" w:space="0" w:color="auto"/>
              </w:rPr>
              <w:t>様式例・記載例</w:t>
            </w:r>
            <w:r w:rsidRPr="002561CE">
              <w:rPr>
                <w:rFonts w:asciiTheme="minorEastAsia" w:hAnsiTheme="minorEastAsia" w:hint="eastAsia"/>
                <w:sz w:val="22"/>
              </w:rPr>
              <w:t>」を参考に作成してください</w:t>
            </w:r>
            <w:r w:rsidR="00E7591C" w:rsidRPr="002561CE">
              <w:rPr>
                <w:rFonts w:asciiTheme="minorEastAsia" w:hAnsiTheme="minorEastAsia" w:hint="eastAsia"/>
                <w:sz w:val="22"/>
              </w:rPr>
              <w:t>。</w:t>
            </w:r>
          </w:p>
        </w:tc>
      </w:tr>
    </w:tbl>
    <w:p w:rsidR="003053FF" w:rsidRPr="00522F92" w:rsidRDefault="00200104" w:rsidP="003053FF">
      <w:pPr>
        <w:rPr>
          <w:rFonts w:asciiTheme="majorEastAsia" w:eastAsiaTheme="majorEastAsia" w:hAnsiTheme="majorEastAsia"/>
          <w:sz w:val="24"/>
          <w:szCs w:val="24"/>
          <w:u w:val="single"/>
        </w:rPr>
      </w:pPr>
      <w:r>
        <w:rPr>
          <w:rFonts w:asciiTheme="majorEastAsia" w:eastAsiaTheme="majorEastAsia" w:hAnsiTheme="majorEastAsia" w:hint="eastAsia"/>
          <w:sz w:val="24"/>
          <w:szCs w:val="24"/>
        </w:rPr>
        <w:lastRenderedPageBreak/>
        <w:t xml:space="preserve">　⑶</w:t>
      </w:r>
      <w:r w:rsidR="003053FF" w:rsidRPr="003B2B99">
        <w:rPr>
          <w:rFonts w:asciiTheme="majorEastAsia" w:eastAsiaTheme="majorEastAsia" w:hAnsiTheme="majorEastAsia" w:hint="eastAsia"/>
          <w:sz w:val="24"/>
          <w:szCs w:val="24"/>
        </w:rPr>
        <w:t xml:space="preserve">　</w:t>
      </w:r>
      <w:r w:rsidR="009179BD">
        <w:rPr>
          <w:rFonts w:asciiTheme="majorEastAsia" w:eastAsiaTheme="majorEastAsia" w:hAnsiTheme="majorEastAsia" w:hint="eastAsia"/>
          <w:sz w:val="24"/>
          <w:szCs w:val="24"/>
          <w:u w:val="single"/>
        </w:rPr>
        <w:t>届出時に添付し、かつ、その</w:t>
      </w:r>
      <w:r w:rsidR="000A066A">
        <w:rPr>
          <w:rFonts w:asciiTheme="majorEastAsia" w:eastAsiaTheme="majorEastAsia" w:hAnsiTheme="majorEastAsia" w:hint="eastAsia"/>
          <w:sz w:val="24"/>
          <w:szCs w:val="24"/>
          <w:u w:val="single"/>
        </w:rPr>
        <w:t>内容に</w:t>
      </w:r>
      <w:r w:rsidR="00522F92">
        <w:rPr>
          <w:rFonts w:asciiTheme="majorEastAsia" w:eastAsiaTheme="majorEastAsia" w:hAnsiTheme="majorEastAsia" w:hint="eastAsia"/>
          <w:sz w:val="24"/>
          <w:szCs w:val="24"/>
          <w:u w:val="single"/>
        </w:rPr>
        <w:t>変更がない場合に</w:t>
      </w:r>
      <w:r w:rsidR="003053FF" w:rsidRPr="003B2B99">
        <w:rPr>
          <w:rFonts w:asciiTheme="majorEastAsia" w:eastAsiaTheme="majorEastAsia" w:hAnsiTheme="majorEastAsia" w:hint="eastAsia"/>
          <w:sz w:val="24"/>
          <w:szCs w:val="24"/>
        </w:rPr>
        <w:t>添付</w:t>
      </w:r>
      <w:r w:rsidR="003053FF">
        <w:rPr>
          <w:rFonts w:asciiTheme="majorEastAsia" w:eastAsiaTheme="majorEastAsia" w:hAnsiTheme="majorEastAsia" w:hint="eastAsia"/>
          <w:sz w:val="24"/>
          <w:szCs w:val="24"/>
        </w:rPr>
        <w:t>の省略が可能な</w:t>
      </w:r>
      <w:r w:rsidR="003053FF" w:rsidRPr="003B2B99">
        <w:rPr>
          <w:rFonts w:asciiTheme="majorEastAsia" w:eastAsiaTheme="majorEastAsia" w:hAnsiTheme="majorEastAsia" w:hint="eastAsia"/>
          <w:sz w:val="24"/>
          <w:szCs w:val="24"/>
        </w:rPr>
        <w:t>書類</w:t>
      </w:r>
    </w:p>
    <w:tbl>
      <w:tblPr>
        <w:tblStyle w:val="a7"/>
        <w:tblW w:w="0" w:type="auto"/>
        <w:tblInd w:w="392" w:type="dxa"/>
        <w:tblLook w:val="04A0" w:firstRow="1" w:lastRow="0" w:firstColumn="1" w:lastColumn="0" w:noHBand="0" w:noVBand="1"/>
      </w:tblPr>
      <w:tblGrid>
        <w:gridCol w:w="425"/>
        <w:gridCol w:w="4465"/>
        <w:gridCol w:w="4465"/>
      </w:tblGrid>
      <w:tr w:rsidR="003053FF" w:rsidRPr="0089399B" w:rsidTr="00200104">
        <w:tc>
          <w:tcPr>
            <w:tcW w:w="425" w:type="dxa"/>
          </w:tcPr>
          <w:p w:rsidR="003053FF" w:rsidRPr="0089399B" w:rsidRDefault="003053FF" w:rsidP="00B22F14">
            <w:pPr>
              <w:jc w:val="center"/>
              <w:rPr>
                <w:rFonts w:asciiTheme="majorEastAsia" w:eastAsiaTheme="majorEastAsia" w:hAnsiTheme="majorEastAsia"/>
                <w:sz w:val="22"/>
              </w:rPr>
            </w:pPr>
          </w:p>
        </w:tc>
        <w:tc>
          <w:tcPr>
            <w:tcW w:w="4465" w:type="dxa"/>
          </w:tcPr>
          <w:p w:rsidR="003053FF" w:rsidRPr="0089399B" w:rsidRDefault="00200104" w:rsidP="00B22F14">
            <w:pPr>
              <w:jc w:val="center"/>
              <w:rPr>
                <w:rFonts w:asciiTheme="majorEastAsia" w:eastAsiaTheme="majorEastAsia" w:hAnsiTheme="majorEastAsia"/>
                <w:sz w:val="22"/>
              </w:rPr>
            </w:pPr>
            <w:r>
              <w:rPr>
                <w:rFonts w:asciiTheme="majorEastAsia" w:eastAsiaTheme="majorEastAsia" w:hAnsiTheme="majorEastAsia" w:hint="eastAsia"/>
                <w:sz w:val="22"/>
              </w:rPr>
              <w:t>個人</w:t>
            </w:r>
          </w:p>
        </w:tc>
        <w:tc>
          <w:tcPr>
            <w:tcW w:w="4465" w:type="dxa"/>
          </w:tcPr>
          <w:p w:rsidR="003053FF" w:rsidRPr="0089399B" w:rsidRDefault="00200104" w:rsidP="00B22F14">
            <w:pPr>
              <w:jc w:val="center"/>
              <w:rPr>
                <w:rFonts w:asciiTheme="majorEastAsia" w:eastAsiaTheme="majorEastAsia" w:hAnsiTheme="majorEastAsia"/>
                <w:sz w:val="22"/>
              </w:rPr>
            </w:pPr>
            <w:r>
              <w:rPr>
                <w:rFonts w:asciiTheme="majorEastAsia" w:eastAsiaTheme="majorEastAsia" w:hAnsiTheme="majorEastAsia" w:hint="eastAsia"/>
                <w:sz w:val="22"/>
              </w:rPr>
              <w:t>法人</w:t>
            </w:r>
          </w:p>
        </w:tc>
      </w:tr>
      <w:tr w:rsidR="003053FF" w:rsidTr="00200104">
        <w:tc>
          <w:tcPr>
            <w:tcW w:w="425" w:type="dxa"/>
          </w:tcPr>
          <w:p w:rsidR="003053FF" w:rsidRPr="002561CE" w:rsidRDefault="003053FF" w:rsidP="00B22F14">
            <w:pPr>
              <w:jc w:val="center"/>
              <w:rPr>
                <w:rFonts w:asciiTheme="minorEastAsia" w:hAnsiTheme="minorEastAsia"/>
                <w:sz w:val="22"/>
              </w:rPr>
            </w:pPr>
            <w:r w:rsidRPr="002561CE">
              <w:rPr>
                <w:rFonts w:asciiTheme="minorEastAsia" w:hAnsiTheme="minorEastAsia" w:hint="eastAsia"/>
                <w:sz w:val="22"/>
              </w:rPr>
              <w:t>ア</w:t>
            </w:r>
          </w:p>
        </w:tc>
        <w:tc>
          <w:tcPr>
            <w:tcW w:w="4465" w:type="dxa"/>
          </w:tcPr>
          <w:p w:rsidR="003053FF" w:rsidRPr="003053FF" w:rsidRDefault="003053FF" w:rsidP="00200104">
            <w:pPr>
              <w:ind w:firstLineChars="100" w:firstLine="203"/>
              <w:rPr>
                <w:rFonts w:asciiTheme="minorEastAsia" w:hAnsiTheme="minorEastAsia"/>
                <w:sz w:val="22"/>
              </w:rPr>
            </w:pPr>
            <w:r w:rsidRPr="003053FF">
              <w:rPr>
                <w:rFonts w:asciiTheme="minorEastAsia" w:hAnsiTheme="minorEastAsia" w:hint="eastAsia"/>
                <w:sz w:val="22"/>
                <w:u w:val="single"/>
              </w:rPr>
              <w:t>次のいずれか</w:t>
            </w:r>
            <w:r w:rsidRPr="003053FF">
              <w:rPr>
                <w:rFonts w:asciiTheme="minorEastAsia" w:hAnsiTheme="minorEastAsia" w:hint="eastAsia"/>
                <w:sz w:val="22"/>
              </w:rPr>
              <w:t>の書類</w:t>
            </w:r>
          </w:p>
          <w:p w:rsidR="003053FF" w:rsidRPr="003053FF" w:rsidRDefault="003053FF" w:rsidP="003053FF">
            <w:pPr>
              <w:rPr>
                <w:rFonts w:asciiTheme="minorEastAsia" w:hAnsiTheme="minorEastAsia"/>
                <w:sz w:val="22"/>
              </w:rPr>
            </w:pPr>
            <w:r w:rsidRPr="003053FF">
              <w:rPr>
                <w:rFonts w:asciiTheme="minorEastAsia" w:hAnsiTheme="minorEastAsia" w:hint="eastAsia"/>
                <w:sz w:val="22"/>
              </w:rPr>
              <w:t>・　戸籍謄本</w:t>
            </w:r>
          </w:p>
          <w:p w:rsidR="003053FF" w:rsidRPr="003053FF" w:rsidRDefault="003053FF" w:rsidP="003053FF">
            <w:pPr>
              <w:rPr>
                <w:rFonts w:asciiTheme="minorEastAsia" w:hAnsiTheme="minorEastAsia"/>
                <w:sz w:val="22"/>
              </w:rPr>
            </w:pPr>
            <w:r w:rsidRPr="003053FF">
              <w:rPr>
                <w:rFonts w:asciiTheme="minorEastAsia" w:hAnsiTheme="minorEastAsia" w:hint="eastAsia"/>
                <w:sz w:val="22"/>
              </w:rPr>
              <w:t>・　戸籍抄本</w:t>
            </w:r>
          </w:p>
          <w:p w:rsidR="003053FF" w:rsidRPr="003053FF" w:rsidRDefault="003053FF" w:rsidP="003053FF">
            <w:pPr>
              <w:rPr>
                <w:rFonts w:asciiTheme="minorEastAsia" w:hAnsiTheme="minorEastAsia"/>
                <w:sz w:val="22"/>
              </w:rPr>
            </w:pPr>
            <w:r w:rsidRPr="003053FF">
              <w:rPr>
                <w:rFonts w:asciiTheme="minorEastAsia" w:hAnsiTheme="minorEastAsia" w:hint="eastAsia"/>
                <w:sz w:val="22"/>
              </w:rPr>
              <w:t>・　住民票（抄本）</w:t>
            </w:r>
          </w:p>
        </w:tc>
        <w:tc>
          <w:tcPr>
            <w:tcW w:w="4465" w:type="dxa"/>
          </w:tcPr>
          <w:p w:rsidR="00200104" w:rsidRDefault="00200104" w:rsidP="00200104">
            <w:pPr>
              <w:rPr>
                <w:rFonts w:asciiTheme="minorEastAsia" w:hAnsiTheme="minorEastAsia"/>
                <w:sz w:val="22"/>
              </w:rPr>
            </w:pPr>
            <w:r>
              <w:rPr>
                <w:rFonts w:asciiTheme="minorEastAsia" w:hAnsiTheme="minorEastAsia" w:hint="eastAsia"/>
                <w:sz w:val="22"/>
              </w:rPr>
              <w:t xml:space="preserve">　</w:t>
            </w:r>
            <w:r w:rsidRPr="003053FF">
              <w:rPr>
                <w:rFonts w:asciiTheme="minorEastAsia" w:hAnsiTheme="minorEastAsia" w:hint="eastAsia"/>
                <w:sz w:val="22"/>
                <w:u w:val="single"/>
              </w:rPr>
              <w:t>次の全て</w:t>
            </w:r>
            <w:r>
              <w:rPr>
                <w:rFonts w:asciiTheme="minorEastAsia" w:hAnsiTheme="minorEastAsia" w:hint="eastAsia"/>
                <w:sz w:val="22"/>
              </w:rPr>
              <w:t>の書類</w:t>
            </w:r>
          </w:p>
          <w:p w:rsidR="00200104" w:rsidRPr="003053FF" w:rsidRDefault="00200104" w:rsidP="00200104">
            <w:pPr>
              <w:rPr>
                <w:rFonts w:asciiTheme="minorEastAsia" w:hAnsiTheme="minorEastAsia"/>
                <w:sz w:val="22"/>
              </w:rPr>
            </w:pPr>
            <w:r w:rsidRPr="003053FF">
              <w:rPr>
                <w:rFonts w:asciiTheme="minorEastAsia" w:hAnsiTheme="minorEastAsia" w:hint="eastAsia"/>
                <w:sz w:val="22"/>
              </w:rPr>
              <w:t>①　定款又は寄附行為の写し</w:t>
            </w:r>
          </w:p>
          <w:p w:rsidR="00200104" w:rsidRPr="003053FF" w:rsidRDefault="00200104" w:rsidP="00200104">
            <w:pPr>
              <w:rPr>
                <w:rFonts w:asciiTheme="minorEastAsia" w:hAnsiTheme="minorEastAsia"/>
                <w:sz w:val="22"/>
              </w:rPr>
            </w:pPr>
            <w:r w:rsidRPr="003053FF">
              <w:rPr>
                <w:rFonts w:asciiTheme="minorEastAsia" w:hAnsiTheme="minorEastAsia" w:hint="eastAsia"/>
                <w:sz w:val="22"/>
              </w:rPr>
              <w:t>②　登記事項証明書</w:t>
            </w:r>
          </w:p>
          <w:p w:rsidR="003053FF" w:rsidRPr="002561CE" w:rsidRDefault="00200104" w:rsidP="00200104">
            <w:pPr>
              <w:ind w:left="203" w:hangingChars="100" w:hanging="203"/>
              <w:rPr>
                <w:rFonts w:asciiTheme="minorEastAsia" w:hAnsiTheme="minorEastAsia"/>
                <w:sz w:val="22"/>
              </w:rPr>
            </w:pPr>
            <w:r w:rsidRPr="003053FF">
              <w:rPr>
                <w:rFonts w:asciiTheme="minorEastAsia" w:hAnsiTheme="minorEastAsia" w:hint="eastAsia"/>
                <w:sz w:val="22"/>
              </w:rPr>
              <w:t>③　役員名簿（様式第８号）</w:t>
            </w:r>
          </w:p>
        </w:tc>
      </w:tr>
    </w:tbl>
    <w:p w:rsidR="003053FF" w:rsidRPr="009179BD" w:rsidRDefault="003053FF" w:rsidP="0079157A">
      <w:pPr>
        <w:rPr>
          <w:rFonts w:asciiTheme="majorEastAsia" w:eastAsiaTheme="majorEastAsia" w:hAnsiTheme="majorEastAsia"/>
          <w:szCs w:val="21"/>
        </w:rPr>
      </w:pPr>
    </w:p>
    <w:p w:rsidR="009F7154" w:rsidRPr="003B2B99" w:rsidRDefault="009F7154" w:rsidP="0079157A">
      <w:pPr>
        <w:rPr>
          <w:rFonts w:asciiTheme="majorEastAsia" w:eastAsiaTheme="majorEastAsia" w:hAnsiTheme="majorEastAsia"/>
          <w:sz w:val="24"/>
          <w:szCs w:val="24"/>
        </w:rPr>
      </w:pPr>
      <w:r w:rsidRPr="003B2B99">
        <w:rPr>
          <w:rFonts w:asciiTheme="majorEastAsia" w:eastAsiaTheme="majorEastAsia" w:hAnsiTheme="majorEastAsia" w:hint="eastAsia"/>
          <w:sz w:val="24"/>
          <w:szCs w:val="24"/>
        </w:rPr>
        <w:t>２　申請書等の記載方法</w:t>
      </w:r>
    </w:p>
    <w:p w:rsidR="009F7154" w:rsidRDefault="009F7154" w:rsidP="0079157A">
      <w:pPr>
        <w:rPr>
          <w:rFonts w:asciiTheme="minorEastAsia" w:hAnsiTheme="minorEastAsia"/>
          <w:sz w:val="24"/>
          <w:szCs w:val="24"/>
        </w:rPr>
      </w:pPr>
      <w:r w:rsidRPr="003B2B99">
        <w:rPr>
          <w:rFonts w:asciiTheme="minorEastAsia" w:hAnsiTheme="minorEastAsia" w:hint="eastAsia"/>
          <w:sz w:val="24"/>
          <w:szCs w:val="24"/>
        </w:rPr>
        <w:t xml:space="preserve">　　別添の記載例を参考としてください。</w:t>
      </w:r>
    </w:p>
    <w:p w:rsidR="009179BD" w:rsidRPr="009179BD" w:rsidRDefault="009179BD" w:rsidP="0079157A">
      <w:pPr>
        <w:rPr>
          <w:rFonts w:asciiTheme="minorEastAsia" w:hAnsiTheme="minorEastAsia"/>
          <w:szCs w:val="21"/>
        </w:rPr>
      </w:pPr>
    </w:p>
    <w:p w:rsidR="009179BD" w:rsidRPr="009179BD" w:rsidRDefault="009179BD" w:rsidP="0079157A">
      <w:pPr>
        <w:rPr>
          <w:rFonts w:asciiTheme="majorEastAsia" w:eastAsiaTheme="majorEastAsia" w:hAnsiTheme="majorEastAsia"/>
          <w:sz w:val="24"/>
          <w:szCs w:val="24"/>
        </w:rPr>
      </w:pPr>
      <w:r w:rsidRPr="009179BD">
        <w:rPr>
          <w:rFonts w:asciiTheme="majorEastAsia" w:eastAsiaTheme="majorEastAsia" w:hAnsiTheme="majorEastAsia" w:hint="eastAsia"/>
          <w:sz w:val="24"/>
          <w:szCs w:val="24"/>
        </w:rPr>
        <w:t>３　申請書等提出の窓口</w:t>
      </w:r>
    </w:p>
    <w:p w:rsidR="009179BD" w:rsidRDefault="009179BD" w:rsidP="009179BD">
      <w:pPr>
        <w:ind w:left="223" w:hangingChars="100" w:hanging="223"/>
        <w:rPr>
          <w:rFonts w:asciiTheme="minorEastAsia" w:hAnsiTheme="minorEastAsia"/>
          <w:sz w:val="24"/>
          <w:szCs w:val="24"/>
        </w:rPr>
      </w:pPr>
      <w:r>
        <w:rPr>
          <w:rFonts w:asciiTheme="minorEastAsia" w:hAnsiTheme="minorEastAsia" w:hint="eastAsia"/>
          <w:sz w:val="24"/>
          <w:szCs w:val="24"/>
        </w:rPr>
        <w:t xml:space="preserve">　　</w:t>
      </w:r>
      <w:r w:rsidR="00522F92">
        <w:rPr>
          <w:rFonts w:asciiTheme="minorEastAsia" w:hAnsiTheme="minorEastAsia" w:hint="eastAsia"/>
          <w:sz w:val="24"/>
          <w:szCs w:val="24"/>
        </w:rPr>
        <w:t>事業を実施する住宅が所在する</w:t>
      </w:r>
      <w:r w:rsidRPr="009179BD">
        <w:rPr>
          <w:rFonts w:asciiTheme="minorEastAsia" w:hAnsiTheme="minorEastAsia" w:hint="eastAsia"/>
          <w:sz w:val="24"/>
          <w:szCs w:val="24"/>
        </w:rPr>
        <w:t>市町村を管</w:t>
      </w:r>
      <w:r>
        <w:rPr>
          <w:rFonts w:asciiTheme="minorEastAsia" w:hAnsiTheme="minorEastAsia" w:hint="eastAsia"/>
          <w:sz w:val="24"/>
          <w:szCs w:val="24"/>
        </w:rPr>
        <w:t>轄する広域振興局（保健福祉環境部又は保健福祉環境センター）へのご提出をお願いし</w:t>
      </w:r>
      <w:r w:rsidRPr="009179BD">
        <w:rPr>
          <w:rFonts w:asciiTheme="minorEastAsia" w:hAnsiTheme="minorEastAsia" w:hint="eastAsia"/>
          <w:sz w:val="24"/>
          <w:szCs w:val="24"/>
        </w:rPr>
        <w:t>ます。</w:t>
      </w:r>
    </w:p>
    <w:p w:rsidR="009179BD" w:rsidRPr="003B2B99" w:rsidRDefault="009179BD" w:rsidP="009179BD">
      <w:pPr>
        <w:ind w:firstLineChars="100" w:firstLine="223"/>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【広域振興局（保健福祉環境部及び保健福祉環境センター）一覧】</w:t>
      </w:r>
    </w:p>
    <w:tbl>
      <w:tblPr>
        <w:tblW w:w="9166"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2"/>
        <w:gridCol w:w="2126"/>
        <w:gridCol w:w="2694"/>
        <w:gridCol w:w="1134"/>
      </w:tblGrid>
      <w:tr w:rsidR="009179BD" w:rsidRPr="003B2B99" w:rsidTr="00E90851">
        <w:tc>
          <w:tcPr>
            <w:tcW w:w="3212" w:type="dxa"/>
            <w:shd w:val="clear" w:color="auto" w:fill="BFBFBF"/>
          </w:tcPr>
          <w:p w:rsidR="009179BD" w:rsidRPr="003B2B99" w:rsidRDefault="009179BD" w:rsidP="00E90851">
            <w:pPr>
              <w:jc w:val="center"/>
              <w:rPr>
                <w:rFonts w:ascii="ＭＳ 明朝" w:eastAsia="ＭＳ 明朝" w:hAnsi="ＭＳ 明朝" w:cs="Times New Roman"/>
                <w:sz w:val="24"/>
                <w:szCs w:val="24"/>
              </w:rPr>
            </w:pPr>
            <w:r w:rsidRPr="0058163E">
              <w:rPr>
                <w:rFonts w:ascii="ＭＳ 明朝" w:eastAsia="ＭＳ 明朝" w:hAnsi="ＭＳ 明朝" w:cs="Times New Roman" w:hint="eastAsia"/>
                <w:sz w:val="24"/>
                <w:szCs w:val="24"/>
              </w:rPr>
              <w:t>広域振興局</w:t>
            </w:r>
            <w:r>
              <w:rPr>
                <w:rFonts w:ascii="ＭＳ 明朝" w:eastAsia="ＭＳ 明朝" w:hAnsi="ＭＳ 明朝" w:cs="Times New Roman" w:hint="eastAsia"/>
                <w:sz w:val="24"/>
                <w:szCs w:val="24"/>
              </w:rPr>
              <w:t>名</w:t>
            </w:r>
          </w:p>
        </w:tc>
        <w:tc>
          <w:tcPr>
            <w:tcW w:w="2126" w:type="dxa"/>
            <w:shd w:val="clear" w:color="auto" w:fill="BFBFBF"/>
          </w:tcPr>
          <w:p w:rsidR="009179BD" w:rsidRPr="003B2B99" w:rsidRDefault="009179BD" w:rsidP="00E90851">
            <w:pPr>
              <w:jc w:val="center"/>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管轄区域</w:t>
            </w:r>
          </w:p>
        </w:tc>
        <w:tc>
          <w:tcPr>
            <w:tcW w:w="2694" w:type="dxa"/>
            <w:shd w:val="clear" w:color="auto" w:fill="BFBFBF"/>
          </w:tcPr>
          <w:p w:rsidR="009179BD" w:rsidRPr="003B2B99" w:rsidRDefault="009179BD" w:rsidP="00E90851">
            <w:pPr>
              <w:jc w:val="center"/>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住　所</w:t>
            </w:r>
          </w:p>
        </w:tc>
        <w:tc>
          <w:tcPr>
            <w:tcW w:w="1134" w:type="dxa"/>
            <w:shd w:val="clear" w:color="auto" w:fill="BFBFBF"/>
          </w:tcPr>
          <w:p w:rsidR="009179BD" w:rsidRPr="003B2B99" w:rsidRDefault="009179BD" w:rsidP="00E90851">
            <w:pPr>
              <w:jc w:val="center"/>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電話番号</w:t>
            </w:r>
          </w:p>
        </w:tc>
      </w:tr>
      <w:tr w:rsidR="009179BD" w:rsidRPr="003B2B99" w:rsidTr="00E90851">
        <w:tc>
          <w:tcPr>
            <w:tcW w:w="3212"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盛岡広域振興局保健福祉環境部環境衛生課</w:t>
            </w:r>
          </w:p>
        </w:tc>
        <w:tc>
          <w:tcPr>
            <w:tcW w:w="2126" w:type="dxa"/>
            <w:shd w:val="clear" w:color="auto" w:fill="auto"/>
          </w:tcPr>
          <w:p w:rsidR="009179BD"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盛岡市、八幡平市、滝沢市、</w:t>
            </w:r>
          </w:p>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葛巻町、岩手町、雫石町、矢巾町、紫波町</w:t>
            </w:r>
          </w:p>
        </w:tc>
        <w:tc>
          <w:tcPr>
            <w:tcW w:w="2694"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 xml:space="preserve">〒020-0023 </w:t>
            </w:r>
          </w:p>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盛岡市内丸11-1</w:t>
            </w:r>
          </w:p>
        </w:tc>
        <w:tc>
          <w:tcPr>
            <w:tcW w:w="1134" w:type="dxa"/>
            <w:shd w:val="clear" w:color="auto" w:fill="auto"/>
          </w:tcPr>
          <w:p w:rsidR="009179BD" w:rsidRPr="003B2B99" w:rsidRDefault="00815785" w:rsidP="00E90851">
            <w:pPr>
              <w:spacing w:line="340" w:lineRule="exact"/>
              <w:rPr>
                <w:rFonts w:ascii="ＭＳ 明朝" w:eastAsia="ＭＳ 明朝" w:hAnsi="ＭＳ 明朝" w:cs="Times New Roman"/>
                <w:sz w:val="24"/>
                <w:szCs w:val="24"/>
              </w:rPr>
            </w:pPr>
            <w:r>
              <w:rPr>
                <w:rFonts w:ascii="ＭＳ 明朝" w:eastAsia="ＭＳ 明朝" w:hAnsi="ＭＳ 明朝" w:cs="Times New Roman"/>
                <w:sz w:val="24"/>
                <w:szCs w:val="24"/>
              </w:rPr>
              <w:t>019-629-658</w:t>
            </w:r>
            <w:r>
              <w:rPr>
                <w:rFonts w:ascii="ＭＳ 明朝" w:eastAsia="ＭＳ 明朝" w:hAnsi="ＭＳ 明朝" w:cs="Times New Roman" w:hint="eastAsia"/>
                <w:sz w:val="24"/>
                <w:szCs w:val="24"/>
              </w:rPr>
              <w:t>8</w:t>
            </w:r>
          </w:p>
        </w:tc>
      </w:tr>
      <w:tr w:rsidR="009179BD" w:rsidRPr="003B2B99" w:rsidTr="00E90851">
        <w:tc>
          <w:tcPr>
            <w:tcW w:w="3212"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県南広域振興局保健福祉環境部環境衛生課</w:t>
            </w:r>
          </w:p>
        </w:tc>
        <w:tc>
          <w:tcPr>
            <w:tcW w:w="2126"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奥州市、金ケ崎町</w:t>
            </w:r>
          </w:p>
        </w:tc>
        <w:tc>
          <w:tcPr>
            <w:tcW w:w="2694"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〒023-0053</w:t>
            </w:r>
          </w:p>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奥州市水沢大手町5-5</w:t>
            </w:r>
          </w:p>
        </w:tc>
        <w:tc>
          <w:tcPr>
            <w:tcW w:w="1134"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sz w:val="24"/>
                <w:szCs w:val="24"/>
              </w:rPr>
              <w:t>0197-48-2422</w:t>
            </w:r>
          </w:p>
        </w:tc>
      </w:tr>
      <w:tr w:rsidR="009179BD" w:rsidRPr="003B2B99" w:rsidTr="00E90851">
        <w:tc>
          <w:tcPr>
            <w:tcW w:w="3212"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県南広域振興局花巻保健福祉環境センター環境衛生課</w:t>
            </w:r>
          </w:p>
        </w:tc>
        <w:tc>
          <w:tcPr>
            <w:tcW w:w="2126"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花巻市、北上市、遠野市、西和賀町</w:t>
            </w:r>
          </w:p>
        </w:tc>
        <w:tc>
          <w:tcPr>
            <w:tcW w:w="2694"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 xml:space="preserve">〒025-0075 </w:t>
            </w:r>
          </w:p>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花巻市花城町1-41</w:t>
            </w:r>
          </w:p>
        </w:tc>
        <w:tc>
          <w:tcPr>
            <w:tcW w:w="1134" w:type="dxa"/>
            <w:shd w:val="clear" w:color="auto" w:fill="auto"/>
          </w:tcPr>
          <w:p w:rsidR="009179BD" w:rsidRPr="003B2B99" w:rsidRDefault="008D36AB" w:rsidP="00E90851">
            <w:pPr>
              <w:spacing w:line="340" w:lineRule="exact"/>
              <w:rPr>
                <w:rFonts w:ascii="ＭＳ 明朝" w:eastAsia="ＭＳ 明朝" w:hAnsi="ＭＳ 明朝" w:cs="Times New Roman"/>
                <w:sz w:val="24"/>
                <w:szCs w:val="24"/>
              </w:rPr>
            </w:pPr>
            <w:r>
              <w:rPr>
                <w:rFonts w:ascii="ＭＳ 明朝" w:eastAsia="ＭＳ 明朝" w:hAnsi="ＭＳ 明朝" w:cs="Times New Roman"/>
                <w:sz w:val="24"/>
                <w:szCs w:val="24"/>
              </w:rPr>
              <w:t>0198-</w:t>
            </w:r>
            <w:r>
              <w:rPr>
                <w:rFonts w:ascii="ＭＳ 明朝" w:eastAsia="ＭＳ 明朝" w:hAnsi="ＭＳ 明朝" w:cs="Times New Roman" w:hint="eastAsia"/>
                <w:sz w:val="24"/>
                <w:szCs w:val="24"/>
              </w:rPr>
              <w:t>41</w:t>
            </w:r>
            <w:r>
              <w:rPr>
                <w:rFonts w:ascii="ＭＳ 明朝" w:eastAsia="ＭＳ 明朝" w:hAnsi="ＭＳ 明朝" w:cs="Times New Roman"/>
                <w:sz w:val="24"/>
                <w:szCs w:val="24"/>
              </w:rPr>
              <w:t>-</w:t>
            </w:r>
            <w:r>
              <w:rPr>
                <w:rFonts w:ascii="ＭＳ 明朝" w:eastAsia="ＭＳ 明朝" w:hAnsi="ＭＳ 明朝" w:cs="Times New Roman" w:hint="eastAsia"/>
                <w:sz w:val="24"/>
                <w:szCs w:val="24"/>
              </w:rPr>
              <w:t>5405</w:t>
            </w:r>
          </w:p>
        </w:tc>
      </w:tr>
      <w:tr w:rsidR="009179BD" w:rsidRPr="003B2B99" w:rsidTr="00E90851">
        <w:tc>
          <w:tcPr>
            <w:tcW w:w="3212"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県南広域振興局一関保健福祉環境センター環境衛生課</w:t>
            </w:r>
          </w:p>
        </w:tc>
        <w:tc>
          <w:tcPr>
            <w:tcW w:w="2126"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一関市、平泉町</w:t>
            </w:r>
          </w:p>
        </w:tc>
        <w:tc>
          <w:tcPr>
            <w:tcW w:w="2694"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 xml:space="preserve">〒021-8503 </w:t>
            </w:r>
          </w:p>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一関市竹山町7-5</w:t>
            </w:r>
          </w:p>
        </w:tc>
        <w:tc>
          <w:tcPr>
            <w:tcW w:w="1134"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sz w:val="24"/>
                <w:szCs w:val="24"/>
              </w:rPr>
              <w:t>0191-26-1412</w:t>
            </w:r>
          </w:p>
        </w:tc>
      </w:tr>
      <w:tr w:rsidR="009179BD" w:rsidRPr="003B2B99" w:rsidTr="00E90851">
        <w:tc>
          <w:tcPr>
            <w:tcW w:w="3212"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沿岸広域振興局保健福祉環境部環境衛生課</w:t>
            </w:r>
          </w:p>
        </w:tc>
        <w:tc>
          <w:tcPr>
            <w:tcW w:w="2126"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釜石市、大槌町</w:t>
            </w:r>
          </w:p>
        </w:tc>
        <w:tc>
          <w:tcPr>
            <w:tcW w:w="2694"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〒026-0043</w:t>
            </w:r>
          </w:p>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釜石市新町6-50</w:t>
            </w:r>
          </w:p>
        </w:tc>
        <w:tc>
          <w:tcPr>
            <w:tcW w:w="1134"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sz w:val="24"/>
                <w:szCs w:val="24"/>
              </w:rPr>
              <w:t>0193-27-5523</w:t>
            </w:r>
          </w:p>
        </w:tc>
      </w:tr>
      <w:tr w:rsidR="009179BD" w:rsidRPr="003B2B99" w:rsidTr="00E90851">
        <w:tc>
          <w:tcPr>
            <w:tcW w:w="3212"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沿岸広域振興局宮古保健福祉環境センター環境衛生課</w:t>
            </w:r>
          </w:p>
        </w:tc>
        <w:tc>
          <w:tcPr>
            <w:tcW w:w="2126"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宮古市、岩泉町、山田町、田野畑村</w:t>
            </w:r>
          </w:p>
        </w:tc>
        <w:tc>
          <w:tcPr>
            <w:tcW w:w="2694"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〒027-0072</w:t>
            </w:r>
          </w:p>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宮古市五月町1-20</w:t>
            </w:r>
          </w:p>
        </w:tc>
        <w:tc>
          <w:tcPr>
            <w:tcW w:w="1134"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sz w:val="24"/>
                <w:szCs w:val="24"/>
              </w:rPr>
              <w:t>0193-64-2218</w:t>
            </w:r>
          </w:p>
        </w:tc>
      </w:tr>
      <w:tr w:rsidR="009179BD" w:rsidRPr="003B2B99" w:rsidTr="00E90851">
        <w:tc>
          <w:tcPr>
            <w:tcW w:w="3212"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沿岸広域振興局大船渡保健福祉環境センター環境衛生課</w:t>
            </w:r>
          </w:p>
        </w:tc>
        <w:tc>
          <w:tcPr>
            <w:tcW w:w="2126"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大船渡市、陸前高田市、住田町</w:t>
            </w:r>
          </w:p>
        </w:tc>
        <w:tc>
          <w:tcPr>
            <w:tcW w:w="2694" w:type="dxa"/>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 xml:space="preserve">〒022-8502 </w:t>
            </w:r>
          </w:p>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大船渡市猪川町字前田6-1</w:t>
            </w:r>
          </w:p>
        </w:tc>
        <w:tc>
          <w:tcPr>
            <w:tcW w:w="1134" w:type="dxa"/>
            <w:shd w:val="clear" w:color="auto" w:fill="auto"/>
          </w:tcPr>
          <w:p w:rsidR="009179BD" w:rsidRPr="003B2B99" w:rsidRDefault="008D36AB" w:rsidP="00E90851">
            <w:pPr>
              <w:spacing w:line="340" w:lineRule="exact"/>
              <w:rPr>
                <w:rFonts w:ascii="ＭＳ 明朝" w:eastAsia="ＭＳ 明朝" w:hAnsi="ＭＳ 明朝" w:cs="Times New Roman"/>
                <w:sz w:val="24"/>
                <w:szCs w:val="24"/>
              </w:rPr>
            </w:pPr>
            <w:r>
              <w:rPr>
                <w:rFonts w:ascii="ＭＳ 明朝" w:eastAsia="ＭＳ 明朝" w:hAnsi="ＭＳ 明朝" w:cs="Times New Roman"/>
                <w:sz w:val="24"/>
                <w:szCs w:val="24"/>
              </w:rPr>
              <w:t>0192-2</w:t>
            </w:r>
            <w:r>
              <w:rPr>
                <w:rFonts w:ascii="ＭＳ 明朝" w:eastAsia="ＭＳ 明朝" w:hAnsi="ＭＳ 明朝" w:cs="Times New Roman" w:hint="eastAsia"/>
                <w:sz w:val="24"/>
                <w:szCs w:val="24"/>
              </w:rPr>
              <w:t>2</w:t>
            </w:r>
            <w:r>
              <w:rPr>
                <w:rFonts w:ascii="ＭＳ 明朝" w:eastAsia="ＭＳ 明朝" w:hAnsi="ＭＳ 明朝" w:cs="Times New Roman"/>
                <w:sz w:val="24"/>
                <w:szCs w:val="24"/>
              </w:rPr>
              <w:t>-9</w:t>
            </w:r>
            <w:r>
              <w:rPr>
                <w:rFonts w:ascii="ＭＳ 明朝" w:eastAsia="ＭＳ 明朝" w:hAnsi="ＭＳ 明朝" w:cs="Times New Roman" w:hint="eastAsia"/>
                <w:sz w:val="24"/>
                <w:szCs w:val="24"/>
              </w:rPr>
              <w:t>814</w:t>
            </w:r>
          </w:p>
        </w:tc>
      </w:tr>
      <w:tr w:rsidR="009179BD" w:rsidRPr="003B2B99" w:rsidTr="009179BD">
        <w:tc>
          <w:tcPr>
            <w:tcW w:w="3212" w:type="dxa"/>
            <w:tcBorders>
              <w:top w:val="single" w:sz="4" w:space="0" w:color="auto"/>
              <w:left w:val="single" w:sz="4" w:space="0" w:color="auto"/>
              <w:bottom w:val="single" w:sz="4" w:space="0" w:color="auto"/>
              <w:right w:val="single" w:sz="4" w:space="0" w:color="auto"/>
            </w:tcBorders>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県北広域振興局保健福祉環境部環境衛生課</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久慈市、洋野町、野田村、普代村</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 xml:space="preserve">〒028-8042 </w:t>
            </w:r>
          </w:p>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久慈市八日町1-1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sz w:val="24"/>
                <w:szCs w:val="24"/>
              </w:rPr>
              <w:t>0194-53-4987</w:t>
            </w:r>
          </w:p>
        </w:tc>
      </w:tr>
      <w:tr w:rsidR="009179BD" w:rsidRPr="003B2B99" w:rsidTr="009179BD">
        <w:tc>
          <w:tcPr>
            <w:tcW w:w="3212" w:type="dxa"/>
            <w:tcBorders>
              <w:top w:val="single" w:sz="4" w:space="0" w:color="auto"/>
              <w:left w:val="single" w:sz="4" w:space="0" w:color="auto"/>
              <w:bottom w:val="single" w:sz="4" w:space="0" w:color="auto"/>
              <w:right w:val="single" w:sz="4" w:space="0" w:color="auto"/>
            </w:tcBorders>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県北広域振興局二戸保健福祉環境センター環境衛生課</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二戸市、軽米町、一戸町、九戸村</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w:t>
            </w:r>
            <w:r w:rsidR="001E5148">
              <w:rPr>
                <w:rFonts w:ascii="ＭＳ 明朝" w:eastAsia="ＭＳ 明朝" w:hAnsi="ＭＳ 明朝" w:cs="Times New Roman" w:hint="eastAsia"/>
                <w:sz w:val="24"/>
                <w:szCs w:val="24"/>
              </w:rPr>
              <w:t>028-6103</w:t>
            </w:r>
          </w:p>
          <w:p w:rsidR="009179BD" w:rsidRPr="003B2B99" w:rsidRDefault="009179BD" w:rsidP="00E90851">
            <w:pPr>
              <w:spacing w:line="340" w:lineRule="exact"/>
              <w:rPr>
                <w:rFonts w:ascii="ＭＳ 明朝" w:eastAsia="ＭＳ 明朝" w:hAnsi="ＭＳ 明朝" w:cs="Times New Roman"/>
                <w:sz w:val="24"/>
                <w:szCs w:val="24"/>
              </w:rPr>
            </w:pPr>
            <w:r w:rsidRPr="003B2B99">
              <w:rPr>
                <w:rFonts w:ascii="ＭＳ 明朝" w:eastAsia="ＭＳ 明朝" w:hAnsi="ＭＳ 明朝" w:cs="Times New Roman" w:hint="eastAsia"/>
                <w:sz w:val="24"/>
                <w:szCs w:val="24"/>
              </w:rPr>
              <w:t>二戸市石切所字荷渡6-3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79BD" w:rsidRPr="003B2B99" w:rsidRDefault="00815785" w:rsidP="00E90851">
            <w:pPr>
              <w:spacing w:line="340" w:lineRule="exact"/>
              <w:rPr>
                <w:rFonts w:ascii="ＭＳ 明朝" w:eastAsia="ＭＳ 明朝" w:hAnsi="ＭＳ 明朝" w:cs="Times New Roman"/>
                <w:sz w:val="24"/>
                <w:szCs w:val="24"/>
              </w:rPr>
            </w:pPr>
            <w:r>
              <w:rPr>
                <w:rFonts w:ascii="ＭＳ 明朝" w:eastAsia="ＭＳ 明朝" w:hAnsi="ＭＳ 明朝" w:cs="Times New Roman"/>
                <w:sz w:val="24"/>
                <w:szCs w:val="24"/>
              </w:rPr>
              <w:t>0195-23-92</w:t>
            </w:r>
            <w:r>
              <w:rPr>
                <w:rFonts w:ascii="ＭＳ 明朝" w:eastAsia="ＭＳ 明朝" w:hAnsi="ＭＳ 明朝" w:cs="Times New Roman" w:hint="eastAsia"/>
                <w:sz w:val="24"/>
                <w:szCs w:val="24"/>
              </w:rPr>
              <w:t>19</w:t>
            </w:r>
            <w:bookmarkStart w:id="0" w:name="_GoBack"/>
            <w:bookmarkEnd w:id="0"/>
          </w:p>
        </w:tc>
      </w:tr>
    </w:tbl>
    <w:p w:rsidR="0077580C" w:rsidRPr="0077580C" w:rsidRDefault="0077580C" w:rsidP="0077580C">
      <w:pPr>
        <w:rPr>
          <w:rFonts w:asciiTheme="majorEastAsia" w:eastAsiaTheme="majorEastAsia" w:hAnsiTheme="majorEastAsia"/>
          <w:szCs w:val="21"/>
        </w:rPr>
      </w:pPr>
    </w:p>
    <w:p w:rsidR="0077580C" w:rsidRPr="0077580C" w:rsidRDefault="0077580C" w:rsidP="0077580C">
      <w:pPr>
        <w:rPr>
          <w:rFonts w:asciiTheme="majorEastAsia" w:eastAsiaTheme="majorEastAsia" w:hAnsiTheme="majorEastAsia"/>
          <w:sz w:val="24"/>
          <w:szCs w:val="24"/>
        </w:rPr>
      </w:pPr>
      <w:r w:rsidRPr="0077580C">
        <w:rPr>
          <w:rFonts w:asciiTheme="majorEastAsia" w:eastAsiaTheme="majorEastAsia" w:hAnsiTheme="majorEastAsia" w:hint="eastAsia"/>
          <w:sz w:val="24"/>
          <w:szCs w:val="24"/>
        </w:rPr>
        <w:t>４　申請書等の提出時期</w:t>
      </w:r>
    </w:p>
    <w:p w:rsidR="0077580C" w:rsidRDefault="0077580C" w:rsidP="0077580C">
      <w:pPr>
        <w:ind w:left="1114" w:hangingChars="500" w:hanging="1114"/>
        <w:rPr>
          <w:rFonts w:asciiTheme="majorEastAsia" w:eastAsiaTheme="majorEastAsia" w:hAnsiTheme="majorEastAsia"/>
          <w:sz w:val="24"/>
          <w:szCs w:val="24"/>
        </w:rPr>
      </w:pPr>
      <w:r w:rsidRPr="0077580C">
        <w:rPr>
          <w:rFonts w:asciiTheme="majorEastAsia" w:eastAsiaTheme="majorEastAsia" w:hAnsiTheme="majorEastAsia" w:hint="eastAsia"/>
          <w:sz w:val="24"/>
          <w:szCs w:val="24"/>
        </w:rPr>
        <w:t xml:space="preserve">　⑴　平成31年（2019年）１月31日以前に民泊の届出を行った方</w:t>
      </w:r>
    </w:p>
    <w:p w:rsidR="0077580C" w:rsidRPr="0077580C" w:rsidRDefault="0077580C" w:rsidP="0077580C">
      <w:pPr>
        <w:ind w:leftChars="223" w:left="653" w:hangingChars="100" w:hanging="223"/>
        <w:rPr>
          <w:rFonts w:asciiTheme="majorEastAsia" w:eastAsiaTheme="majorEastAsia" w:hAnsiTheme="majorEastAsia"/>
          <w:sz w:val="24"/>
          <w:szCs w:val="24"/>
        </w:rPr>
      </w:pPr>
      <w:r w:rsidRPr="0077580C">
        <w:rPr>
          <w:rFonts w:asciiTheme="minorEastAsia" w:hAnsiTheme="minorEastAsia" w:hint="eastAsia"/>
          <w:sz w:val="24"/>
          <w:szCs w:val="24"/>
        </w:rPr>
        <w:t>ア</w:t>
      </w:r>
      <w:r w:rsidRPr="003B2B99">
        <w:rPr>
          <w:rFonts w:asciiTheme="minorEastAsia" w:hAnsiTheme="minorEastAsia" w:hint="eastAsia"/>
          <w:sz w:val="24"/>
          <w:szCs w:val="24"/>
        </w:rPr>
        <w:t xml:space="preserve">　条例施行日の前日（平成31年（2019年）１月31日）までに民泊の届出を行った方については、経過措置が適用され、2019年７月31</w:t>
      </w:r>
      <w:r>
        <w:rPr>
          <w:rFonts w:asciiTheme="minorEastAsia" w:hAnsiTheme="minorEastAsia" w:hint="eastAsia"/>
          <w:sz w:val="24"/>
          <w:szCs w:val="24"/>
        </w:rPr>
        <w:t>日までは、認定を受けない場合でも</w:t>
      </w:r>
      <w:r w:rsidRPr="003B2B99">
        <w:rPr>
          <w:rFonts w:asciiTheme="minorEastAsia" w:hAnsiTheme="minorEastAsia" w:hint="eastAsia"/>
          <w:sz w:val="24"/>
          <w:szCs w:val="24"/>
        </w:rPr>
        <w:t>条例による制限は適用されません。</w:t>
      </w:r>
    </w:p>
    <w:p w:rsidR="0077580C" w:rsidRPr="003B2B99" w:rsidRDefault="0077580C" w:rsidP="0077580C">
      <w:pPr>
        <w:ind w:leftChars="250" w:left="705" w:hangingChars="100" w:hanging="223"/>
        <w:rPr>
          <w:rFonts w:asciiTheme="minorEastAsia" w:hAnsiTheme="minorEastAsia"/>
          <w:sz w:val="24"/>
          <w:szCs w:val="24"/>
        </w:rPr>
      </w:pPr>
      <w:r>
        <w:rPr>
          <w:rFonts w:asciiTheme="minorEastAsia" w:hAnsiTheme="minorEastAsia" w:hint="eastAsia"/>
          <w:sz w:val="24"/>
          <w:szCs w:val="24"/>
        </w:rPr>
        <w:t>イ</w:t>
      </w:r>
      <w:r w:rsidRPr="003B2B99">
        <w:rPr>
          <w:rFonts w:asciiTheme="minorEastAsia" w:hAnsiTheme="minorEastAsia" w:hint="eastAsia"/>
          <w:sz w:val="24"/>
          <w:szCs w:val="24"/>
        </w:rPr>
        <w:t xml:space="preserve">　2019年８月１日以降は、認定を受けない場合は条例による制限を受けることになりますので、同日以降も条例による制限の適用を受けないことを希望する場合には、2019年７月31日までに認定を受ける必要があります。</w:t>
      </w:r>
    </w:p>
    <w:p w:rsidR="0077580C" w:rsidRDefault="0077580C" w:rsidP="0077580C">
      <w:pPr>
        <w:ind w:leftChars="250" w:left="705" w:hangingChars="100" w:hanging="223"/>
        <w:rPr>
          <w:rFonts w:asciiTheme="minorEastAsia" w:hAnsiTheme="minorEastAsia"/>
          <w:sz w:val="24"/>
          <w:szCs w:val="24"/>
        </w:rPr>
      </w:pPr>
      <w:r>
        <w:rPr>
          <w:rFonts w:asciiTheme="minorEastAsia" w:hAnsiTheme="minorEastAsia" w:hint="eastAsia"/>
          <w:sz w:val="24"/>
          <w:szCs w:val="24"/>
        </w:rPr>
        <w:t>ウ</w:t>
      </w:r>
      <w:r w:rsidRPr="003B2B99">
        <w:rPr>
          <w:rFonts w:asciiTheme="minorEastAsia" w:hAnsiTheme="minorEastAsia" w:hint="eastAsia"/>
          <w:sz w:val="24"/>
          <w:szCs w:val="24"/>
        </w:rPr>
        <w:t xml:space="preserve">　このため、</w:t>
      </w:r>
      <w:r w:rsidRPr="00AD1028">
        <w:rPr>
          <w:rFonts w:asciiTheme="minorEastAsia" w:hAnsiTheme="minorEastAsia" w:hint="eastAsia"/>
          <w:sz w:val="24"/>
          <w:szCs w:val="24"/>
        </w:rPr>
        <w:t>2019年８月１日以降</w:t>
      </w:r>
      <w:r>
        <w:rPr>
          <w:rFonts w:asciiTheme="minorEastAsia" w:hAnsiTheme="minorEastAsia" w:hint="eastAsia"/>
          <w:sz w:val="24"/>
          <w:szCs w:val="24"/>
        </w:rPr>
        <w:t>も</w:t>
      </w:r>
      <w:r w:rsidRPr="00AD1028">
        <w:rPr>
          <w:rFonts w:asciiTheme="minorEastAsia" w:hAnsiTheme="minorEastAsia" w:hint="eastAsia"/>
          <w:sz w:val="24"/>
          <w:szCs w:val="24"/>
        </w:rPr>
        <w:t>条例による制限の適用を受けないことを希望する</w:t>
      </w:r>
      <w:r>
        <w:rPr>
          <w:rFonts w:asciiTheme="minorEastAsia" w:hAnsiTheme="minorEastAsia" w:hint="eastAsia"/>
          <w:sz w:val="24"/>
          <w:szCs w:val="24"/>
        </w:rPr>
        <w:t>場合は、</w:t>
      </w:r>
      <w:r w:rsidRPr="003B2B99">
        <w:rPr>
          <w:rFonts w:asciiTheme="minorEastAsia" w:hAnsiTheme="minorEastAsia" w:hint="eastAsia"/>
          <w:sz w:val="24"/>
          <w:szCs w:val="24"/>
        </w:rPr>
        <w:t>遅くとも2019</w:t>
      </w:r>
      <w:r>
        <w:rPr>
          <w:rFonts w:asciiTheme="minorEastAsia" w:hAnsiTheme="minorEastAsia" w:hint="eastAsia"/>
          <w:sz w:val="24"/>
          <w:szCs w:val="24"/>
        </w:rPr>
        <w:t>年７月１日までに</w:t>
      </w:r>
      <w:r w:rsidRPr="003B2B99">
        <w:rPr>
          <w:rFonts w:asciiTheme="minorEastAsia" w:hAnsiTheme="minorEastAsia" w:hint="eastAsia"/>
          <w:sz w:val="24"/>
          <w:szCs w:val="24"/>
        </w:rPr>
        <w:t>申請をお願いします。</w:t>
      </w:r>
    </w:p>
    <w:p w:rsidR="0077580C" w:rsidRPr="003B2B99" w:rsidRDefault="0077580C" w:rsidP="0077580C">
      <w:pPr>
        <w:ind w:leftChars="250" w:left="705" w:hangingChars="100" w:hanging="223"/>
        <w:rPr>
          <w:rFonts w:asciiTheme="minorEastAsia" w:hAnsiTheme="minorEastAsia"/>
          <w:sz w:val="24"/>
          <w:szCs w:val="24"/>
        </w:rPr>
      </w:pPr>
    </w:p>
    <w:p w:rsidR="0077580C" w:rsidRPr="0077580C" w:rsidRDefault="0077580C" w:rsidP="0077580C">
      <w:pPr>
        <w:rPr>
          <w:rFonts w:asciiTheme="majorEastAsia" w:eastAsiaTheme="majorEastAsia" w:hAnsiTheme="majorEastAsia"/>
          <w:sz w:val="24"/>
          <w:szCs w:val="24"/>
        </w:rPr>
      </w:pPr>
      <w:r w:rsidRPr="0077580C">
        <w:rPr>
          <w:rFonts w:asciiTheme="majorEastAsia" w:eastAsiaTheme="majorEastAsia" w:hAnsiTheme="majorEastAsia" w:hint="eastAsia"/>
          <w:sz w:val="24"/>
          <w:szCs w:val="24"/>
        </w:rPr>
        <w:t xml:space="preserve">　⑵　平成31年（2019年）２月１日以降に民泊の届出を行う方</w:t>
      </w:r>
    </w:p>
    <w:p w:rsidR="0077580C" w:rsidRDefault="0077580C" w:rsidP="0077580C">
      <w:pPr>
        <w:ind w:leftChars="250" w:left="705" w:hangingChars="100" w:hanging="223"/>
        <w:rPr>
          <w:rFonts w:asciiTheme="minorEastAsia" w:hAnsiTheme="minorEastAsia"/>
          <w:sz w:val="24"/>
          <w:szCs w:val="24"/>
        </w:rPr>
      </w:pPr>
      <w:r>
        <w:rPr>
          <w:rFonts w:asciiTheme="minorEastAsia" w:hAnsiTheme="minorEastAsia" w:hint="eastAsia"/>
          <w:sz w:val="24"/>
          <w:szCs w:val="24"/>
        </w:rPr>
        <w:t>ア　条例施行日である</w:t>
      </w:r>
      <w:r w:rsidRPr="00DE7D1A">
        <w:rPr>
          <w:rFonts w:asciiTheme="minorEastAsia" w:hAnsiTheme="minorEastAsia" w:hint="eastAsia"/>
          <w:sz w:val="24"/>
          <w:szCs w:val="24"/>
        </w:rPr>
        <w:t>平成31年（2019年）２月１日以降に民泊の届出を行う方</w:t>
      </w:r>
      <w:r>
        <w:rPr>
          <w:rFonts w:asciiTheme="minorEastAsia" w:hAnsiTheme="minorEastAsia" w:hint="eastAsia"/>
          <w:sz w:val="24"/>
          <w:szCs w:val="24"/>
        </w:rPr>
        <w:t>については、</w:t>
      </w:r>
      <w:r w:rsidRPr="003B2B99">
        <w:rPr>
          <w:rFonts w:asciiTheme="minorEastAsia" w:hAnsiTheme="minorEastAsia" w:hint="eastAsia"/>
          <w:sz w:val="24"/>
          <w:szCs w:val="24"/>
        </w:rPr>
        <w:t>認定を受け</w:t>
      </w:r>
      <w:r>
        <w:rPr>
          <w:rFonts w:asciiTheme="minorEastAsia" w:hAnsiTheme="minorEastAsia" w:hint="eastAsia"/>
          <w:sz w:val="24"/>
          <w:szCs w:val="24"/>
        </w:rPr>
        <w:t>ることにより条例による</w:t>
      </w:r>
      <w:r w:rsidRPr="003B2B99">
        <w:rPr>
          <w:rFonts w:asciiTheme="minorEastAsia" w:hAnsiTheme="minorEastAsia" w:hint="eastAsia"/>
          <w:sz w:val="24"/>
          <w:szCs w:val="24"/>
        </w:rPr>
        <w:t>制限が解除されますの</w:t>
      </w:r>
      <w:r>
        <w:rPr>
          <w:rFonts w:asciiTheme="minorEastAsia" w:hAnsiTheme="minorEastAsia" w:hint="eastAsia"/>
          <w:sz w:val="24"/>
          <w:szCs w:val="24"/>
        </w:rPr>
        <w:t>で、事業開始前に申請してください。</w:t>
      </w:r>
    </w:p>
    <w:p w:rsidR="0077580C" w:rsidRPr="003B2B99" w:rsidRDefault="0077580C" w:rsidP="0077580C">
      <w:pPr>
        <w:ind w:leftChars="270" w:left="743" w:hangingChars="100" w:hanging="223"/>
        <w:rPr>
          <w:rFonts w:asciiTheme="minorEastAsia" w:hAnsiTheme="minorEastAsia"/>
          <w:sz w:val="24"/>
          <w:szCs w:val="24"/>
        </w:rPr>
      </w:pPr>
      <w:r>
        <w:rPr>
          <w:rFonts w:asciiTheme="minorEastAsia" w:hAnsiTheme="minorEastAsia" w:hint="eastAsia"/>
          <w:sz w:val="24"/>
          <w:szCs w:val="24"/>
        </w:rPr>
        <w:t>イ　なお、申請に係る審査の</w:t>
      </w:r>
      <w:r w:rsidRPr="003B2B99">
        <w:rPr>
          <w:rFonts w:asciiTheme="minorEastAsia" w:hAnsiTheme="minorEastAsia" w:hint="eastAsia"/>
          <w:sz w:val="24"/>
          <w:szCs w:val="24"/>
        </w:rPr>
        <w:t>時間を考慮し、遅くとも事業開始予定日の30</w:t>
      </w:r>
      <w:r>
        <w:rPr>
          <w:rFonts w:asciiTheme="minorEastAsia" w:hAnsiTheme="minorEastAsia" w:hint="eastAsia"/>
          <w:sz w:val="24"/>
          <w:szCs w:val="24"/>
        </w:rPr>
        <w:t>日前までに</w:t>
      </w:r>
      <w:r w:rsidRPr="003B2B99">
        <w:rPr>
          <w:rFonts w:asciiTheme="minorEastAsia" w:hAnsiTheme="minorEastAsia" w:hint="eastAsia"/>
          <w:sz w:val="24"/>
          <w:szCs w:val="24"/>
        </w:rPr>
        <w:t>申請をお願いします。</w:t>
      </w:r>
    </w:p>
    <w:p w:rsidR="003B2B99" w:rsidRPr="0077580C" w:rsidRDefault="003B2B99" w:rsidP="0079157A">
      <w:pPr>
        <w:rPr>
          <w:rFonts w:asciiTheme="minorEastAsia" w:hAnsiTheme="minorEastAsia"/>
          <w:sz w:val="22"/>
        </w:rPr>
      </w:pPr>
    </w:p>
    <w:p w:rsidR="00D840CA" w:rsidRPr="003B2B99" w:rsidRDefault="0077580C" w:rsidP="0079157A">
      <w:pPr>
        <w:rPr>
          <w:rFonts w:asciiTheme="majorEastAsia" w:eastAsiaTheme="majorEastAsia" w:hAnsiTheme="majorEastAsia"/>
          <w:sz w:val="24"/>
          <w:szCs w:val="24"/>
        </w:rPr>
      </w:pPr>
      <w:r>
        <w:rPr>
          <w:rFonts w:asciiTheme="majorEastAsia" w:eastAsiaTheme="majorEastAsia" w:hAnsiTheme="majorEastAsia" w:hint="eastAsia"/>
          <w:sz w:val="24"/>
          <w:szCs w:val="24"/>
        </w:rPr>
        <w:t>５</w:t>
      </w:r>
      <w:r w:rsidR="00D840CA" w:rsidRPr="003B2B99">
        <w:rPr>
          <w:rFonts w:asciiTheme="majorEastAsia" w:eastAsiaTheme="majorEastAsia" w:hAnsiTheme="majorEastAsia" w:hint="eastAsia"/>
          <w:sz w:val="24"/>
          <w:szCs w:val="24"/>
        </w:rPr>
        <w:t xml:space="preserve">　認定を受けた場合の有効期間等について</w:t>
      </w:r>
    </w:p>
    <w:p w:rsidR="00D840CA" w:rsidRPr="003B2B99" w:rsidRDefault="00D840CA" w:rsidP="0079157A">
      <w:pPr>
        <w:rPr>
          <w:rFonts w:asciiTheme="minorEastAsia" w:hAnsiTheme="minorEastAsia"/>
          <w:sz w:val="24"/>
          <w:szCs w:val="24"/>
        </w:rPr>
      </w:pPr>
      <w:r w:rsidRPr="003B2B99">
        <w:rPr>
          <w:rFonts w:asciiTheme="minorEastAsia" w:hAnsiTheme="minorEastAsia" w:hint="eastAsia"/>
          <w:sz w:val="24"/>
          <w:szCs w:val="24"/>
        </w:rPr>
        <w:t xml:space="preserve">　</w:t>
      </w:r>
      <w:r w:rsidR="00937F27">
        <w:rPr>
          <w:rFonts w:asciiTheme="minorEastAsia" w:hAnsiTheme="minorEastAsia" w:hint="eastAsia"/>
          <w:sz w:val="24"/>
          <w:szCs w:val="24"/>
        </w:rPr>
        <w:t>⑴</w:t>
      </w:r>
      <w:r w:rsidRPr="003B2B99">
        <w:rPr>
          <w:rFonts w:asciiTheme="minorEastAsia" w:hAnsiTheme="minorEastAsia" w:hint="eastAsia"/>
          <w:sz w:val="24"/>
          <w:szCs w:val="24"/>
        </w:rPr>
        <w:t xml:space="preserve">　認定を受けた場合の有効期間は、１年です。</w:t>
      </w:r>
    </w:p>
    <w:p w:rsidR="005337C8" w:rsidRPr="003B2B99" w:rsidRDefault="00937F27" w:rsidP="003B2B99">
      <w:pPr>
        <w:ind w:left="446" w:hangingChars="200" w:hanging="446"/>
        <w:rPr>
          <w:rFonts w:asciiTheme="minorEastAsia" w:hAnsiTheme="minorEastAsia"/>
          <w:sz w:val="24"/>
          <w:szCs w:val="24"/>
        </w:rPr>
      </w:pPr>
      <w:r>
        <w:rPr>
          <w:rFonts w:asciiTheme="minorEastAsia" w:hAnsiTheme="minorEastAsia" w:hint="eastAsia"/>
          <w:sz w:val="24"/>
          <w:szCs w:val="24"/>
        </w:rPr>
        <w:t xml:space="preserve">　⑵</w:t>
      </w:r>
      <w:r w:rsidR="005337C8" w:rsidRPr="003B2B99">
        <w:rPr>
          <w:rFonts w:asciiTheme="minorEastAsia" w:hAnsiTheme="minorEastAsia" w:hint="eastAsia"/>
          <w:sz w:val="24"/>
          <w:szCs w:val="24"/>
        </w:rPr>
        <w:t xml:space="preserve">　認定を受けた場合、</w:t>
      </w:r>
      <w:r w:rsidR="00522F92" w:rsidRPr="003B2B99">
        <w:rPr>
          <w:rFonts w:asciiTheme="minorEastAsia" w:hAnsiTheme="minorEastAsia" w:hint="eastAsia"/>
          <w:sz w:val="24"/>
          <w:szCs w:val="24"/>
        </w:rPr>
        <w:t>条例</w:t>
      </w:r>
      <w:r w:rsidR="00522F92">
        <w:rPr>
          <w:rFonts w:asciiTheme="minorEastAsia" w:hAnsiTheme="minorEastAsia" w:hint="eastAsia"/>
          <w:sz w:val="24"/>
          <w:szCs w:val="24"/>
        </w:rPr>
        <w:t>（</w:t>
      </w:r>
      <w:r w:rsidR="005337C8" w:rsidRPr="003B2B99">
        <w:rPr>
          <w:rFonts w:asciiTheme="minorEastAsia" w:hAnsiTheme="minorEastAsia" w:hint="eastAsia"/>
          <w:sz w:val="24"/>
          <w:szCs w:val="24"/>
        </w:rPr>
        <w:t>住宅宿泊事業法施行条例（平成</w:t>
      </w:r>
      <w:r w:rsidR="00522F92">
        <w:rPr>
          <w:rFonts w:asciiTheme="minorEastAsia" w:hAnsiTheme="minorEastAsia" w:hint="eastAsia"/>
          <w:sz w:val="24"/>
          <w:szCs w:val="24"/>
        </w:rPr>
        <w:t>30</w:t>
      </w:r>
      <w:r w:rsidR="005337C8" w:rsidRPr="003B2B99">
        <w:rPr>
          <w:rFonts w:asciiTheme="minorEastAsia" w:hAnsiTheme="minorEastAsia" w:hint="eastAsia"/>
          <w:sz w:val="24"/>
          <w:szCs w:val="24"/>
        </w:rPr>
        <w:t>年岩手県第51号）</w:t>
      </w:r>
      <w:r w:rsidR="00522F92">
        <w:rPr>
          <w:rFonts w:asciiTheme="minorEastAsia" w:hAnsiTheme="minorEastAsia" w:hint="eastAsia"/>
          <w:sz w:val="24"/>
          <w:szCs w:val="24"/>
        </w:rPr>
        <w:t>）</w:t>
      </w:r>
      <w:r w:rsidR="005337C8" w:rsidRPr="003B2B99">
        <w:rPr>
          <w:rFonts w:asciiTheme="minorEastAsia" w:hAnsiTheme="minorEastAsia" w:hint="eastAsia"/>
          <w:sz w:val="24"/>
          <w:szCs w:val="24"/>
        </w:rPr>
        <w:t>による住宅宿泊事業（民泊）の実施制限は解除され、住宅宿泊事業法に規定された上限（年間180日まで）の営業が可能となります。</w:t>
      </w:r>
    </w:p>
    <w:p w:rsidR="00D840CA" w:rsidRPr="003B2B99" w:rsidRDefault="00D840CA" w:rsidP="003B2B99">
      <w:pPr>
        <w:ind w:left="446" w:hangingChars="200" w:hanging="446"/>
        <w:rPr>
          <w:rFonts w:asciiTheme="minorEastAsia" w:hAnsiTheme="minorEastAsia"/>
          <w:sz w:val="24"/>
          <w:szCs w:val="24"/>
        </w:rPr>
      </w:pPr>
      <w:r w:rsidRPr="003B2B99">
        <w:rPr>
          <w:rFonts w:asciiTheme="minorEastAsia" w:hAnsiTheme="minorEastAsia" w:hint="eastAsia"/>
          <w:sz w:val="24"/>
          <w:szCs w:val="24"/>
        </w:rPr>
        <w:t xml:space="preserve">　</w:t>
      </w:r>
      <w:r w:rsidR="00937F27">
        <w:rPr>
          <w:rFonts w:asciiTheme="minorEastAsia" w:hAnsiTheme="minorEastAsia" w:hint="eastAsia"/>
          <w:sz w:val="24"/>
          <w:szCs w:val="24"/>
        </w:rPr>
        <w:t>⑶</w:t>
      </w:r>
      <w:r w:rsidRPr="003B2B99">
        <w:rPr>
          <w:rFonts w:asciiTheme="minorEastAsia" w:hAnsiTheme="minorEastAsia" w:hint="eastAsia"/>
          <w:sz w:val="24"/>
          <w:szCs w:val="24"/>
        </w:rPr>
        <w:t xml:space="preserve">　</w:t>
      </w:r>
      <w:r w:rsidR="00E7591C">
        <w:rPr>
          <w:rFonts w:asciiTheme="minorEastAsia" w:hAnsiTheme="minorEastAsia" w:hint="eastAsia"/>
          <w:sz w:val="24"/>
          <w:szCs w:val="24"/>
        </w:rPr>
        <w:t>有効期間満了後も引き続き認定を受けることを希望される</w:t>
      </w:r>
      <w:r w:rsidR="005337C8" w:rsidRPr="003B2B99">
        <w:rPr>
          <w:rFonts w:asciiTheme="minorEastAsia" w:hAnsiTheme="minorEastAsia" w:hint="eastAsia"/>
          <w:sz w:val="24"/>
          <w:szCs w:val="24"/>
        </w:rPr>
        <w:t>場合には、有効期間満了の30日前までに、更新申請をしていただく必要があります。</w:t>
      </w:r>
    </w:p>
    <w:p w:rsidR="009F7154" w:rsidRPr="003B2B99" w:rsidRDefault="009F7154" w:rsidP="0079157A">
      <w:pPr>
        <w:rPr>
          <w:rFonts w:asciiTheme="minorEastAsia" w:hAnsiTheme="minorEastAsia"/>
          <w:sz w:val="22"/>
        </w:rPr>
      </w:pPr>
    </w:p>
    <w:p w:rsidR="009F7154" w:rsidRPr="003B2B99" w:rsidRDefault="0077580C" w:rsidP="0079157A">
      <w:pPr>
        <w:rPr>
          <w:rFonts w:asciiTheme="majorEastAsia" w:eastAsiaTheme="majorEastAsia" w:hAnsiTheme="majorEastAsia"/>
          <w:sz w:val="24"/>
          <w:szCs w:val="24"/>
        </w:rPr>
      </w:pPr>
      <w:r>
        <w:rPr>
          <w:rFonts w:asciiTheme="majorEastAsia" w:eastAsiaTheme="majorEastAsia" w:hAnsiTheme="majorEastAsia" w:hint="eastAsia"/>
          <w:sz w:val="24"/>
          <w:szCs w:val="24"/>
        </w:rPr>
        <w:t>６</w:t>
      </w:r>
      <w:r w:rsidR="009F7154" w:rsidRPr="003B2B99">
        <w:rPr>
          <w:rFonts w:asciiTheme="majorEastAsia" w:eastAsiaTheme="majorEastAsia" w:hAnsiTheme="majorEastAsia" w:hint="eastAsia"/>
          <w:sz w:val="24"/>
          <w:szCs w:val="24"/>
        </w:rPr>
        <w:t xml:space="preserve">　よくあるご質問</w:t>
      </w:r>
    </w:p>
    <w:p w:rsidR="009F7154" w:rsidRPr="003B2B99" w:rsidRDefault="009F7154" w:rsidP="0079157A">
      <w:pPr>
        <w:rPr>
          <w:rFonts w:asciiTheme="minorEastAsia" w:hAnsiTheme="minorEastAsia"/>
          <w:sz w:val="24"/>
          <w:szCs w:val="24"/>
        </w:rPr>
      </w:pPr>
      <w:r w:rsidRPr="003B2B99">
        <w:rPr>
          <w:rFonts w:asciiTheme="minorEastAsia" w:hAnsiTheme="minorEastAsia" w:hint="eastAsia"/>
          <w:sz w:val="24"/>
          <w:szCs w:val="24"/>
        </w:rPr>
        <w:t xml:space="preserve">　　事業者の皆様等からのご質問への回答を以下に記載しますので、参考としてください。</w:t>
      </w:r>
    </w:p>
    <w:p w:rsidR="00E40014" w:rsidRPr="003B2B99" w:rsidRDefault="00E40014" w:rsidP="0079157A">
      <w:pPr>
        <w:rPr>
          <w:rFonts w:asciiTheme="majorEastAsia" w:eastAsiaTheme="majorEastAsia" w:hAnsiTheme="majorEastAsia"/>
          <w:sz w:val="24"/>
          <w:szCs w:val="24"/>
        </w:rPr>
      </w:pPr>
      <w:r w:rsidRPr="003B2B99">
        <w:rPr>
          <w:rFonts w:asciiTheme="majorEastAsia" w:eastAsiaTheme="majorEastAsia" w:hAnsiTheme="majorEastAsia" w:hint="eastAsia"/>
          <w:sz w:val="24"/>
          <w:szCs w:val="24"/>
        </w:rPr>
        <w:t xml:space="preserve">　⑴　基本的事項</w:t>
      </w:r>
    </w:p>
    <w:p w:rsidR="00E40014" w:rsidRPr="003B2B99" w:rsidRDefault="00E40014" w:rsidP="003B2B99">
      <w:pPr>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問１　認定を受けない場合、学校</w:t>
      </w:r>
      <w:r w:rsidR="009C2000" w:rsidRPr="003B2B99">
        <w:rPr>
          <w:rFonts w:asciiTheme="minorEastAsia" w:hAnsiTheme="minorEastAsia" w:hint="eastAsia"/>
          <w:sz w:val="24"/>
          <w:szCs w:val="24"/>
        </w:rPr>
        <w:t>周辺</w:t>
      </w:r>
      <w:r w:rsidRPr="003B2B99">
        <w:rPr>
          <w:rFonts w:asciiTheme="minorEastAsia" w:hAnsiTheme="minorEastAsia" w:hint="eastAsia"/>
          <w:sz w:val="24"/>
          <w:szCs w:val="24"/>
        </w:rPr>
        <w:t>、児童福祉施設</w:t>
      </w:r>
      <w:r w:rsidR="009C2000" w:rsidRPr="003B2B99">
        <w:rPr>
          <w:rFonts w:asciiTheme="minorEastAsia" w:hAnsiTheme="minorEastAsia" w:hint="eastAsia"/>
          <w:sz w:val="24"/>
          <w:szCs w:val="24"/>
        </w:rPr>
        <w:t>周辺</w:t>
      </w:r>
      <w:r w:rsidRPr="003B2B99">
        <w:rPr>
          <w:rFonts w:asciiTheme="minorEastAsia" w:hAnsiTheme="minorEastAsia" w:hint="eastAsia"/>
          <w:sz w:val="24"/>
          <w:szCs w:val="24"/>
        </w:rPr>
        <w:t>及び住居専用地域等ではどのような制限がありますか。</w:t>
      </w:r>
    </w:p>
    <w:p w:rsidR="00937F27" w:rsidRDefault="00E40014" w:rsidP="003B2B99">
      <w:pPr>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答１　</w:t>
      </w:r>
      <w:r w:rsidR="00937F27">
        <w:rPr>
          <w:rFonts w:asciiTheme="minorEastAsia" w:hAnsiTheme="minorEastAsia" w:hint="eastAsia"/>
          <w:sz w:val="24"/>
          <w:szCs w:val="24"/>
        </w:rPr>
        <w:t>住宅宿泊事業の実施（民泊の営業）が出来る期間が次のとおりとなります。</w:t>
      </w:r>
    </w:p>
    <w:p w:rsidR="00937F27" w:rsidRDefault="00937F27" w:rsidP="00937F27">
      <w:pPr>
        <w:ind w:leftChars="400" w:left="771"/>
        <w:rPr>
          <w:rFonts w:asciiTheme="minorEastAsia" w:hAnsiTheme="minorEastAsia"/>
          <w:sz w:val="24"/>
          <w:szCs w:val="24"/>
        </w:rPr>
      </w:pPr>
      <w:r>
        <w:rPr>
          <w:rFonts w:asciiTheme="minorEastAsia" w:hAnsiTheme="minorEastAsia" w:hint="eastAsia"/>
          <w:sz w:val="24"/>
          <w:szCs w:val="24"/>
        </w:rPr>
        <w:t xml:space="preserve">ア　</w:t>
      </w:r>
      <w:r w:rsidR="00E40014" w:rsidRPr="003B2B99">
        <w:rPr>
          <w:rFonts w:asciiTheme="minorEastAsia" w:hAnsiTheme="minorEastAsia" w:hint="eastAsia"/>
          <w:sz w:val="24"/>
          <w:szCs w:val="24"/>
        </w:rPr>
        <w:t>児童福祉施設</w:t>
      </w:r>
      <w:r w:rsidR="00D06ABA" w:rsidRPr="003B2B99">
        <w:rPr>
          <w:rFonts w:asciiTheme="minorEastAsia" w:hAnsiTheme="minorEastAsia" w:hint="eastAsia"/>
          <w:sz w:val="24"/>
          <w:szCs w:val="24"/>
        </w:rPr>
        <w:t>周辺</w:t>
      </w:r>
      <w:r w:rsidR="00E40014" w:rsidRPr="003B2B99">
        <w:rPr>
          <w:rFonts w:asciiTheme="minorEastAsia" w:hAnsiTheme="minorEastAsia" w:hint="eastAsia"/>
          <w:sz w:val="24"/>
          <w:szCs w:val="24"/>
        </w:rPr>
        <w:t>及び住居専用地域等</w:t>
      </w:r>
    </w:p>
    <w:p w:rsidR="00E40014" w:rsidRDefault="00D06ABA" w:rsidP="00937F27">
      <w:pPr>
        <w:ind w:leftChars="500" w:left="964" w:firstLineChars="100" w:firstLine="223"/>
        <w:rPr>
          <w:rFonts w:asciiTheme="minorEastAsia" w:hAnsiTheme="minorEastAsia"/>
          <w:sz w:val="24"/>
          <w:szCs w:val="24"/>
        </w:rPr>
      </w:pPr>
      <w:r w:rsidRPr="003B2B99">
        <w:rPr>
          <w:rFonts w:asciiTheme="minorEastAsia" w:hAnsiTheme="minorEastAsia" w:hint="eastAsia"/>
          <w:sz w:val="24"/>
          <w:szCs w:val="24"/>
        </w:rPr>
        <w:t>休日（祝日）</w:t>
      </w:r>
      <w:r w:rsidR="009A36ED" w:rsidRPr="003B2B99">
        <w:rPr>
          <w:rFonts w:asciiTheme="minorEastAsia" w:hAnsiTheme="minorEastAsia" w:hint="eastAsia"/>
          <w:sz w:val="24"/>
          <w:szCs w:val="24"/>
        </w:rPr>
        <w:t>が連続しない場合は、土曜日から日曜日にかけて民泊</w:t>
      </w:r>
      <w:r w:rsidRPr="003B2B99">
        <w:rPr>
          <w:rFonts w:asciiTheme="minorEastAsia" w:hAnsiTheme="minorEastAsia" w:hint="eastAsia"/>
          <w:sz w:val="24"/>
          <w:szCs w:val="24"/>
        </w:rPr>
        <w:t>の実施が可能であり、休日が連続する場合は、日曜日から休日にかけて及び休日から土曜日にかけての住宅宿泊事業の実施が可能です。また、連続する休日から休日にかけての住宅宿泊事業の実施が可能です</w:t>
      </w:r>
      <w:r w:rsidR="00E40014" w:rsidRPr="003B2B99">
        <w:rPr>
          <w:rFonts w:asciiTheme="minorEastAsia" w:hAnsiTheme="minorEastAsia" w:hint="eastAsia"/>
          <w:sz w:val="24"/>
          <w:szCs w:val="24"/>
        </w:rPr>
        <w:t>。年間の営業可能日数は、約60日程度と見込まれます。</w:t>
      </w:r>
    </w:p>
    <w:p w:rsidR="00DE7D1A" w:rsidRPr="003B2B99" w:rsidRDefault="00DE7D1A" w:rsidP="00937F27">
      <w:pPr>
        <w:ind w:leftChars="500" w:left="964" w:firstLineChars="100" w:firstLine="223"/>
        <w:rPr>
          <w:rFonts w:asciiTheme="minorEastAsia" w:hAnsiTheme="minorEastAsia"/>
          <w:sz w:val="24"/>
          <w:szCs w:val="24"/>
        </w:rPr>
      </w:pPr>
      <w:r>
        <w:rPr>
          <w:rFonts w:asciiTheme="minorEastAsia" w:hAnsiTheme="minorEastAsia" w:hint="eastAsia"/>
          <w:sz w:val="24"/>
          <w:szCs w:val="24"/>
        </w:rPr>
        <w:t>営業可能な期間の例については、</w:t>
      </w:r>
      <w:r w:rsidR="000A066A">
        <w:rPr>
          <w:rFonts w:asciiTheme="minorEastAsia" w:hAnsiTheme="minorEastAsia" w:hint="eastAsia"/>
          <w:sz w:val="24"/>
          <w:szCs w:val="24"/>
        </w:rPr>
        <w:t>以下</w:t>
      </w:r>
      <w:r>
        <w:rPr>
          <w:rFonts w:asciiTheme="minorEastAsia" w:hAnsiTheme="minorEastAsia" w:hint="eastAsia"/>
          <w:sz w:val="24"/>
          <w:szCs w:val="24"/>
        </w:rPr>
        <w:t>の図を参照してください。</w:t>
      </w:r>
    </w:p>
    <w:p w:rsidR="00937F27" w:rsidRDefault="00E40014" w:rsidP="003B2B99">
      <w:pPr>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w:t>
      </w:r>
      <w:r w:rsidR="00937F27">
        <w:rPr>
          <w:rFonts w:asciiTheme="minorEastAsia" w:hAnsiTheme="minorEastAsia" w:hint="eastAsia"/>
          <w:sz w:val="24"/>
          <w:szCs w:val="24"/>
        </w:rPr>
        <w:t xml:space="preserve">イ　</w:t>
      </w:r>
      <w:r w:rsidR="009A36ED" w:rsidRPr="003B2B99">
        <w:rPr>
          <w:rFonts w:asciiTheme="minorEastAsia" w:hAnsiTheme="minorEastAsia" w:hint="eastAsia"/>
          <w:sz w:val="24"/>
          <w:szCs w:val="24"/>
        </w:rPr>
        <w:t>学校周辺</w:t>
      </w:r>
    </w:p>
    <w:p w:rsidR="00E40014" w:rsidRPr="003B2B99" w:rsidRDefault="009A36ED" w:rsidP="00937F27">
      <w:pPr>
        <w:ind w:leftChars="650" w:left="1253" w:firstLineChars="100" w:firstLine="223"/>
        <w:rPr>
          <w:rFonts w:asciiTheme="minorEastAsia" w:hAnsiTheme="minorEastAsia"/>
          <w:sz w:val="24"/>
          <w:szCs w:val="24"/>
        </w:rPr>
      </w:pPr>
      <w:r w:rsidRPr="003B2B99">
        <w:rPr>
          <w:rFonts w:asciiTheme="minorEastAsia" w:hAnsiTheme="minorEastAsia" w:hint="eastAsia"/>
          <w:sz w:val="24"/>
          <w:szCs w:val="24"/>
        </w:rPr>
        <w:t>上記</w:t>
      </w:r>
      <w:r w:rsidR="00937F27">
        <w:rPr>
          <w:rFonts w:asciiTheme="minorEastAsia" w:hAnsiTheme="minorEastAsia" w:hint="eastAsia"/>
          <w:sz w:val="24"/>
          <w:szCs w:val="24"/>
        </w:rPr>
        <w:t>ア</w:t>
      </w:r>
      <w:r w:rsidRPr="003B2B99">
        <w:rPr>
          <w:rFonts w:asciiTheme="minorEastAsia" w:hAnsiTheme="minorEastAsia" w:hint="eastAsia"/>
          <w:sz w:val="24"/>
          <w:szCs w:val="24"/>
        </w:rPr>
        <w:t>の期間の民泊の営業が可能であることに加えて、学校の休業日（以下「休業日」という。）については、連続する場合は、休業日から休業日にかけての住宅宿泊事業の実施が可能です</w:t>
      </w:r>
      <w:r w:rsidR="009C2000" w:rsidRPr="003B2B99">
        <w:rPr>
          <w:rFonts w:asciiTheme="minorEastAsia" w:hAnsiTheme="minorEastAsia" w:hint="eastAsia"/>
          <w:sz w:val="24"/>
          <w:szCs w:val="24"/>
        </w:rPr>
        <w:t>。年間の営業可能日数は、約110日程度と見込まれます。</w:t>
      </w:r>
    </w:p>
    <w:p w:rsidR="00DE7D1A" w:rsidRPr="003B2B99" w:rsidRDefault="00DE7D1A" w:rsidP="00DE7D1A">
      <w:pPr>
        <w:autoSpaceDE w:val="0"/>
        <w:autoSpaceDN w:val="0"/>
        <w:adjustRightInd w:val="0"/>
        <w:ind w:leftChars="200" w:left="609" w:hangingChars="100" w:hanging="223"/>
        <w:jc w:val="left"/>
        <w:rPr>
          <w:rFonts w:ascii="HG丸ｺﾞｼｯｸM-PRO" w:eastAsia="HG丸ｺﾞｼｯｸM-PRO" w:cs="HG丸ｺﾞｼｯｸM-PRO"/>
          <w:kern w:val="0"/>
          <w:sz w:val="24"/>
          <w:szCs w:val="24"/>
        </w:rPr>
      </w:pPr>
      <w:r w:rsidRPr="003B2B99">
        <w:rPr>
          <w:rFonts w:ascii="HG丸ｺﾞｼｯｸM-PRO" w:eastAsia="HG丸ｺﾞｼｯｸM-PRO" w:cs="HG丸ｺﾞｼｯｸM-PRO"/>
          <w:noProof/>
          <w:kern w:val="0"/>
          <w:sz w:val="24"/>
          <w:szCs w:val="24"/>
        </w:rPr>
        <mc:AlternateContent>
          <mc:Choice Requires="wpg">
            <w:drawing>
              <wp:anchor distT="0" distB="0" distL="114300" distR="114300" simplePos="0" relativeHeight="251663360" behindDoc="0" locked="0" layoutInCell="1" allowOverlap="1" wp14:anchorId="0784A441" wp14:editId="069DFECD">
                <wp:simplePos x="0" y="0"/>
                <wp:positionH relativeFrom="column">
                  <wp:posOffset>294978</wp:posOffset>
                </wp:positionH>
                <wp:positionV relativeFrom="paragraph">
                  <wp:posOffset>333620</wp:posOffset>
                </wp:positionV>
                <wp:extent cx="5137849" cy="2734811"/>
                <wp:effectExtent l="0" t="0" r="24765" b="27940"/>
                <wp:wrapNone/>
                <wp:docPr id="82" name="グループ化 82"/>
                <wp:cNvGraphicFramePr/>
                <a:graphic xmlns:a="http://schemas.openxmlformats.org/drawingml/2006/main">
                  <a:graphicData uri="http://schemas.microsoft.com/office/word/2010/wordprocessingGroup">
                    <wpg:wgp>
                      <wpg:cNvGrpSpPr/>
                      <wpg:grpSpPr>
                        <a:xfrm>
                          <a:off x="0" y="0"/>
                          <a:ext cx="5137849" cy="2734811"/>
                          <a:chOff x="0" y="0"/>
                          <a:chExt cx="5238750" cy="3022600"/>
                        </a:xfrm>
                      </wpg:grpSpPr>
                      <wps:wsp>
                        <wps:cNvPr id="69" name="正方形/長方形 69"/>
                        <wps:cNvSpPr/>
                        <wps:spPr>
                          <a:xfrm>
                            <a:off x="0" y="0"/>
                            <a:ext cx="5238750" cy="30226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3"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7800" y="38100"/>
                            <a:ext cx="4787900" cy="2901950"/>
                          </a:xfrm>
                          <a:prstGeom prst="rect">
                            <a:avLst/>
                          </a:prstGeom>
                          <a:noFill/>
                          <a:extLst/>
                        </pic:spPr>
                      </pic:pic>
                    </wpg:wgp>
                  </a:graphicData>
                </a:graphic>
                <wp14:sizeRelH relativeFrom="margin">
                  <wp14:pctWidth>0</wp14:pctWidth>
                </wp14:sizeRelH>
                <wp14:sizeRelV relativeFrom="margin">
                  <wp14:pctHeight>0</wp14:pctHeight>
                </wp14:sizeRelV>
              </wp:anchor>
            </w:drawing>
          </mc:Choice>
          <mc:Fallback>
            <w:pict>
              <v:group id="グループ化 82" o:spid="_x0000_s1026" style="position:absolute;left:0;text-align:left;margin-left:23.25pt;margin-top:26.25pt;width:404.55pt;height:215.35pt;z-index:251663360;mso-width-relative:margin;mso-height-relative:margin" coordsize="52387,3022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qlLxEBAAARgkAAA4AAABkcnMvZTJvRG9jLnhtbKRWTW8bNxC9F+h/&#10;IPYua1eSvdLCcqDKHwjgJkbtImeKy9UuskuyJGVZKXqpr702PfTWHosCBXooCrS/xnCA/os+krv+&#10;BpKmAbImOcPhzJuZN9p9dtHU5JxrU0kxjZKtOCJcMJlXYjmNvjw77I0jYiwVOa2l4NNow030bO/T&#10;T3bXKuMDWco655rAiDDZWk2j0lqV9fuGlbyhZksqLiAspG6oxVYv+7mma1hv6v4gjnf6a6lzpSXj&#10;xuB0PwijPW+/KDizL4vCcEvqaQTfrP9q/124b39vl2ZLTVVZsdYN+hFeNLQSePTG1D61lKx09chU&#10;UzEtjSzsFpNNXxZFxbiPAdEk8YNojrRcKR/LMlsv1Q1MgPYBTh9tlr04P9GkyqfReBARQRvk6Orb&#10;364uf7m6/Ovq8ofr794SSADTWi0zaB9pdapOdHuwDDsX+UWhG/cXMZELD/DmBmB+YQnD4XYyTMej&#10;SUQYZIN0OBonSUgBK5GnR/dYedDdHAzH6TYy6G4O48FgJ/bJ63cP951/N+6sFcrJ3CJm/h9ipyVV&#10;3CfCOAxaxHYQSEDs3a8/v3v75/XfP/X/+f6PsCKQepD8jRvITGaA3gfj9b6oaaa0sUdcNsQtppFG&#10;xftCpOfHxsIBANSpuFeFPKzqGuc0qwVZT6OdoUeVoveKmloA3ChUgxHLiNB6iaZmVnuLRtZV7m67&#10;y2Zj5rUm5xR9hXbM5foMSY5ITY2FAJn3/xwE8ODeVefOPjVluOxFrVotnGnu27b13iUyIOZWC5lv&#10;AL6WoY+NYocVrB3j0ROq0bgoEJCRfYlPUUuEJ9tVREqp3zx17vRRHZBGZA0iQOxfrajmiOW5QN1M&#10;ktHIMYffjLbTATb6rmRxVyJWzVwCkwS0p5hfOn1bd8tCy+YVOGvmXoWICoa3A8rtZm4DQYH1GJ/N&#10;vBrYQlF7LE4Vc8YdTg7Hs4tXVKs29xYZeCG7WqXZgxIIuu6mkLOVlUXl6+MWV6Sq7Zu9XVWxDP9b&#10;ysHqUQO9n5pxy64ckIHemw+y0VD9eqV6Id5qUdWV3XimR8zOKXF+UjHXQW5z24vpsOvF6x9/J4nv&#10;vU4j6AOwih1L9toQIeclFUs+Mwrt4vB0ZXpf3W/vPbaoK9WVv1u3YSFXD8j4CWQC0e9Ltmq4sGFy&#10;aY5+w9g0ZaUMaiTjzYLnaOHneUgw0oku8C0BFvTT5OvBeBbHk8Fnvfl2PO+N4vSgN5uM0l4aH6Sj&#10;GHw6T+bfuPJIRtnKcMRL631Vtb7i9JG3T46OdsiGoeSHW+jWjnPhmm/szkX0uIPE+Wo0+wKoeoox&#10;VnPLSndcgDjac0cIncDDfIusy4Frd7JYfy5zzCKKQvXV/mC8JGk6xgQgbhqMkzALQB3ttBil43Ti&#10;xH7OTOJkApILVNTZ6Ujxv/NmiLmrmEBOPgw471vID2sPT/vDwv0auLv3Wrc/f/b+BQ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Do5BtfgAAAACQEAAA8AAABkcnMvZG93bnJldi54bWxM&#10;j8FqwzAMhu+DvoNRYbfVSTqHkMUppWw7lcHawdjNjdUkNLZD7Cbp2087rSchvp9fn4rNbDo24uBb&#10;ZyXEqwgY2srp1tYSvo5vTxkwH5TVqnMWJdzQw6ZcPBQq126ynzgeQs2oxPpcSWhC6HPOfdWgUX7l&#10;erTEzm4wKtA61FwPaqJy0/EkilJuVGvpQqN63DVYXQ5XI+F9UtN2Hb+O+8t5d/s5io/vfYxSPi7n&#10;7QuwgHP4D8OfPqlDSU4nd7Xas07CcyooKUEkNIlnQqTATgSydQK8LPj9B+UvAAAA//8DAFBLAwQU&#10;AAYACAAAACEAODTdskoYAAAwhAAAFAAAAGRycy9tZWRpYS9pbWFnZTEuZW1m5Jx7lFXVfcfPPIDL&#10;zCCXEWYuymNmGMrlYbwCIWOqnQtDzSBjO7Ego2BFM+ADdbE0vFJrhiyi+IoYRE19tLVNS5S0dikL&#10;NFmWh3WpdbW1SqWNqf6RZGEaLekyLZro9Ps59/wuh8M5995h5gy43Ivv/H77cX77u397//bZ+94Z&#10;yhzHuV74uLe3t1LyV+WOs6tMipd2znecB6Y6TsPvXnSB45Q5mU2O82SF4wy1Bp7sGeY4LTLwYz1b&#10;43ue6vYvDXPeqat0ZMCZITQIMje9LFvmjJOeFMqTe37EY8s90HaZ0CnQtilb6dRIJ03IDs/rzbJh&#10;5ZlsuWuLcThOT2tjdli+rjIrXm6546QkTR/r6Rq+M9rTR0jWerrc4TQKCaHJK1Pb3rCyKtUnBUvW&#10;xt+Hv+8we1FtJ8goz1p6QcS+L4ediA09ppl0nFPNxhRxYoxwI+1+9SeunKyfzBfl5j/qzFc0ipq7&#10;DtV1C+cIdwlz5Le3fPmhyl+sfKNzWD8t9bSaxjo6qodr1sf9skUf+70+LJ9R2UD1wTiWyhH3Su6Q&#10;tPwVA9CH+V/03URMkMz/lKeF4FzQznwAL/i9Jwk/yw8kP5l1U9j6MH5w9a8V4wcv+B0U4Gf5X6i8&#10;v3M0EP6DF/xYp/Cz/KniP9Y0/Fjj8LN8ZgD8h/9Xy6ZMO+/Z4pNO2qJypR4hc1bvrN4GJ9P7TGZX&#10;Zn/mbzMq62MavzajJ9ivwblCRnhqdqOzq75MPff2HjpbdWVVznmdzapxnNvqz8qXl51V5jQkHuFR&#10;t/62+rKz7p5zaE3N6Ilr0TMqdyslGcvypRucTV95J0M/1DtOuC1Vu/UNl21w1j/RuJb29vwtKlvy&#10;23OuzD2f44zdR5Y+WEVZr96/pMSyDTnF+4nbdtVX5bG6bdWa7rXu6+yYuLYYV/Me00dIb1IB8c7g&#10;GyUTgtXDzXT6GSvQluSPPXt30QY8L9T72kjNP6tuQvdynlskbBYqPfxAsk6gztnz4tznN7041+rw&#10;PzHvT+4E6sdyFc65uPOBSzN3ZSZevXXbjZmKnvbMsytOVzmoFZKebmXIUV6ZjVnZfvuK8ZqvZM8J&#10;+uoFOZn3/MWqIzYqJH/JQ740WLFxc/3Lrgvd2Hi5yml4Lu2yiIoN6lmbhWJj8/f7FhvtO46NDZ7/&#10;S5UFY4Nyi43LHr+7GqKZvzk+Nu78xvQrU7c3OsnfbMO1TjA2KBwtsK4VD/lzIWuO9bheoA1r4mph&#10;lkCdrUerIzyj1uMy1S1vPmfL9KtXZboz8zMrM44zUmWG06T7Qb9dQqtwk8Da6BH8/Vqdlk9kv52q&#10;m+tc5AyXxEFm90bp2N0o9Ah+u1ZXzG5niN1HZQu7Twk9gt+u1RWzG8b3VdnC7ttCj+C3a3XF7Ibx&#10;/bVsYfc0GQzatbpidsP4TpM97J4fYtfqitkN43upZ/f6ELtWV8xuGN/Nnt2HQ+xaXTG7YXy5Z+KH&#10;V0LsWl0xu2F8f+bZ/TDErtUVsxvGd4wegm9aMrgerK6Y3TC+8z27S0LsWl0xu2F8b/bs3hZi1+qK&#10;2Q3j+7hnd2eIXasrZjfI1/bRj+Rf9tGE5k7/jtlHqSu2j17ZfPmGn67o+z46T51dLPudgX7ZR6kr&#10;Np4wP7FX8uzGELtWV8xu0E/s++yV2H0qxK7VFbMbxpe9Ervso0E/WF0xu2F82Suxyz4atGt1xeyG&#10;8WWvxC77aNCu1RWzG8aXvRK77KNBu1ZXzG4YX/ZK7LKPBu1aXTG7YXzZK7HLPhq0a3XF7IbxZa/E&#10;Lvto0K7VFbMbxpe9Ervso0G7VlfMbhhf9krsso8G7VpdMbthfNkrscs+GrRrdcXshvFlr8Qu+2jQ&#10;rtUVs+vneyL3Ejuf1ihGReWYe1hKecpJEwTyCRHKSq6QXCE5WqDNCKHW07GzyMPZardQ+vmSl0pS&#10;Z2djq6Osg3Jfci8a+tGpsolLcmfhwRjfSvHMqs/9kqWM7x61Y3wPSwbHZ3XFxvdTdTRSNgZjfMxf&#10;UoSYv89LljJ/Z6od8zdVUv+OmT/qKDuV5o/xMX+ljI85YgzMX3B8VldsfIM5fzPl66xwr1DK+mRN&#10;sj45UwXXp9UVG19CDw/W+twinlnhPaGU8e1SO8b3D0JwfFZXbHyrVg/e+N4Xz6ywUKRKGd8YtWN8&#10;kySD47O6YuObff3gja9DZBjf9yRLGd/Nasf4NkoGx2d1qiq4v6QHcX0+ITKMb1h5aeN7zRvf2yHj&#10;s7pi43vtvsGbv5kaG/sn+0sp+ydzxv6pKThu/7S6YuMb7P2F8bG/lDI+9pBatWd/aZBkLHZ+sTrK&#10;Cr3/bH/hTNQt/LXQrIfekJwZsGl1laqLsomdRC/33OG9CenszQB9slAj6DyW/2zaf8ZTVb6cNk1e&#10;e85bjdL9NvzPMcaxR9uGfmbN3oZv2dtK8S37F2uHvS347rU6VUX6oVN1g723MT72tlLGx/7F+Njb&#10;guOzOlUVHN9g722Mj72tlPGxfxEb7G0Ngv7lY8PqKItax52qs72NNd0t7NUDxMb7QjA2rO7TGBv4&#10;Abwg3/J9jsWpimKLR9l2k/U5RTnucPjPn4wL5WmB/QOuoz1d+0T+bif6zm8J4wTaBJPZou5MISmc&#10;I7QKc4SkQP7HgrUdJh+wRrq9OtrS5i1fHnuPCf35PQ3rD1vG7V7pWcG4kY/iZm2RcLM89h4VBprb&#10;e7KZFYwb+Shu1hYJN8vHxY09Pqt+jBv5KG7WFgk3y8fFjf3Zz418FDdri4Sb5ePixt7q50Y+ipu1&#10;RcLN8nFx4zMBPzfyUdysLRJulo+LG/d5PzfyUdysLRJulo+L23L1sVKwWCAfxY062iLhhiQPt3XC&#10;QO8hz3v2jRv5KG7WFgk3y8fFbZwMM3bjRj6Km7VFws3ycXH7WoAb+Shu1hYJN8vHxe1ggBv5KG7W&#10;Fgk3y8fFjd9b888p+Shu+bZenFo+Lm73B7iRj+JmbZH4zfJxcTtHfYyUcYsF8v5zYvCMRFva7PAk&#10;ef2L7YyUlHHjxrkniht1tEXCzfJwe1QY6P3tPa8/40Y+ipu1RcLN8nFx45zj9xv5KG7WFgk3y0uN&#10;xW+cc/zcyEdxs7ZIuFleaizcOOf4uZGP4mZtkXCzfFzcOOf4uZGP4mZtkXCzfFzcOOf4uZGP4mZt&#10;kXCzfFzclmutzJFxi1PyUdysLRJulodbXGckPzfOPVHcqKMtEm6Wj4vbOBn2cyMfxc3aIncIlpca&#10;i9845/i5kY/iZm2RcLO81Fi4cc7xcyMfxc3aIuFmeamxcOOc4+dGPopbvq0Xp5aPixvnHD838lHc&#10;rC0Sv1k+Lm4zNR+tgu0hL6hf8va5jv+MZG3Z12hj+W8rD7+BPodgf4Xg50Y+iht1cEPas3FyuyvA&#10;jXwUN+rghoQbMk5unK/9fiMfxY06uCHhhoyTm/9MznojH8WNOrgh4YaMkxuf0fv9Rj6KG3VwQ8IN&#10;GSe3pbLv50Y+iht1cEPCDRknN/YqPzfyUdyogxsSbsiB5KbP3HvsM3c+fzceI1TepHyNEPXdXLHv&#10;40TV3etYt+zhE5Tn8/9g+QUqywqzBf7WdpoyzdJpKxpsnz05HNUrszluKnf/rvdufVnYI/D8hOwQ&#10;lzd1E7MVeT3ELk2UXLuuNj171O6E7ND8s40+mzPVZpxaJ4Xcs3p+T2a+4/xbm/9vg0vpz/83wqX0&#10;Hbf9RNapTGtUjI+/iWaESsngOGdn/X46+vfQn8Yxz8w6ZXHMp98XK2e81SI/uimnZ+cpotsS2bLy&#10;+1W6WTB/3510m+kL+vsv6KXcy3ahe3NCDFF+yeLFWQlfapjrX89WYfOpEHEvNOXObzDtfNIrWbYx&#10;b1dFvYlsecUMKQ0C/Vn/yrpp+8fbLnT7KKuoGJM9+jfvcGoUEsJVQo1A2UIhKZCGCNYmaj8g9oH6&#10;ON8VAR0+Vwg4tNKTEm4e6ZSXuf26euCH7W88N0VICXDyJ2tD+ekC46DPpUKH8Dlhh/B5Fe6SpG64&#10;QHvsHilPVP9TE0hXHykHierdTQerWialJLtc3eziH+tPao/pnCXxAZA61xUBnX6bBPixR6c9HQ7s&#10;qd1Cl8Ce6N9bpmWP7q/Hr8tlbY4zvq0qm+s/peexDU9Lib0/WrBn8q/b0yqgb8bt4xo5Z0F/y6xr&#10;0saMHdMTGvQlymcENqFHhO+IxOuStNs94qXhu0ekR2weC9BfGm7P4jvT1bQkP+KvLcImAX8lshXl&#10;s6UzRou5zdLdpLjE9ySrk6q4qaw4T0rGK6+U9Cf8Rt78h44fnbKyjWOylW6M8EyF0OxB9CP9WSwG&#10;GmQjLJlv6Mv0IeoIf88Q/l34E+Fh+fuAJO3wL37G3/jdnjsRX9u6wa5//TIH56nPjFBozT75xBOt&#10;auqmnL5ln347fl/UGtfQ8u3R0wdXtN2w7nNtA9W+r3z62j6Kf2U2F384olFQzOTlOC/P3psVMoLm&#10;2GkQ5F4XSZ9uZzSrs7xvHYb6kDioEbBlqUpK0jKSFwurZZj5/sCC3qvfQocaoOpmHv939XcmHv3w&#10;lzcFx3/kjQ3OZef/4qZNT96TSB7Y4Iy8/d18m41X/PymkTK4vPyxKvCJr79n/nWD8y/TJ697c+6S&#10;lynf8toG5+U/bFqXFYd2oaXisar1KkvCyHmsqmPCmHWUY8ct0o8hT16/J6cfbt26+Vato7P2M4S3&#10;9JzjrFqzbNGhNe+OH7/2y6nGW59RWVmP/n5F+dwzR3/Wrnv/1Z+o/j/fHee2zc1c461fTjnOLeLZ&#10;8bNxa++R3i69WeOdITirJ5TfcvmqNbf8wUc1+L196DLXYENiBtnj/nYYf9cJzI9M5X+HBr7kKVcq&#10;X6Qf3UK9Kp6WvECSzxVdo5KkcwT8is0OwZ/kSjdh5++XvnL9Xb93w7XY9sP2C/a2tFeHrSZPx4Bf&#10;Zy+gn6xQaC8Irg2L7U9jbET9Xb38FFtsZE6bVI7v+xobUzUvJzM2bigSG9dULhNDR/9PRv9jg3X9&#10;+4qJpyQvD4mNa1VObKgqMjY6VfemQLsTiYU/k/H7hUKx0Nf3ynFnvz0183N3kiHlH4jnIcHON99i&#10;wyB5d5JeqbY/dKHHdC+J07ZxFn2d3YZWzJDS4I3Fxqasmzrvu3KBu9e4Z7Wh+bMa79S0wF6H3igk&#10;hKsEyjRlsd5/6LNFIJks5f7Dc3Ye1/5yTJqsHNwpP93T8Qf3n+XCOcrskNwmuUuSPV2fF7nj5xmw&#10;dZLuP2mQrt46CSSqt0/qqk7rDrR90sEq9N1p3Ymm6k6UzunWFz4zDlLzZ3nOms0qAFLnuiKgw7NJ&#10;gD/7mn9ueKd0C11CoTg6Li6c5Hy9SQveiXpunLLgqZ7aBdZfpfqAJxDXyDN8cA5E2X3Cxo8d0xMy&#10;dInyGaFVA90muVnygOQQ4cikruFHJrWPWJ8G6F0DfCcadgJ3okTBOxF+E3XH/IeOHx03zhL5ONPc&#10;l+TPK9SuRcAfSJJJ4qLBLTn+x2QVsWZ4zqe7/p6hMv7+cKvknZJvSjIv+Bc/42/8bs+xTk1Xsx7f&#10;Oohcs2k1tP6bPJ31y5odjDvRypW183dOay75TpRrPzuyfV/fRX1tL7e2yjVe6mk1/ifz3GcctETc&#10;uUwaPcmoOxHr7dN+J3q1/Rt7ckM93Prd6za17Zw2KbY70T/XF74TPTRsmUsl6tyHv+sEYi0l1Ho6&#10;7xzylCvl70Qdmsy/UsEfSf4dFdR6CZ327AUdXpkJYpe0SAV9uRPBr0nALs/7dfYC+skKhd5f4bEx&#10;u+3kx8bsNvNZUmOwVCg2Tsad6J35A3cn8sfGwgPrFRuzYouN/n5e0JfYYF1frsncKblKcr8kc2uJ&#10;s9xpAnEVFRudqvvHydF3omKxMAh3ot1Oz3+1Oc4+fU8z/DN4J6oqeCda/uB/LHDeGH0BkzwmW5U/&#10;qw3XvNp5hr2xUUgIVwnsa6wJPpdMCiTm2dp8Gr8TWi7+BzSoPxbuVxDcIVmhsuCd6PXx7ann0+cK&#10;Y1Ovj08L7alD44/UXzO+JfXu+PWu/r30tan01HRqe/rdenTiyHymUHF1ifz5krNmswqA1LmuCOjE&#10;ZZOAHd4p/rnhndItdAmF3inH3Yl6PlRcPFPwTqTvCResnjU8fydinn1ci96JaE8SZVfa+Ck3Xesq&#10;fyf6H/n9auGrGvBfSNIuPXF9XXpi+oyWKQB9fZ09eyLndPy1Rdgk4K9EtvoE7kQ1Be9E+E3mHfMf&#10;On7M3Ylq8nFWrfJGgdiKM24aZD8smR8rVWm6fJ6/Mx3WHKwQ1mo+vitJO/zPPDAfzIs9dyJzEbWm&#10;/eXM12Dcnx6655O2xWOei7wPyS3H3Fdy7fdFtu/rfaiv7cP5PHdSz4jmQy0Xd69KSlqKOiOypk7G&#10;/Wnrtolr4dbXz83DvlN6+uWv78GW4xxu7Vr8lXmLtz0b2xlxMD8379aIztRkrlXsXyi5UZK5tcSe&#10;xTuJOeywQk/yniItUr4v9ydsNQn2rvPr7AX0kxUKvevCY2PfKRAb+/p0f8IXJ+P+1Llw4O5Px8bG&#10;JMXG3thio7+fLeDvOoG1lxJqPV3L/rjPFljXfDP1TVV+UXJrIDbOVn1/70/FYmEQ7k8tjvPDeU7P&#10;Xt2fRnwG70+nFbw/Hf7CygXOC9yf+P2f0/LnOu4NaYF1pPNU/ox3lVfGeorz/kSfmjg3mYz7O6Vl&#10;6o370z7JqPtT29AzUo9VTxG+lGob+kXhjFTX0OtSB4ekU5cO/Xk9+h3V/1efqGlJba5e5+px3p/w&#10;E++UbqFLKPROOe7+5LyluCh8f9ry1YZjfs+OeG72oHdU0fsT7Ul6jbrSztqUm56QoUuUzwg3CNdo&#10;Dp6W/FNJxndw6Oa6g0MPjU1XA/TNA3x/GnkC96dkwfsTfhN1x/yHfvT37JL5OBup8lL8eYXaEQf4&#10;w+LBZH++U1oleyvl552Sfy7JvOBf/Iy/8bvN04ncj9KyZ3tIk6dzpmLNDsadaMas/563ZPGzkXec&#10;4Dkr135vZPu+3nH62j6cz7Mn9dxnPtQRwZ3LpKSlqDsR6/Rk3ImM10DciVa8ePmenL3Dre2Lr523&#10;5MDu2M59g/m5ebcGtUFYo3jfLtkjydxaUtadZ/aCDiv0JLFLWqR8X+5ErAd//Pt19gL6yQqF3l/h&#10;sbH3FIiNvX26E+GLk3EnynxwU4K562tsTBXf4O/ZHRsbUxUbe2KLjf5+XoC/6wTeQymh1tNZ5+Qp&#10;V3K/b2Vd3yFsUuWDkt8OxMYolZVyJ3pT7Xi3TxawXyFEvQuDsTA4d6Lz9dk53ymN+gzeiWr7cCeq&#10;zZ/VmHubQ/bGRiEhXCUwx1oqsd6J6LNFIJks5U7Ec1OElEAs+JOtT8rtnlIufamwXPiBcKsG1ijc&#10;KbCOuRvSHrtgVs201LdGfUFYkppVc6EwLdVe87XUS9UtqQU1H9Wjbxg1LHVkVHtq/ajbXd36wmfG&#10;QWqP6Zw1m1UApM51RUCHpz920sozD3DindItdAmF3inH34kuatNpuOB3Snamt/7whY9r0TsR7Una&#10;il1pY6bc9IQGfYnyGeFV4Vo5qlZgb6DdSzUP1b1Uc2RsahRAf2iA70Snn8CdaHQ/7kSj83HG2ijF&#10;n3YnYr5bBJLJUu5EPGf+lk/z3xm9onK+wxstPC7QDv/iZ/yN3+051qnpalbSmrV1g13/+mXNDsad&#10;6IHvXNJ22YHS70S59qfOncj4V2bz7+78XtwoHyp23L8dRi4UskJG0Bw7DYKm1EXSp9vfGlmd5ZvV&#10;BmhqW13h6caBPYg9J+mW535E3YmY70/7nWjm/uv25EZ5uDWzeMW8yxbH9z3RYH4W3q1BHRT4nmiY&#10;sFFgbi2xLuzd0mGFnuRMTVqkfF/uRKwHf/z7dfYC+skKhd5f4evy5N6JbL/Af/gsKVgqFBsn4060&#10;un3gvic6NjYmKzbi+56ov58XsPbqBOYnJdR6OuucPOVK+TvRIWX4nuh/JYPfE41SWX/vRMViIau+&#10;ZwuFYqGvn7Xp7Ldb1N3kngPd/z+D/w9hzCn4/yHUFbyzOL/zdru7F7jf49Tlz1JjNLq0wHzy/msU&#10;EsJVAmVyaax3FvpsEUgmS7mz8JzdWVgb/jRZGbhTbvcI9hruLB3CfcrskNwvuUuSuuECNnkmPSNR&#10;vXUqSFenZwD9XdDUg1Vp/R3Q9qldrm528Y/1JzV/1uvP/QQeTQJj4L3BXv9D4SkhuL6nZ3PtVOVE&#10;/V8wiWx9if9fSr3bZ87Wif9/KZU+TsFxzJZx1hvjmKZ2zdJTgrs29QPFr4etR+awW/hYvvm65K+Y&#10;R02E5T9U/lzlpzpPqNbSseczK42SQd7j1DApwLs8e9Tn7GujBVJSQP9/AQAAAP//AwBQSwECLQAU&#10;AAYACAAAACEApuZR+wwBAAAVAgAAEwAAAAAAAAAAAAAAAAAAAAAAW0NvbnRlbnRfVHlwZXNdLnht&#10;bFBLAQItABQABgAIAAAAIQA4/SH/1gAAAJQBAAALAAAAAAAAAAAAAAAAAD0BAABfcmVscy8ucmVs&#10;c1BLAQItABQABgAIAAAAIQAAKpS8RAQAAEYJAAAOAAAAAAAAAAAAAAAAADwCAABkcnMvZTJvRG9j&#10;LnhtbFBLAQItABQABgAIAAAAIQCOIglCugAAACEBAAAZAAAAAAAAAAAAAAAAAKwGAABkcnMvX3Jl&#10;bHMvZTJvRG9jLnhtbC5yZWxzUEsBAi0AFAAGAAgAAAAhADo5BtfgAAAACQEAAA8AAAAAAAAAAAAA&#10;AAAAnQcAAGRycy9kb3ducmV2LnhtbFBLAQItABQABgAIAAAAIQA4NN2yShgAADCEAAAUAAAAAAAA&#10;AAAAAAAAAKoIAABkcnMvbWVkaWEvaW1hZ2UxLmVtZlBLBQYAAAAABgAGAHwBAAAmIQAAAAA=&#10;">
                <v:rect id="正方形/長方形 69" o:spid="_x0000_s1027" style="position:absolute;width:52387;height:302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KY1cYA&#10;AADbAAAADwAAAGRycy9kb3ducmV2LnhtbESPT2sCMRTE7wW/Q3iF3mq2Rbd2NYptFQpe6p9DvT2S&#10;5+7i5mWbRF2/vSkUehxm5jfMZNbZRpzJh9qxgqd+BoJYO1NzqWC3XT6OQISIbLBxTAquFGA27d1N&#10;sDDuwms6b2IpEoRDgQqqGNtCyqArshj6riVO3sF5izFJX0rj8ZLgtpHPWZZLizWnhQpbeq9IHzcn&#10;q+BlmL+5gR74xU8u28Nq//WtP+ZKPdx38zGISF38D/+1P42C/BV+v6QfIK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KY1cYAAADbAAAADwAAAAAAAAAAAAAAAACYAgAAZHJz&#10;L2Rvd25yZXYueG1sUEsFBgAAAAAEAAQA9QAAAIsDAAAAAA==&#10;" filled="f" strokecolor="windowText"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9" o:spid="_x0000_s1028" type="#_x0000_t75" style="position:absolute;left:1778;top:381;width:47879;height:290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2NFanFAAAA2wAAAA8AAABkcnMvZG93bnJldi54bWxEj0FrwkAUhO+C/2F5Qm+6aYVGomsoQiFa&#10;KtZ68fbMviap2bdpdo3pv+8WBI/DzHzDLNLe1KKj1lWWFTxOIhDEudUVFwoOn6/jGQjnkTXWlknB&#10;LzlIl8PBAhNtr/xB3d4XIkDYJaig9L5JpHR5SQbdxDbEwfuyrUEfZFtI3eI1wE0tn6LoWRqsOCyU&#10;2NCqpPy8vxgF6x98P627XXeMN9H2O5vOYnxzSj2M+pc5CE+9v4dv7UwriKfw/yX8ALn8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9jRWpxQAAANsAAAAPAAAAAAAAAAAAAAAA&#10;AJ8CAABkcnMvZG93bnJldi54bWxQSwUGAAAAAAQABAD3AAAAkQMAAAAA&#10;">
                  <v:imagedata r:id="rId10" o:title=""/>
                  <v:path arrowok="t"/>
                </v:shape>
              </v:group>
            </w:pict>
          </mc:Fallback>
        </mc:AlternateContent>
      </w:r>
      <w:r w:rsidRPr="003B2B99">
        <w:rPr>
          <w:rFonts w:ascii="HG丸ｺﾞｼｯｸM-PRO" w:eastAsia="HG丸ｺﾞｼｯｸM-PRO" w:cs="HG丸ｺﾞｼｯｸM-PRO" w:hint="eastAsia"/>
          <w:kern w:val="0"/>
          <w:sz w:val="24"/>
          <w:szCs w:val="24"/>
        </w:rPr>
        <w:t xml:space="preserve">　【日曜日及び土曜日並びに休日に係る制限する期間の例】</w:t>
      </w:r>
    </w:p>
    <w:p w:rsidR="00D06ABA" w:rsidRPr="003B2B99" w:rsidRDefault="00D06ABA" w:rsidP="003B2B99">
      <w:pPr>
        <w:autoSpaceDE w:val="0"/>
        <w:autoSpaceDN w:val="0"/>
        <w:adjustRightInd w:val="0"/>
        <w:ind w:leftChars="200" w:left="609" w:hangingChars="100" w:hanging="223"/>
        <w:jc w:val="left"/>
        <w:rPr>
          <w:rFonts w:ascii="HG丸ｺﾞｼｯｸM-PRO" w:eastAsia="HG丸ｺﾞｼｯｸM-PRO" w:cs="HG丸ｺﾞｼｯｸM-PRO"/>
          <w:kern w:val="0"/>
          <w:sz w:val="24"/>
          <w:szCs w:val="24"/>
        </w:rPr>
      </w:pPr>
    </w:p>
    <w:p w:rsidR="00D06ABA" w:rsidRPr="003B2B99" w:rsidRDefault="00D06ABA" w:rsidP="003B2B99">
      <w:pPr>
        <w:autoSpaceDE w:val="0"/>
        <w:autoSpaceDN w:val="0"/>
        <w:adjustRightInd w:val="0"/>
        <w:ind w:leftChars="200" w:left="609" w:hangingChars="100" w:hanging="223"/>
        <w:jc w:val="left"/>
        <w:rPr>
          <w:rFonts w:ascii="HG丸ｺﾞｼｯｸM-PRO" w:eastAsia="HG丸ｺﾞｼｯｸM-PRO" w:cs="HG丸ｺﾞｼｯｸM-PRO"/>
          <w:kern w:val="0"/>
          <w:sz w:val="24"/>
          <w:szCs w:val="24"/>
        </w:rPr>
      </w:pPr>
    </w:p>
    <w:p w:rsidR="00D06ABA" w:rsidRPr="003B2B99" w:rsidRDefault="00D06ABA" w:rsidP="003B2B99">
      <w:pPr>
        <w:autoSpaceDE w:val="0"/>
        <w:autoSpaceDN w:val="0"/>
        <w:adjustRightInd w:val="0"/>
        <w:ind w:leftChars="200" w:left="609" w:hangingChars="100" w:hanging="223"/>
        <w:jc w:val="left"/>
        <w:rPr>
          <w:rFonts w:ascii="HG丸ｺﾞｼｯｸM-PRO" w:eastAsia="HG丸ｺﾞｼｯｸM-PRO" w:cs="HG丸ｺﾞｼｯｸM-PRO"/>
          <w:kern w:val="0"/>
          <w:sz w:val="24"/>
          <w:szCs w:val="24"/>
        </w:rPr>
      </w:pPr>
    </w:p>
    <w:p w:rsidR="00D06ABA" w:rsidRPr="003B2B99" w:rsidRDefault="00D06ABA" w:rsidP="003B2B99">
      <w:pPr>
        <w:autoSpaceDE w:val="0"/>
        <w:autoSpaceDN w:val="0"/>
        <w:adjustRightInd w:val="0"/>
        <w:ind w:leftChars="200" w:left="609" w:hangingChars="100" w:hanging="223"/>
        <w:jc w:val="left"/>
        <w:rPr>
          <w:rFonts w:ascii="HG丸ｺﾞｼｯｸM-PRO" w:eastAsia="HG丸ｺﾞｼｯｸM-PRO" w:cs="HG丸ｺﾞｼｯｸM-PRO"/>
          <w:kern w:val="0"/>
          <w:sz w:val="24"/>
          <w:szCs w:val="24"/>
        </w:rPr>
      </w:pPr>
    </w:p>
    <w:p w:rsidR="00D06ABA" w:rsidRPr="003B2B99" w:rsidRDefault="00D06ABA" w:rsidP="003B2B99">
      <w:pPr>
        <w:autoSpaceDE w:val="0"/>
        <w:autoSpaceDN w:val="0"/>
        <w:adjustRightInd w:val="0"/>
        <w:ind w:leftChars="200" w:left="609" w:hangingChars="100" w:hanging="223"/>
        <w:jc w:val="left"/>
        <w:rPr>
          <w:rFonts w:ascii="HG丸ｺﾞｼｯｸM-PRO" w:eastAsia="HG丸ｺﾞｼｯｸM-PRO" w:cs="HG丸ｺﾞｼｯｸM-PRO"/>
          <w:kern w:val="0"/>
          <w:sz w:val="24"/>
          <w:szCs w:val="24"/>
        </w:rPr>
      </w:pPr>
    </w:p>
    <w:p w:rsidR="00D06ABA" w:rsidRPr="003B2B99" w:rsidRDefault="00D06ABA" w:rsidP="003B2B99">
      <w:pPr>
        <w:autoSpaceDE w:val="0"/>
        <w:autoSpaceDN w:val="0"/>
        <w:adjustRightInd w:val="0"/>
        <w:ind w:leftChars="200" w:left="609" w:hangingChars="100" w:hanging="223"/>
        <w:jc w:val="left"/>
        <w:rPr>
          <w:rFonts w:ascii="HG丸ｺﾞｼｯｸM-PRO" w:eastAsia="HG丸ｺﾞｼｯｸM-PRO" w:cs="HG丸ｺﾞｼｯｸM-PRO"/>
          <w:kern w:val="0"/>
          <w:sz w:val="24"/>
          <w:szCs w:val="24"/>
        </w:rPr>
      </w:pPr>
    </w:p>
    <w:p w:rsidR="00D06ABA" w:rsidRPr="003B2B99" w:rsidRDefault="00D06ABA" w:rsidP="003B2B99">
      <w:pPr>
        <w:autoSpaceDE w:val="0"/>
        <w:autoSpaceDN w:val="0"/>
        <w:adjustRightInd w:val="0"/>
        <w:ind w:leftChars="200" w:left="609" w:hangingChars="100" w:hanging="223"/>
        <w:jc w:val="left"/>
        <w:rPr>
          <w:rFonts w:ascii="HG丸ｺﾞｼｯｸM-PRO" w:eastAsia="HG丸ｺﾞｼｯｸM-PRO" w:cs="HG丸ｺﾞｼｯｸM-PRO"/>
          <w:kern w:val="0"/>
          <w:sz w:val="24"/>
          <w:szCs w:val="24"/>
        </w:rPr>
      </w:pPr>
    </w:p>
    <w:p w:rsidR="00200104" w:rsidRDefault="00200104" w:rsidP="004E3C9D">
      <w:pPr>
        <w:rPr>
          <w:rFonts w:asciiTheme="majorEastAsia" w:eastAsiaTheme="majorEastAsia" w:hAnsiTheme="majorEastAsia"/>
          <w:sz w:val="22"/>
        </w:rPr>
      </w:pPr>
    </w:p>
    <w:p w:rsidR="004E3C9D" w:rsidRPr="003B2B99" w:rsidRDefault="004E3C9D" w:rsidP="004E3C9D">
      <w:pPr>
        <w:rPr>
          <w:rFonts w:asciiTheme="majorEastAsia" w:eastAsiaTheme="majorEastAsia" w:hAnsiTheme="majorEastAsia"/>
          <w:sz w:val="24"/>
          <w:szCs w:val="24"/>
        </w:rPr>
      </w:pPr>
      <w:r w:rsidRPr="003B2B99">
        <w:rPr>
          <w:rFonts w:asciiTheme="majorEastAsia" w:eastAsiaTheme="majorEastAsia" w:hAnsiTheme="majorEastAsia" w:hint="eastAsia"/>
          <w:sz w:val="24"/>
          <w:szCs w:val="24"/>
        </w:rPr>
        <w:t xml:space="preserve">　⑵　住宅宿泊事業実施制限解除に係る認定申請書</w:t>
      </w:r>
    </w:p>
    <w:p w:rsidR="004E3C9D" w:rsidRPr="003B2B99" w:rsidRDefault="004E3C9D" w:rsidP="003B2B99">
      <w:pPr>
        <w:ind w:leftChars="200" w:left="832" w:hangingChars="200" w:hanging="446"/>
        <w:rPr>
          <w:rFonts w:asciiTheme="minorEastAsia" w:hAnsiTheme="minorEastAsia"/>
          <w:sz w:val="24"/>
          <w:szCs w:val="24"/>
        </w:rPr>
      </w:pPr>
      <w:r w:rsidRPr="003B2B99">
        <w:rPr>
          <w:rFonts w:asciiTheme="minorEastAsia" w:hAnsiTheme="minorEastAsia" w:hint="eastAsia"/>
          <w:sz w:val="24"/>
          <w:szCs w:val="24"/>
        </w:rPr>
        <w:t>問</w:t>
      </w:r>
      <w:r w:rsidR="0077580C">
        <w:rPr>
          <w:rFonts w:asciiTheme="minorEastAsia" w:hAnsiTheme="minorEastAsia" w:hint="eastAsia"/>
          <w:sz w:val="24"/>
          <w:szCs w:val="24"/>
        </w:rPr>
        <w:t>２</w:t>
      </w:r>
      <w:r w:rsidRPr="003B2B99">
        <w:rPr>
          <w:rFonts w:asciiTheme="minorEastAsia" w:hAnsiTheme="minorEastAsia" w:hint="eastAsia"/>
          <w:sz w:val="24"/>
          <w:szCs w:val="24"/>
        </w:rPr>
        <w:t xml:space="preserve">　</w:t>
      </w:r>
      <w:r w:rsidR="00694091" w:rsidRPr="003B2B99">
        <w:rPr>
          <w:rFonts w:asciiTheme="minorEastAsia" w:hAnsiTheme="minorEastAsia" w:hint="eastAsia"/>
          <w:sz w:val="24"/>
          <w:szCs w:val="24"/>
        </w:rPr>
        <w:t>民泊の営業で人を宿泊させる間は、住宅宿泊事業者（家主）は事業を実施する住宅を不在にできないのですか。</w:t>
      </w:r>
    </w:p>
    <w:p w:rsidR="00694091" w:rsidRPr="003B2B99" w:rsidRDefault="0077580C" w:rsidP="003B2B99">
      <w:pPr>
        <w:ind w:leftChars="200" w:left="832" w:hangingChars="200" w:hanging="446"/>
        <w:rPr>
          <w:rFonts w:asciiTheme="minorEastAsia" w:hAnsiTheme="minorEastAsia"/>
          <w:sz w:val="24"/>
          <w:szCs w:val="24"/>
        </w:rPr>
      </w:pPr>
      <w:r>
        <w:rPr>
          <w:rFonts w:asciiTheme="minorEastAsia" w:hAnsiTheme="minorEastAsia" w:hint="eastAsia"/>
          <w:sz w:val="24"/>
          <w:szCs w:val="24"/>
        </w:rPr>
        <w:t>答２</w:t>
      </w:r>
      <w:r w:rsidR="000A066A">
        <w:rPr>
          <w:rFonts w:asciiTheme="minorEastAsia" w:hAnsiTheme="minorEastAsia" w:hint="eastAsia"/>
          <w:sz w:val="24"/>
          <w:szCs w:val="24"/>
        </w:rPr>
        <w:t xml:space="preserve">　そのとおりです。仮に</w:t>
      </w:r>
      <w:r w:rsidR="00694091" w:rsidRPr="003B2B99">
        <w:rPr>
          <w:rFonts w:asciiTheme="minorEastAsia" w:hAnsiTheme="minorEastAsia" w:hint="eastAsia"/>
          <w:sz w:val="24"/>
          <w:szCs w:val="24"/>
        </w:rPr>
        <w:t>、それが出来ない場合には、住宅宿泊管理業者へ委託を行う必要があります。</w:t>
      </w:r>
    </w:p>
    <w:p w:rsidR="00694091" w:rsidRPr="003B2B99" w:rsidRDefault="00694091" w:rsidP="003B2B99">
      <w:pPr>
        <w:ind w:leftChars="200" w:left="832" w:hangingChars="200" w:hanging="446"/>
        <w:rPr>
          <w:rFonts w:asciiTheme="minorEastAsia" w:hAnsiTheme="minorEastAsia"/>
          <w:sz w:val="24"/>
          <w:szCs w:val="24"/>
        </w:rPr>
      </w:pPr>
      <w:r w:rsidRPr="003B2B99">
        <w:rPr>
          <w:rFonts w:asciiTheme="minorEastAsia" w:hAnsiTheme="minorEastAsia" w:hint="eastAsia"/>
          <w:sz w:val="24"/>
          <w:szCs w:val="24"/>
        </w:rPr>
        <w:t xml:space="preserve">　　　なお、生活必需品の購入等のための原則１時間ま</w:t>
      </w:r>
      <w:r w:rsidR="00DE7D1A">
        <w:rPr>
          <w:rFonts w:asciiTheme="minorEastAsia" w:hAnsiTheme="minorEastAsia" w:hint="eastAsia"/>
          <w:sz w:val="24"/>
          <w:szCs w:val="24"/>
        </w:rPr>
        <w:t>での一時的な不在については認められていますが、宿泊者がいる間に１時間</w:t>
      </w:r>
      <w:r w:rsidRPr="003B2B99">
        <w:rPr>
          <w:rFonts w:asciiTheme="minorEastAsia" w:hAnsiTheme="minorEastAsia" w:hint="eastAsia"/>
          <w:sz w:val="24"/>
          <w:szCs w:val="24"/>
        </w:rPr>
        <w:t>を超えて不在とする必要があると見込まれる場合には、</w:t>
      </w:r>
      <w:r w:rsidR="006F2E71" w:rsidRPr="003B2B99">
        <w:rPr>
          <w:rFonts w:asciiTheme="minorEastAsia" w:hAnsiTheme="minorEastAsia" w:hint="eastAsia"/>
          <w:sz w:val="24"/>
          <w:szCs w:val="24"/>
        </w:rPr>
        <w:t>必ず</w:t>
      </w:r>
      <w:r w:rsidRPr="003B2B99">
        <w:rPr>
          <w:rFonts w:asciiTheme="minorEastAsia" w:hAnsiTheme="minorEastAsia" w:hint="eastAsia"/>
          <w:sz w:val="24"/>
          <w:szCs w:val="24"/>
        </w:rPr>
        <w:t>申請の段階でご相談ください。</w:t>
      </w:r>
      <w:r w:rsidR="006F2E71" w:rsidRPr="003B2B99">
        <w:rPr>
          <w:rFonts w:asciiTheme="minorEastAsia" w:hAnsiTheme="minorEastAsia" w:hint="eastAsia"/>
          <w:sz w:val="24"/>
          <w:szCs w:val="24"/>
        </w:rPr>
        <w:t>また、一時的に不在とする場合であっても、携帯電話等により常時連絡が取れるようにしておいてください。</w:t>
      </w:r>
    </w:p>
    <w:p w:rsidR="003B2B99" w:rsidRPr="00DB77CA" w:rsidRDefault="003B2B99" w:rsidP="00DB77CA">
      <w:pPr>
        <w:ind w:leftChars="200" w:left="792" w:hangingChars="200" w:hanging="406"/>
        <w:rPr>
          <w:rFonts w:asciiTheme="minorEastAsia" w:hAnsiTheme="minorEastAsia"/>
          <w:sz w:val="22"/>
        </w:rPr>
      </w:pPr>
    </w:p>
    <w:p w:rsidR="006F2E71" w:rsidRPr="003B2B99" w:rsidRDefault="0077580C" w:rsidP="003B2B99">
      <w:pPr>
        <w:ind w:leftChars="200" w:left="832" w:hangingChars="200" w:hanging="446"/>
        <w:rPr>
          <w:rFonts w:asciiTheme="minorEastAsia" w:hAnsiTheme="minorEastAsia"/>
          <w:sz w:val="24"/>
          <w:szCs w:val="24"/>
        </w:rPr>
      </w:pPr>
      <w:r>
        <w:rPr>
          <w:rFonts w:asciiTheme="minorEastAsia" w:hAnsiTheme="minorEastAsia" w:hint="eastAsia"/>
          <w:sz w:val="24"/>
          <w:szCs w:val="24"/>
        </w:rPr>
        <w:t>問３</w:t>
      </w:r>
      <w:r w:rsidR="006F2E71" w:rsidRPr="003B2B99">
        <w:rPr>
          <w:rFonts w:asciiTheme="minorEastAsia" w:hAnsiTheme="minorEastAsia" w:hint="eastAsia"/>
          <w:sz w:val="24"/>
          <w:szCs w:val="24"/>
        </w:rPr>
        <w:t xml:space="preserve">　宿泊予約の段階で、お客様へ何を説明すればよいのですか。</w:t>
      </w:r>
    </w:p>
    <w:p w:rsidR="006F2E71" w:rsidRPr="003B2B99" w:rsidRDefault="0077580C" w:rsidP="003B2B99">
      <w:pPr>
        <w:ind w:leftChars="200" w:left="832" w:hangingChars="200" w:hanging="446"/>
        <w:rPr>
          <w:rFonts w:asciiTheme="minorEastAsia" w:hAnsiTheme="minorEastAsia"/>
          <w:sz w:val="24"/>
          <w:szCs w:val="24"/>
        </w:rPr>
      </w:pPr>
      <w:r>
        <w:rPr>
          <w:rFonts w:asciiTheme="minorEastAsia" w:hAnsiTheme="minorEastAsia" w:hint="eastAsia"/>
          <w:sz w:val="24"/>
          <w:szCs w:val="24"/>
        </w:rPr>
        <w:t>答３</w:t>
      </w:r>
      <w:r w:rsidR="006F2E71" w:rsidRPr="003B2B99">
        <w:rPr>
          <w:rFonts w:asciiTheme="minorEastAsia" w:hAnsiTheme="minorEastAsia" w:hint="eastAsia"/>
          <w:sz w:val="24"/>
          <w:szCs w:val="24"/>
        </w:rPr>
        <w:t xml:space="preserve">　次の事項を説明してください。</w:t>
      </w:r>
    </w:p>
    <w:p w:rsidR="006F2E71" w:rsidRPr="003B2B99" w:rsidRDefault="006F2E71" w:rsidP="003B2B99">
      <w:pPr>
        <w:ind w:leftChars="200" w:left="832" w:hangingChars="200" w:hanging="446"/>
        <w:rPr>
          <w:rFonts w:asciiTheme="minorEastAsia" w:hAnsiTheme="minorEastAsia"/>
          <w:sz w:val="24"/>
          <w:szCs w:val="24"/>
        </w:rPr>
      </w:pPr>
      <w:r w:rsidRPr="003B2B99">
        <w:rPr>
          <w:rFonts w:asciiTheme="minorEastAsia" w:hAnsiTheme="minorEastAsia" w:hint="eastAsia"/>
          <w:sz w:val="24"/>
          <w:szCs w:val="24"/>
        </w:rPr>
        <w:t xml:space="preserve">　　</w:t>
      </w:r>
      <w:r w:rsidR="008C43B8" w:rsidRPr="003B2B99">
        <w:rPr>
          <w:rFonts w:asciiTheme="minorEastAsia" w:hAnsiTheme="minorEastAsia" w:hint="eastAsia"/>
          <w:sz w:val="24"/>
          <w:szCs w:val="24"/>
        </w:rPr>
        <w:t>ア　民泊の営業をしている住宅の所在地の特性</w:t>
      </w:r>
    </w:p>
    <w:p w:rsidR="00694091" w:rsidRPr="003B2B99" w:rsidRDefault="008C43B8" w:rsidP="003B2B99">
      <w:pPr>
        <w:ind w:leftChars="200" w:left="1054" w:hangingChars="300" w:hanging="668"/>
        <w:rPr>
          <w:rFonts w:asciiTheme="minorEastAsia" w:hAnsiTheme="minorEastAsia"/>
          <w:sz w:val="24"/>
          <w:szCs w:val="24"/>
        </w:rPr>
      </w:pPr>
      <w:r w:rsidRPr="003B2B99">
        <w:rPr>
          <w:rFonts w:asciiTheme="minorEastAsia" w:hAnsiTheme="minorEastAsia" w:hint="eastAsia"/>
          <w:sz w:val="24"/>
          <w:szCs w:val="24"/>
        </w:rPr>
        <w:t xml:space="preserve">　　　　</w:t>
      </w:r>
      <w:r w:rsidR="00E7591C">
        <w:rPr>
          <w:rFonts w:asciiTheme="minorEastAsia" w:hAnsiTheme="minorEastAsia" w:hint="eastAsia"/>
          <w:sz w:val="24"/>
          <w:szCs w:val="24"/>
        </w:rPr>
        <w:t>「</w:t>
      </w:r>
      <w:r w:rsidRPr="003B2B99">
        <w:rPr>
          <w:rFonts w:asciiTheme="minorEastAsia" w:hAnsiTheme="minorEastAsia" w:hint="eastAsia"/>
          <w:sz w:val="24"/>
          <w:szCs w:val="24"/>
        </w:rPr>
        <w:t>学校周辺</w:t>
      </w:r>
      <w:r w:rsidR="00E7591C">
        <w:rPr>
          <w:rFonts w:asciiTheme="minorEastAsia" w:hAnsiTheme="minorEastAsia" w:hint="eastAsia"/>
          <w:sz w:val="24"/>
          <w:szCs w:val="24"/>
        </w:rPr>
        <w:t>」</w:t>
      </w:r>
      <w:r w:rsidRPr="003B2B99">
        <w:rPr>
          <w:rFonts w:asciiTheme="minorEastAsia" w:hAnsiTheme="minorEastAsia" w:hint="eastAsia"/>
          <w:sz w:val="24"/>
          <w:szCs w:val="24"/>
        </w:rPr>
        <w:t>、</w:t>
      </w:r>
      <w:r w:rsidR="00E7591C">
        <w:rPr>
          <w:rFonts w:asciiTheme="minorEastAsia" w:hAnsiTheme="minorEastAsia" w:hint="eastAsia"/>
          <w:sz w:val="24"/>
          <w:szCs w:val="24"/>
        </w:rPr>
        <w:t>「</w:t>
      </w:r>
      <w:r w:rsidRPr="003B2B99">
        <w:rPr>
          <w:rFonts w:asciiTheme="minorEastAsia" w:hAnsiTheme="minorEastAsia" w:hint="eastAsia"/>
          <w:sz w:val="24"/>
          <w:szCs w:val="24"/>
        </w:rPr>
        <w:t>児童福祉施設周辺</w:t>
      </w:r>
      <w:r w:rsidR="00E7591C">
        <w:rPr>
          <w:rFonts w:asciiTheme="minorEastAsia" w:hAnsiTheme="minorEastAsia" w:hint="eastAsia"/>
          <w:sz w:val="24"/>
          <w:szCs w:val="24"/>
        </w:rPr>
        <w:t>」</w:t>
      </w:r>
      <w:r w:rsidRPr="003B2B99">
        <w:rPr>
          <w:rFonts w:asciiTheme="minorEastAsia" w:hAnsiTheme="minorEastAsia" w:hint="eastAsia"/>
          <w:sz w:val="24"/>
          <w:szCs w:val="24"/>
        </w:rPr>
        <w:t>及び</w:t>
      </w:r>
      <w:r w:rsidR="00E7591C">
        <w:rPr>
          <w:rFonts w:asciiTheme="minorEastAsia" w:hAnsiTheme="minorEastAsia" w:hint="eastAsia"/>
          <w:sz w:val="24"/>
          <w:szCs w:val="24"/>
        </w:rPr>
        <w:t>「</w:t>
      </w:r>
      <w:r w:rsidRPr="003B2B99">
        <w:rPr>
          <w:rFonts w:asciiTheme="minorEastAsia" w:hAnsiTheme="minorEastAsia" w:hint="eastAsia"/>
          <w:sz w:val="24"/>
          <w:szCs w:val="24"/>
        </w:rPr>
        <w:t>住居専用地域等</w:t>
      </w:r>
      <w:r w:rsidR="00E7591C">
        <w:rPr>
          <w:rFonts w:asciiTheme="minorEastAsia" w:hAnsiTheme="minorEastAsia" w:hint="eastAsia"/>
          <w:sz w:val="24"/>
          <w:szCs w:val="24"/>
        </w:rPr>
        <w:t>」</w:t>
      </w:r>
      <w:r w:rsidRPr="003B2B99">
        <w:rPr>
          <w:rFonts w:asciiTheme="minorEastAsia" w:hAnsiTheme="minorEastAsia" w:hint="eastAsia"/>
          <w:sz w:val="24"/>
          <w:szCs w:val="24"/>
        </w:rPr>
        <w:t>のうち、</w:t>
      </w:r>
      <w:r w:rsidR="00E7591C">
        <w:rPr>
          <w:rFonts w:asciiTheme="minorEastAsia" w:hAnsiTheme="minorEastAsia" w:hint="eastAsia"/>
          <w:sz w:val="24"/>
          <w:szCs w:val="24"/>
        </w:rPr>
        <w:t>事業を実施する住宅の所在地が該当するもの</w:t>
      </w:r>
      <w:r w:rsidRPr="003B2B99">
        <w:rPr>
          <w:rFonts w:asciiTheme="minorEastAsia" w:hAnsiTheme="minorEastAsia" w:hint="eastAsia"/>
          <w:sz w:val="24"/>
          <w:szCs w:val="24"/>
        </w:rPr>
        <w:t>を伝えてください。</w:t>
      </w:r>
    </w:p>
    <w:p w:rsidR="008C43B8" w:rsidRPr="003B2B99" w:rsidRDefault="008C43B8" w:rsidP="003B2B99">
      <w:pPr>
        <w:ind w:leftChars="200" w:left="1054" w:hangingChars="300" w:hanging="668"/>
        <w:rPr>
          <w:rFonts w:asciiTheme="minorEastAsia" w:hAnsiTheme="minorEastAsia"/>
          <w:sz w:val="24"/>
          <w:szCs w:val="24"/>
        </w:rPr>
      </w:pPr>
      <w:r w:rsidRPr="003B2B99">
        <w:rPr>
          <w:rFonts w:asciiTheme="minorEastAsia" w:hAnsiTheme="minorEastAsia" w:hint="eastAsia"/>
          <w:sz w:val="24"/>
          <w:szCs w:val="24"/>
        </w:rPr>
        <w:t xml:space="preserve">　　イ　住宅宿泊事業法施行規則第８条第２項各号に掲げる事項</w:t>
      </w:r>
    </w:p>
    <w:p w:rsidR="008C43B8" w:rsidRPr="003B2B99" w:rsidRDefault="008C43B8" w:rsidP="003B2B99">
      <w:pPr>
        <w:ind w:firstLineChars="300" w:firstLine="668"/>
        <w:rPr>
          <w:rFonts w:asciiTheme="minorEastAsia" w:hAnsiTheme="minorEastAsia"/>
          <w:sz w:val="24"/>
          <w:szCs w:val="24"/>
        </w:rPr>
      </w:pPr>
      <w:r w:rsidRPr="003B2B99">
        <w:rPr>
          <w:rFonts w:asciiTheme="minorEastAsia" w:hAnsiTheme="minorEastAsia"/>
          <w:sz w:val="24"/>
          <w:szCs w:val="24"/>
        </w:rPr>
        <w:tab/>
      </w:r>
      <w:r w:rsidRPr="003B2B99">
        <w:rPr>
          <w:rFonts w:asciiTheme="minorEastAsia" w:hAnsiTheme="minorEastAsia" w:hint="eastAsia"/>
          <w:sz w:val="24"/>
          <w:szCs w:val="24"/>
        </w:rPr>
        <w:t xml:space="preserve">　(ア)　騒音の防止のために配慮すべき事項</w:t>
      </w:r>
      <w:r w:rsidR="00762ECA" w:rsidRPr="003B2B99">
        <w:rPr>
          <w:rFonts w:asciiTheme="minorEastAsia" w:hAnsiTheme="minorEastAsia" w:hint="eastAsia"/>
          <w:sz w:val="24"/>
          <w:szCs w:val="24"/>
        </w:rPr>
        <w:t>（必須）</w:t>
      </w:r>
    </w:p>
    <w:p w:rsidR="00762ECA" w:rsidRPr="003B2B99" w:rsidRDefault="00762ECA" w:rsidP="003B2B99">
      <w:pPr>
        <w:ind w:firstLineChars="300" w:firstLine="668"/>
        <w:rPr>
          <w:rFonts w:asciiTheme="minorEastAsia" w:hAnsiTheme="minorEastAsia"/>
          <w:sz w:val="24"/>
          <w:szCs w:val="24"/>
        </w:rPr>
      </w:pPr>
      <w:r w:rsidRPr="003B2B99">
        <w:rPr>
          <w:rFonts w:asciiTheme="minorEastAsia" w:hAnsiTheme="minorEastAsia" w:hint="eastAsia"/>
          <w:sz w:val="24"/>
          <w:szCs w:val="24"/>
        </w:rPr>
        <w:t xml:space="preserve">　　　・　大声での会話を控えること</w:t>
      </w:r>
    </w:p>
    <w:p w:rsidR="00762ECA" w:rsidRPr="003B2B99" w:rsidRDefault="00762ECA" w:rsidP="003B2B99">
      <w:pPr>
        <w:ind w:firstLineChars="300" w:firstLine="668"/>
        <w:rPr>
          <w:rFonts w:asciiTheme="minorEastAsia" w:hAnsiTheme="minorEastAsia"/>
          <w:sz w:val="24"/>
          <w:szCs w:val="24"/>
        </w:rPr>
      </w:pPr>
      <w:r w:rsidRPr="003B2B99">
        <w:rPr>
          <w:rFonts w:asciiTheme="minorEastAsia" w:hAnsiTheme="minorEastAsia" w:hint="eastAsia"/>
          <w:sz w:val="24"/>
          <w:szCs w:val="24"/>
        </w:rPr>
        <w:t xml:space="preserve">　　　・　深夜に窓を閉めること</w:t>
      </w:r>
    </w:p>
    <w:p w:rsidR="00762ECA" w:rsidRPr="003B2B99" w:rsidRDefault="00762ECA" w:rsidP="003B2B99">
      <w:pPr>
        <w:ind w:firstLineChars="300" w:firstLine="668"/>
        <w:rPr>
          <w:rFonts w:asciiTheme="minorEastAsia" w:hAnsiTheme="minorEastAsia"/>
          <w:sz w:val="24"/>
          <w:szCs w:val="24"/>
        </w:rPr>
      </w:pPr>
      <w:r w:rsidRPr="003B2B99">
        <w:rPr>
          <w:rFonts w:asciiTheme="minorEastAsia" w:hAnsiTheme="minorEastAsia" w:hint="eastAsia"/>
          <w:sz w:val="24"/>
          <w:szCs w:val="24"/>
        </w:rPr>
        <w:t xml:space="preserve">　　　・　バルコニー等屋外での宴会を開かないこと</w:t>
      </w:r>
    </w:p>
    <w:p w:rsidR="00762ECA" w:rsidRPr="003B2B99" w:rsidRDefault="00762ECA" w:rsidP="003B2B99">
      <w:pPr>
        <w:ind w:firstLineChars="300" w:firstLine="668"/>
        <w:rPr>
          <w:rFonts w:asciiTheme="minorEastAsia" w:hAnsiTheme="minorEastAsia"/>
          <w:sz w:val="24"/>
          <w:szCs w:val="24"/>
        </w:rPr>
      </w:pPr>
      <w:r w:rsidRPr="003B2B99">
        <w:rPr>
          <w:rFonts w:asciiTheme="minorEastAsia" w:hAnsiTheme="minorEastAsia" w:hint="eastAsia"/>
          <w:sz w:val="24"/>
          <w:szCs w:val="24"/>
        </w:rPr>
        <w:t xml:space="preserve">　　　・　楽器を使用しないこと　等</w:t>
      </w:r>
    </w:p>
    <w:p w:rsidR="008C43B8" w:rsidRPr="003B2B99" w:rsidRDefault="008C43B8" w:rsidP="003B2B99">
      <w:pPr>
        <w:ind w:left="446" w:hangingChars="200" w:hanging="446"/>
        <w:rPr>
          <w:rFonts w:asciiTheme="minorEastAsia" w:hAnsiTheme="minorEastAsia"/>
          <w:sz w:val="24"/>
          <w:szCs w:val="24"/>
        </w:rPr>
      </w:pPr>
      <w:r w:rsidRPr="003B2B99">
        <w:rPr>
          <w:rFonts w:asciiTheme="minorEastAsia" w:hAnsiTheme="minorEastAsia" w:hint="eastAsia"/>
          <w:sz w:val="24"/>
          <w:szCs w:val="24"/>
        </w:rPr>
        <w:t xml:space="preserve">　　　　　(イ)　ごみの処理に関し配慮すべき事項</w:t>
      </w:r>
      <w:r w:rsidR="00762ECA" w:rsidRPr="003B2B99">
        <w:rPr>
          <w:rFonts w:asciiTheme="minorEastAsia" w:hAnsiTheme="minorEastAsia" w:hint="eastAsia"/>
          <w:sz w:val="24"/>
          <w:szCs w:val="24"/>
        </w:rPr>
        <w:t>（必須）</w:t>
      </w:r>
    </w:p>
    <w:p w:rsidR="00762ECA" w:rsidRPr="003B2B99" w:rsidRDefault="00762ECA" w:rsidP="003B2B99">
      <w:pPr>
        <w:ind w:left="446" w:hangingChars="200" w:hanging="446"/>
        <w:rPr>
          <w:rFonts w:asciiTheme="minorEastAsia" w:hAnsiTheme="minorEastAsia"/>
          <w:sz w:val="24"/>
          <w:szCs w:val="24"/>
        </w:rPr>
      </w:pPr>
      <w:r w:rsidRPr="003B2B99">
        <w:rPr>
          <w:rFonts w:asciiTheme="minorEastAsia" w:hAnsiTheme="minorEastAsia" w:hint="eastAsia"/>
          <w:sz w:val="24"/>
          <w:szCs w:val="24"/>
        </w:rPr>
        <w:t xml:space="preserve">　　　　　　　　住宅内の指定した収集場所に分別して捨てること　等</w:t>
      </w:r>
    </w:p>
    <w:p w:rsidR="008C43B8" w:rsidRPr="003B2B99" w:rsidRDefault="008C43B8" w:rsidP="003B2B99">
      <w:pPr>
        <w:ind w:left="446" w:hangingChars="200" w:hanging="446"/>
        <w:rPr>
          <w:rFonts w:asciiTheme="minorEastAsia" w:hAnsiTheme="minorEastAsia"/>
          <w:sz w:val="24"/>
          <w:szCs w:val="24"/>
        </w:rPr>
      </w:pPr>
      <w:r w:rsidRPr="003B2B99">
        <w:rPr>
          <w:rFonts w:asciiTheme="minorEastAsia" w:hAnsiTheme="minorEastAsia" w:hint="eastAsia"/>
          <w:sz w:val="24"/>
          <w:szCs w:val="24"/>
        </w:rPr>
        <w:t xml:space="preserve">　　　　　(ウ)　火災の防止のために配慮すべき事項</w:t>
      </w:r>
      <w:r w:rsidR="00762ECA" w:rsidRPr="003B2B99">
        <w:rPr>
          <w:rFonts w:asciiTheme="minorEastAsia" w:hAnsiTheme="minorEastAsia" w:hint="eastAsia"/>
          <w:sz w:val="24"/>
          <w:szCs w:val="24"/>
        </w:rPr>
        <w:t>（必須）</w:t>
      </w:r>
    </w:p>
    <w:p w:rsidR="00762ECA" w:rsidRPr="003B2B99" w:rsidRDefault="00762ECA" w:rsidP="003B2B99">
      <w:pPr>
        <w:ind w:left="446" w:hangingChars="200" w:hanging="446"/>
        <w:rPr>
          <w:rFonts w:asciiTheme="minorEastAsia" w:hAnsiTheme="minorEastAsia"/>
          <w:sz w:val="24"/>
          <w:szCs w:val="24"/>
        </w:rPr>
      </w:pPr>
      <w:r w:rsidRPr="003B2B99">
        <w:rPr>
          <w:rFonts w:asciiTheme="minorEastAsia" w:hAnsiTheme="minorEastAsia" w:hint="eastAsia"/>
          <w:sz w:val="24"/>
          <w:szCs w:val="24"/>
        </w:rPr>
        <w:t xml:space="preserve">　　　　　　・　ガスコンロ使用のための元栓の開閉方法及びその際の注意事項</w:t>
      </w:r>
    </w:p>
    <w:p w:rsidR="00762ECA" w:rsidRPr="003B2B99" w:rsidRDefault="00762ECA" w:rsidP="003B2B99">
      <w:pPr>
        <w:ind w:left="446" w:hangingChars="200" w:hanging="446"/>
        <w:rPr>
          <w:rFonts w:asciiTheme="minorEastAsia" w:hAnsiTheme="minorEastAsia"/>
          <w:sz w:val="24"/>
          <w:szCs w:val="24"/>
        </w:rPr>
      </w:pPr>
      <w:r w:rsidRPr="003B2B99">
        <w:rPr>
          <w:rFonts w:asciiTheme="minorEastAsia" w:hAnsiTheme="minorEastAsia" w:hint="eastAsia"/>
          <w:sz w:val="24"/>
          <w:szCs w:val="24"/>
        </w:rPr>
        <w:lastRenderedPageBreak/>
        <w:t xml:space="preserve">　　　　　　・　消火器の使用方法　等</w:t>
      </w:r>
    </w:p>
    <w:p w:rsidR="008C43B8" w:rsidRPr="003B2B99" w:rsidRDefault="008C43B8" w:rsidP="003B2B99">
      <w:pPr>
        <w:ind w:left="1337" w:hangingChars="600" w:hanging="1337"/>
        <w:rPr>
          <w:rFonts w:asciiTheme="minorEastAsia" w:hAnsiTheme="minorEastAsia"/>
          <w:sz w:val="24"/>
          <w:szCs w:val="24"/>
        </w:rPr>
      </w:pPr>
      <w:r w:rsidRPr="003B2B99">
        <w:rPr>
          <w:rFonts w:asciiTheme="minorEastAsia" w:hAnsiTheme="minorEastAsia" w:hint="eastAsia"/>
          <w:sz w:val="24"/>
          <w:szCs w:val="24"/>
        </w:rPr>
        <w:t xml:space="preserve">　　　　　(エ)　(ア)から(ウ)までに掲げるもののほか、申請住宅の周辺地域の生活環境への悪影響の防止に関し必要な事項</w:t>
      </w:r>
      <w:r w:rsidR="00762ECA" w:rsidRPr="003B2B99">
        <w:rPr>
          <w:rFonts w:asciiTheme="minorEastAsia" w:hAnsiTheme="minorEastAsia" w:hint="eastAsia"/>
          <w:sz w:val="24"/>
          <w:szCs w:val="24"/>
        </w:rPr>
        <w:t>（</w:t>
      </w:r>
      <w:r w:rsidR="000A066A">
        <w:rPr>
          <w:rFonts w:asciiTheme="minorEastAsia" w:hAnsiTheme="minorEastAsia" w:hint="eastAsia"/>
          <w:sz w:val="24"/>
          <w:szCs w:val="24"/>
        </w:rPr>
        <w:t xml:space="preserve">※ </w:t>
      </w:r>
      <w:r w:rsidR="00762ECA" w:rsidRPr="003B2B99">
        <w:rPr>
          <w:rFonts w:asciiTheme="minorEastAsia" w:hAnsiTheme="minorEastAsia" w:hint="eastAsia"/>
          <w:sz w:val="24"/>
          <w:szCs w:val="24"/>
        </w:rPr>
        <w:t>該当がある場合</w:t>
      </w:r>
      <w:r w:rsidR="000A066A">
        <w:rPr>
          <w:rFonts w:asciiTheme="minorEastAsia" w:hAnsiTheme="minorEastAsia" w:hint="eastAsia"/>
          <w:sz w:val="24"/>
          <w:szCs w:val="24"/>
        </w:rPr>
        <w:t>のみ</w:t>
      </w:r>
      <w:r w:rsidR="00762ECA" w:rsidRPr="003B2B99">
        <w:rPr>
          <w:rFonts w:asciiTheme="minorEastAsia" w:hAnsiTheme="minorEastAsia" w:hint="eastAsia"/>
          <w:sz w:val="24"/>
          <w:szCs w:val="24"/>
        </w:rPr>
        <w:t>）</w:t>
      </w:r>
    </w:p>
    <w:p w:rsidR="003B2B99" w:rsidRPr="00DB77CA" w:rsidRDefault="003B2B99" w:rsidP="00DB77CA">
      <w:pPr>
        <w:ind w:leftChars="200" w:left="792" w:hangingChars="200" w:hanging="406"/>
        <w:rPr>
          <w:rFonts w:asciiTheme="minorEastAsia" w:hAnsiTheme="minorEastAsia"/>
          <w:sz w:val="22"/>
        </w:rPr>
      </w:pPr>
    </w:p>
    <w:p w:rsidR="00762ECA" w:rsidRPr="003B2B99" w:rsidRDefault="0077580C" w:rsidP="003B2B99">
      <w:pPr>
        <w:ind w:leftChars="200" w:left="832" w:hangingChars="200" w:hanging="446"/>
        <w:rPr>
          <w:rFonts w:asciiTheme="minorEastAsia" w:hAnsiTheme="minorEastAsia"/>
          <w:sz w:val="24"/>
          <w:szCs w:val="24"/>
        </w:rPr>
      </w:pPr>
      <w:r>
        <w:rPr>
          <w:rFonts w:asciiTheme="minorEastAsia" w:hAnsiTheme="minorEastAsia" w:hint="eastAsia"/>
          <w:sz w:val="24"/>
          <w:szCs w:val="24"/>
        </w:rPr>
        <w:t>問４　答３</w:t>
      </w:r>
      <w:r w:rsidR="00762ECA" w:rsidRPr="003B2B99">
        <w:rPr>
          <w:rFonts w:asciiTheme="minorEastAsia" w:hAnsiTheme="minorEastAsia" w:hint="eastAsia"/>
          <w:sz w:val="24"/>
          <w:szCs w:val="24"/>
        </w:rPr>
        <w:t>の内容は、ネット予約のお客様向けにホームページ等に掲載することは出来ますが、電話での予約のお客様に説明しようとした場合、説明が長くなるため「そちらへの宿泊は、なんだか面倒なことが多そうだからやめます」ということになりかねないと思うのですが。</w:t>
      </w:r>
    </w:p>
    <w:p w:rsidR="008C43B8" w:rsidRPr="003B2B99" w:rsidRDefault="0077580C" w:rsidP="008C43B8">
      <w:pPr>
        <w:tabs>
          <w:tab w:val="left" w:pos="489"/>
        </w:tabs>
        <w:rPr>
          <w:rFonts w:asciiTheme="minorEastAsia" w:hAnsiTheme="minorEastAsia"/>
          <w:sz w:val="24"/>
          <w:szCs w:val="24"/>
        </w:rPr>
      </w:pPr>
      <w:r>
        <w:rPr>
          <w:rFonts w:asciiTheme="minorEastAsia" w:hAnsiTheme="minorEastAsia" w:hint="eastAsia"/>
          <w:sz w:val="24"/>
          <w:szCs w:val="24"/>
        </w:rPr>
        <w:t xml:space="preserve">　　答４</w:t>
      </w:r>
      <w:r w:rsidR="00762ECA" w:rsidRPr="003B2B99">
        <w:rPr>
          <w:rFonts w:asciiTheme="minorEastAsia" w:hAnsiTheme="minorEastAsia" w:hint="eastAsia"/>
          <w:sz w:val="24"/>
          <w:szCs w:val="24"/>
        </w:rPr>
        <w:t xml:space="preserve">　電話での説明の場合は、次のように必要最低限のことは</w:t>
      </w:r>
      <w:r w:rsidR="006B4642" w:rsidRPr="003B2B99">
        <w:rPr>
          <w:rFonts w:asciiTheme="minorEastAsia" w:hAnsiTheme="minorEastAsia" w:hint="eastAsia"/>
          <w:sz w:val="24"/>
          <w:szCs w:val="24"/>
        </w:rPr>
        <w:t>口頭で</w:t>
      </w:r>
      <w:r w:rsidR="00762ECA" w:rsidRPr="003B2B99">
        <w:rPr>
          <w:rFonts w:asciiTheme="minorEastAsia" w:hAnsiTheme="minorEastAsia" w:hint="eastAsia"/>
          <w:sz w:val="24"/>
          <w:szCs w:val="24"/>
        </w:rPr>
        <w:t>伝えてください。</w:t>
      </w:r>
    </w:p>
    <w:p w:rsidR="00762ECA" w:rsidRPr="003B2B99" w:rsidRDefault="00762ECA" w:rsidP="003B2B99">
      <w:pPr>
        <w:tabs>
          <w:tab w:val="left" w:pos="489"/>
        </w:tabs>
        <w:ind w:left="1114" w:hangingChars="500" w:hanging="1114"/>
        <w:rPr>
          <w:rFonts w:asciiTheme="minorEastAsia" w:hAnsiTheme="minorEastAsia"/>
          <w:sz w:val="24"/>
          <w:szCs w:val="24"/>
        </w:rPr>
      </w:pPr>
      <w:r w:rsidRPr="003B2B99">
        <w:rPr>
          <w:rFonts w:asciiTheme="minorEastAsia" w:hAnsiTheme="minorEastAsia" w:hint="eastAsia"/>
          <w:sz w:val="24"/>
          <w:szCs w:val="24"/>
        </w:rPr>
        <w:t xml:space="preserve">　　　　・　電話での説明例</w:t>
      </w:r>
      <w:r w:rsidR="006B4642" w:rsidRPr="003B2B99">
        <w:rPr>
          <w:rFonts w:asciiTheme="minorEastAsia" w:hAnsiTheme="minorEastAsia" w:hint="eastAsia"/>
          <w:sz w:val="24"/>
          <w:szCs w:val="24"/>
        </w:rPr>
        <w:t xml:space="preserve">：「こちらは住宅街（学校周辺、保育園周辺 </w:t>
      </w:r>
      <w:r w:rsidR="00685098" w:rsidRPr="003B2B99">
        <w:rPr>
          <w:rFonts w:asciiTheme="minorEastAsia" w:hAnsiTheme="minorEastAsia" w:hint="eastAsia"/>
          <w:sz w:val="24"/>
          <w:szCs w:val="24"/>
        </w:rPr>
        <w:t>等）にありますので、騒音防止、ごみの適正処理、火災防止</w:t>
      </w:r>
      <w:r w:rsidR="006B4642" w:rsidRPr="003B2B99">
        <w:rPr>
          <w:rFonts w:asciiTheme="minorEastAsia" w:hAnsiTheme="minorEastAsia" w:hint="eastAsia"/>
          <w:sz w:val="24"/>
          <w:szCs w:val="24"/>
        </w:rPr>
        <w:t>にご協力をお願いいたします」</w:t>
      </w:r>
    </w:p>
    <w:p w:rsidR="006B4642" w:rsidRPr="003B2B99" w:rsidRDefault="006B4642" w:rsidP="003B2B99">
      <w:pPr>
        <w:tabs>
          <w:tab w:val="left" w:pos="489"/>
        </w:tabs>
        <w:ind w:leftChars="450" w:left="867" w:firstLineChars="100" w:firstLine="223"/>
        <w:rPr>
          <w:rFonts w:asciiTheme="minorEastAsia" w:hAnsiTheme="minorEastAsia"/>
          <w:sz w:val="24"/>
          <w:szCs w:val="24"/>
        </w:rPr>
      </w:pPr>
      <w:r w:rsidRPr="003B2B99">
        <w:rPr>
          <w:rFonts w:asciiTheme="minorEastAsia" w:hAnsiTheme="minorEastAsia" w:hint="eastAsia"/>
          <w:sz w:val="24"/>
          <w:szCs w:val="24"/>
        </w:rPr>
        <w:t>なお、電話で説明した場合は、チェックインの際に、書面等により宿泊者へ注意事項の詳細を伝えてください。</w:t>
      </w:r>
    </w:p>
    <w:p w:rsidR="003B2B99" w:rsidRPr="00DB77CA" w:rsidRDefault="003B2B99" w:rsidP="00DB77CA">
      <w:pPr>
        <w:tabs>
          <w:tab w:val="left" w:pos="489"/>
        </w:tabs>
        <w:ind w:left="1014" w:hangingChars="500" w:hanging="1014"/>
        <w:rPr>
          <w:rFonts w:asciiTheme="minorEastAsia" w:hAnsiTheme="minorEastAsia"/>
          <w:sz w:val="22"/>
        </w:rPr>
      </w:pPr>
    </w:p>
    <w:p w:rsidR="00567A36" w:rsidRPr="003B2B99" w:rsidRDefault="0077580C" w:rsidP="003B2B99">
      <w:pPr>
        <w:tabs>
          <w:tab w:val="left" w:pos="489"/>
        </w:tabs>
        <w:ind w:left="1114" w:hangingChars="500" w:hanging="1114"/>
        <w:rPr>
          <w:rFonts w:asciiTheme="minorEastAsia" w:hAnsiTheme="minorEastAsia"/>
          <w:sz w:val="24"/>
          <w:szCs w:val="24"/>
        </w:rPr>
      </w:pPr>
      <w:r>
        <w:rPr>
          <w:rFonts w:asciiTheme="minorEastAsia" w:hAnsiTheme="minorEastAsia" w:hint="eastAsia"/>
          <w:sz w:val="24"/>
          <w:szCs w:val="24"/>
        </w:rPr>
        <w:t xml:space="preserve">　　問５</w:t>
      </w:r>
      <w:r w:rsidR="00567A36" w:rsidRPr="003B2B99">
        <w:rPr>
          <w:rFonts w:asciiTheme="minorEastAsia" w:hAnsiTheme="minorEastAsia" w:hint="eastAsia"/>
          <w:sz w:val="24"/>
          <w:szCs w:val="24"/>
        </w:rPr>
        <w:t xml:space="preserve">　添付書類を省略できるのは、どのような場合ですか。</w:t>
      </w:r>
    </w:p>
    <w:p w:rsidR="00567A36" w:rsidRDefault="0077580C" w:rsidP="003B2B99">
      <w:pPr>
        <w:tabs>
          <w:tab w:val="left" w:pos="489"/>
        </w:tabs>
        <w:ind w:left="1114" w:hangingChars="500" w:hanging="1114"/>
        <w:rPr>
          <w:rFonts w:asciiTheme="minorEastAsia" w:hAnsiTheme="minorEastAsia"/>
          <w:sz w:val="24"/>
          <w:szCs w:val="24"/>
        </w:rPr>
      </w:pPr>
      <w:r>
        <w:rPr>
          <w:rFonts w:asciiTheme="minorEastAsia" w:hAnsiTheme="minorEastAsia" w:hint="eastAsia"/>
          <w:sz w:val="24"/>
          <w:szCs w:val="24"/>
        </w:rPr>
        <w:t xml:space="preserve">　　答５</w:t>
      </w:r>
      <w:r w:rsidR="00567A36" w:rsidRPr="003B2B99">
        <w:rPr>
          <w:rFonts w:asciiTheme="minorEastAsia" w:hAnsiTheme="minorEastAsia" w:hint="eastAsia"/>
          <w:sz w:val="24"/>
          <w:szCs w:val="24"/>
        </w:rPr>
        <w:t xml:space="preserve">　届出</w:t>
      </w:r>
      <w:r w:rsidR="0025141C" w:rsidRPr="003B2B99">
        <w:rPr>
          <w:rFonts w:asciiTheme="minorEastAsia" w:hAnsiTheme="minorEastAsia" w:hint="eastAsia"/>
          <w:sz w:val="24"/>
          <w:szCs w:val="24"/>
        </w:rPr>
        <w:t>（当初の届出又は変更の届出）</w:t>
      </w:r>
      <w:r w:rsidR="00DE7D1A">
        <w:rPr>
          <w:rFonts w:asciiTheme="minorEastAsia" w:hAnsiTheme="minorEastAsia" w:hint="eastAsia"/>
          <w:sz w:val="24"/>
          <w:szCs w:val="24"/>
        </w:rPr>
        <w:t>の際</w:t>
      </w:r>
      <w:r w:rsidR="0025141C" w:rsidRPr="003B2B99">
        <w:rPr>
          <w:rFonts w:asciiTheme="minorEastAsia" w:hAnsiTheme="minorEastAsia" w:hint="eastAsia"/>
          <w:sz w:val="24"/>
          <w:szCs w:val="24"/>
        </w:rPr>
        <w:t>に添付した内容から、変更がない場合です。</w:t>
      </w:r>
    </w:p>
    <w:p w:rsidR="00DB77CA" w:rsidRDefault="00DB77CA" w:rsidP="00E01E64">
      <w:pPr>
        <w:tabs>
          <w:tab w:val="left" w:pos="489"/>
        </w:tabs>
        <w:ind w:leftChars="450" w:left="867" w:firstLineChars="100" w:firstLine="223"/>
        <w:rPr>
          <w:rFonts w:asciiTheme="minorEastAsia" w:hAnsiTheme="minorEastAsia"/>
          <w:sz w:val="24"/>
          <w:szCs w:val="24"/>
        </w:rPr>
      </w:pPr>
      <w:r>
        <w:rPr>
          <w:rFonts w:asciiTheme="minorEastAsia" w:hAnsiTheme="minorEastAsia" w:hint="eastAsia"/>
          <w:sz w:val="24"/>
          <w:szCs w:val="24"/>
        </w:rPr>
        <w:t>例えば、個人の方であれば、届出の際に住民票（抄本）を添付し、住所等の住民票記載事項の変更がない場合</w:t>
      </w:r>
      <w:r w:rsidR="00E01E64">
        <w:rPr>
          <w:rFonts w:asciiTheme="minorEastAsia" w:hAnsiTheme="minorEastAsia" w:hint="eastAsia"/>
          <w:sz w:val="24"/>
          <w:szCs w:val="24"/>
        </w:rPr>
        <w:t>が該当し、法人の方であれば、届出時から役員や事務所所在地等の登記事項に変更がない場合が該当します。</w:t>
      </w:r>
    </w:p>
    <w:p w:rsidR="00720CAD" w:rsidRPr="00720CAD" w:rsidRDefault="00720CAD" w:rsidP="00720CAD">
      <w:pPr>
        <w:tabs>
          <w:tab w:val="left" w:pos="489"/>
        </w:tabs>
        <w:rPr>
          <w:rFonts w:asciiTheme="minorEastAsia" w:hAnsiTheme="minorEastAsia"/>
          <w:sz w:val="22"/>
        </w:rPr>
      </w:pPr>
    </w:p>
    <w:p w:rsidR="00720CAD" w:rsidRPr="00720CAD" w:rsidRDefault="0077580C" w:rsidP="00720CAD">
      <w:pPr>
        <w:tabs>
          <w:tab w:val="left" w:pos="489"/>
        </w:tabs>
        <w:ind w:left="891" w:hangingChars="400" w:hanging="891"/>
        <w:rPr>
          <w:rFonts w:asciiTheme="minorEastAsia" w:hAnsiTheme="minorEastAsia"/>
          <w:sz w:val="24"/>
          <w:szCs w:val="24"/>
        </w:rPr>
      </w:pPr>
      <w:r>
        <w:rPr>
          <w:rFonts w:asciiTheme="minorEastAsia" w:hAnsiTheme="minorEastAsia" w:hint="eastAsia"/>
          <w:sz w:val="24"/>
          <w:szCs w:val="24"/>
        </w:rPr>
        <w:t xml:space="preserve">　　問６</w:t>
      </w:r>
      <w:r w:rsidR="00720CAD">
        <w:rPr>
          <w:rFonts w:asciiTheme="minorEastAsia" w:hAnsiTheme="minorEastAsia" w:hint="eastAsia"/>
          <w:sz w:val="24"/>
          <w:szCs w:val="24"/>
        </w:rPr>
        <w:t xml:space="preserve">　申請書の記載欄が狭いのですが、申請書の記載欄には「別紙のとおり」と記載し、別紙に必要事項を記載してもよいですか。</w:t>
      </w:r>
    </w:p>
    <w:p w:rsidR="00720CAD" w:rsidRPr="00720CAD" w:rsidRDefault="0077580C" w:rsidP="00720CAD">
      <w:pPr>
        <w:tabs>
          <w:tab w:val="left" w:pos="489"/>
        </w:tabs>
        <w:ind w:left="891" w:hangingChars="400" w:hanging="891"/>
        <w:rPr>
          <w:rFonts w:asciiTheme="minorEastAsia" w:hAnsiTheme="minorEastAsia"/>
          <w:sz w:val="24"/>
          <w:szCs w:val="24"/>
        </w:rPr>
      </w:pPr>
      <w:r>
        <w:rPr>
          <w:rFonts w:asciiTheme="minorEastAsia" w:hAnsiTheme="minorEastAsia" w:hint="eastAsia"/>
          <w:sz w:val="24"/>
          <w:szCs w:val="24"/>
        </w:rPr>
        <w:t xml:space="preserve">　　答６</w:t>
      </w:r>
      <w:r w:rsidR="00720CAD">
        <w:rPr>
          <w:rFonts w:asciiTheme="minorEastAsia" w:hAnsiTheme="minorEastAsia" w:hint="eastAsia"/>
          <w:sz w:val="24"/>
          <w:szCs w:val="24"/>
        </w:rPr>
        <w:t xml:space="preserve">　差し支えありません</w:t>
      </w:r>
      <w:r w:rsidR="00720CAD" w:rsidRPr="00720CAD">
        <w:rPr>
          <w:rFonts w:asciiTheme="minorEastAsia" w:hAnsiTheme="minorEastAsia" w:hint="eastAsia"/>
          <w:sz w:val="24"/>
          <w:szCs w:val="24"/>
        </w:rPr>
        <w:t>。</w:t>
      </w:r>
      <w:r w:rsidR="00720CAD">
        <w:rPr>
          <w:rFonts w:asciiTheme="minorEastAsia" w:hAnsiTheme="minorEastAsia" w:hint="eastAsia"/>
          <w:sz w:val="24"/>
          <w:szCs w:val="24"/>
        </w:rPr>
        <w:t>なお、これは、</w:t>
      </w:r>
      <w:r w:rsidR="00720CAD" w:rsidRPr="00720CAD">
        <w:rPr>
          <w:rFonts w:asciiTheme="minorEastAsia" w:hAnsiTheme="minorEastAsia" w:hint="eastAsia"/>
          <w:sz w:val="24"/>
          <w:szCs w:val="24"/>
        </w:rPr>
        <w:t>説明実施報告書</w:t>
      </w:r>
      <w:r w:rsidR="00720CAD">
        <w:rPr>
          <w:rFonts w:asciiTheme="minorEastAsia" w:hAnsiTheme="minorEastAsia" w:hint="eastAsia"/>
          <w:sz w:val="24"/>
          <w:szCs w:val="24"/>
        </w:rPr>
        <w:t>についても同様です。</w:t>
      </w:r>
    </w:p>
    <w:p w:rsidR="003B2B99" w:rsidRPr="00DB77CA" w:rsidRDefault="003B2B99" w:rsidP="0025141C">
      <w:pPr>
        <w:rPr>
          <w:rFonts w:asciiTheme="majorEastAsia" w:eastAsiaTheme="majorEastAsia" w:hAnsiTheme="majorEastAsia"/>
          <w:sz w:val="22"/>
        </w:rPr>
      </w:pPr>
    </w:p>
    <w:p w:rsidR="0025141C" w:rsidRPr="003B2B99" w:rsidRDefault="0025141C" w:rsidP="0025141C">
      <w:pPr>
        <w:rPr>
          <w:rFonts w:asciiTheme="majorEastAsia" w:eastAsiaTheme="majorEastAsia" w:hAnsiTheme="majorEastAsia"/>
          <w:sz w:val="24"/>
          <w:szCs w:val="24"/>
        </w:rPr>
      </w:pPr>
      <w:r w:rsidRPr="003B2B99">
        <w:rPr>
          <w:rFonts w:asciiTheme="majorEastAsia" w:eastAsiaTheme="majorEastAsia" w:hAnsiTheme="majorEastAsia" w:hint="eastAsia"/>
          <w:sz w:val="24"/>
          <w:szCs w:val="24"/>
        </w:rPr>
        <w:t xml:space="preserve">　⑶　住宅宿泊事業に係る説明実施報告書</w:t>
      </w:r>
    </w:p>
    <w:p w:rsidR="0025141C" w:rsidRPr="003B2B99" w:rsidRDefault="00DE7D1A" w:rsidP="003B2B99">
      <w:pPr>
        <w:tabs>
          <w:tab w:val="left" w:pos="489"/>
        </w:tabs>
        <w:ind w:left="1114" w:hangingChars="500" w:hanging="1114"/>
        <w:rPr>
          <w:rFonts w:asciiTheme="minorEastAsia" w:hAnsiTheme="minorEastAsia"/>
          <w:sz w:val="24"/>
          <w:szCs w:val="24"/>
        </w:rPr>
      </w:pPr>
      <w:r>
        <w:rPr>
          <w:rFonts w:asciiTheme="minorEastAsia" w:hAnsiTheme="minorEastAsia" w:hint="eastAsia"/>
          <w:sz w:val="24"/>
          <w:szCs w:val="24"/>
        </w:rPr>
        <w:t xml:space="preserve">　　問</w:t>
      </w:r>
      <w:r w:rsidR="0077580C">
        <w:rPr>
          <w:rFonts w:asciiTheme="minorEastAsia" w:hAnsiTheme="minorEastAsia" w:hint="eastAsia"/>
          <w:sz w:val="24"/>
          <w:szCs w:val="24"/>
        </w:rPr>
        <w:t>７</w:t>
      </w:r>
      <w:r w:rsidR="0025141C" w:rsidRPr="003B2B99">
        <w:rPr>
          <w:rFonts w:asciiTheme="minorEastAsia" w:hAnsiTheme="minorEastAsia" w:hint="eastAsia"/>
          <w:sz w:val="24"/>
          <w:szCs w:val="24"/>
        </w:rPr>
        <w:t xml:space="preserve">　住居専用地域等の場合、誰に説明すればよいのですか。</w:t>
      </w:r>
    </w:p>
    <w:p w:rsidR="0025141C" w:rsidRPr="003B2B99" w:rsidRDefault="0077580C" w:rsidP="003B2B99">
      <w:pPr>
        <w:tabs>
          <w:tab w:val="left" w:pos="489"/>
        </w:tabs>
        <w:ind w:left="1114" w:hangingChars="500" w:hanging="1114"/>
        <w:rPr>
          <w:rFonts w:asciiTheme="minorEastAsia" w:hAnsiTheme="minorEastAsia"/>
          <w:sz w:val="24"/>
          <w:szCs w:val="24"/>
        </w:rPr>
      </w:pPr>
      <w:r>
        <w:rPr>
          <w:rFonts w:asciiTheme="minorEastAsia" w:hAnsiTheme="minorEastAsia" w:hint="eastAsia"/>
          <w:sz w:val="24"/>
          <w:szCs w:val="24"/>
        </w:rPr>
        <w:t xml:space="preserve">　　答７</w:t>
      </w:r>
      <w:r w:rsidR="0025141C" w:rsidRPr="003B2B99">
        <w:rPr>
          <w:rFonts w:asciiTheme="minorEastAsia" w:hAnsiTheme="minorEastAsia" w:hint="eastAsia"/>
          <w:sz w:val="24"/>
          <w:szCs w:val="24"/>
        </w:rPr>
        <w:t xml:space="preserve">　説明対象者のイメージ図は以下のとおりです。</w:t>
      </w:r>
    </w:p>
    <w:p w:rsidR="0025141C" w:rsidRPr="003B2B99" w:rsidRDefault="0025141C" w:rsidP="0025141C">
      <w:pPr>
        <w:autoSpaceDE w:val="0"/>
        <w:autoSpaceDN w:val="0"/>
        <w:adjustRightInd w:val="0"/>
        <w:jc w:val="left"/>
        <w:rPr>
          <w:rFonts w:ascii="HG丸ｺﾞｼｯｸM-PRO" w:eastAsia="HG丸ｺﾞｼｯｸM-PRO" w:cs="HG丸ｺﾞｼｯｸM-PRO"/>
          <w:kern w:val="0"/>
          <w:sz w:val="24"/>
          <w:szCs w:val="24"/>
        </w:rPr>
      </w:pPr>
      <w:r w:rsidRPr="003B2B99">
        <w:rPr>
          <w:rFonts w:ascii="ＭＳ Ｐゴシック" w:hAnsi="ＭＳ Ｐゴシック" w:cs="ＭＳ Ｐゴシック"/>
          <w:noProof/>
          <w:kern w:val="0"/>
          <w:sz w:val="24"/>
          <w:szCs w:val="24"/>
        </w:rPr>
        <w:lastRenderedPageBreak/>
        <w:drawing>
          <wp:anchor distT="36576" distB="36576" distL="36576" distR="36576" simplePos="0" relativeHeight="251661312" behindDoc="0" locked="0" layoutInCell="1" allowOverlap="1" wp14:anchorId="54845026" wp14:editId="7303956C">
            <wp:simplePos x="0" y="0"/>
            <wp:positionH relativeFrom="column">
              <wp:posOffset>9465945</wp:posOffset>
            </wp:positionH>
            <wp:positionV relativeFrom="paragraph">
              <wp:posOffset>3229610</wp:posOffset>
            </wp:positionV>
            <wp:extent cx="4494530" cy="1136650"/>
            <wp:effectExtent l="0" t="0" r="1270" b="63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94530" cy="113665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3B2B99">
        <w:rPr>
          <w:noProof/>
          <w:sz w:val="24"/>
          <w:szCs w:val="24"/>
        </w:rPr>
        <w:drawing>
          <wp:inline distT="0" distB="0" distL="0" distR="0" wp14:anchorId="6B884558" wp14:editId="65D93D93">
            <wp:extent cx="5759450" cy="145444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1454443"/>
                    </a:xfrm>
                    <a:prstGeom prst="rect">
                      <a:avLst/>
                    </a:prstGeom>
                    <a:noFill/>
                    <a:ln>
                      <a:noFill/>
                    </a:ln>
                  </pic:spPr>
                </pic:pic>
              </a:graphicData>
            </a:graphic>
          </wp:inline>
        </w:drawing>
      </w:r>
    </w:p>
    <w:p w:rsidR="0025141C" w:rsidRPr="003B2B99" w:rsidRDefault="0025141C" w:rsidP="003B2B99">
      <w:pPr>
        <w:tabs>
          <w:tab w:val="left" w:pos="489"/>
        </w:tabs>
        <w:ind w:leftChars="400" w:left="771" w:firstLineChars="100" w:firstLine="223"/>
        <w:rPr>
          <w:rFonts w:asciiTheme="minorEastAsia" w:hAnsiTheme="minorEastAsia"/>
          <w:sz w:val="24"/>
          <w:szCs w:val="24"/>
        </w:rPr>
      </w:pPr>
      <w:r w:rsidRPr="003B2B99">
        <w:rPr>
          <w:rFonts w:asciiTheme="minorEastAsia" w:hAnsiTheme="minorEastAsia" w:hint="eastAsia"/>
          <w:sz w:val="24"/>
          <w:szCs w:val="24"/>
        </w:rPr>
        <w:t>なお、アパートやマンション等の集合住宅については、その管理人等（管理人や大家等当該</w:t>
      </w:r>
      <w:r w:rsidR="00CA52E3" w:rsidRPr="003B2B99">
        <w:rPr>
          <w:rFonts w:asciiTheme="minorEastAsia" w:hAnsiTheme="minorEastAsia" w:hint="eastAsia"/>
          <w:sz w:val="24"/>
          <w:szCs w:val="24"/>
        </w:rPr>
        <w:t>建築物の管理等に関して一定の権限や責任を有する方）への説明をお願いします。</w:t>
      </w:r>
    </w:p>
    <w:p w:rsidR="003B2B99" w:rsidRPr="00DB77CA" w:rsidRDefault="003B2B99" w:rsidP="00CA52E3">
      <w:pPr>
        <w:tabs>
          <w:tab w:val="left" w:pos="489"/>
        </w:tabs>
        <w:rPr>
          <w:rFonts w:asciiTheme="minorEastAsia" w:hAnsiTheme="minorEastAsia"/>
          <w:sz w:val="22"/>
        </w:rPr>
      </w:pPr>
    </w:p>
    <w:p w:rsidR="00CA52E3" w:rsidRPr="003B2B99" w:rsidRDefault="00CA52E3" w:rsidP="00CA52E3">
      <w:pPr>
        <w:tabs>
          <w:tab w:val="left" w:pos="489"/>
        </w:tabs>
        <w:rPr>
          <w:rFonts w:asciiTheme="minorEastAsia" w:hAnsiTheme="minorEastAsia"/>
          <w:sz w:val="24"/>
          <w:szCs w:val="24"/>
        </w:rPr>
      </w:pPr>
      <w:r w:rsidRPr="003B2B99">
        <w:rPr>
          <w:rFonts w:asciiTheme="minorEastAsia" w:hAnsiTheme="minorEastAsia" w:hint="eastAsia"/>
          <w:sz w:val="24"/>
          <w:szCs w:val="24"/>
        </w:rPr>
        <w:t xml:space="preserve">　　</w:t>
      </w:r>
      <w:r w:rsidR="00720CAD">
        <w:rPr>
          <w:rFonts w:asciiTheme="minorEastAsia" w:hAnsiTheme="minorEastAsia" w:hint="eastAsia"/>
          <w:sz w:val="24"/>
          <w:szCs w:val="24"/>
        </w:rPr>
        <w:t>問</w:t>
      </w:r>
      <w:r w:rsidR="0077580C">
        <w:rPr>
          <w:rFonts w:asciiTheme="minorEastAsia" w:hAnsiTheme="minorEastAsia" w:hint="eastAsia"/>
          <w:sz w:val="24"/>
          <w:szCs w:val="24"/>
        </w:rPr>
        <w:t>８</w:t>
      </w:r>
      <w:r w:rsidRPr="003B2B99">
        <w:rPr>
          <w:rFonts w:asciiTheme="minorEastAsia" w:hAnsiTheme="minorEastAsia" w:hint="eastAsia"/>
          <w:sz w:val="24"/>
          <w:szCs w:val="24"/>
        </w:rPr>
        <w:t xml:space="preserve">　説明は、書面を相手の方の郵便受けにチラシを投函する形でもよいのですか。</w:t>
      </w:r>
    </w:p>
    <w:p w:rsidR="00CA52E3" w:rsidRPr="003B2B99" w:rsidRDefault="00720CAD" w:rsidP="003B2B99">
      <w:pPr>
        <w:tabs>
          <w:tab w:val="left" w:pos="489"/>
        </w:tabs>
        <w:ind w:left="891" w:hangingChars="400" w:hanging="891"/>
        <w:rPr>
          <w:rFonts w:asciiTheme="minorEastAsia" w:hAnsiTheme="minorEastAsia"/>
          <w:sz w:val="24"/>
          <w:szCs w:val="24"/>
        </w:rPr>
      </w:pPr>
      <w:r>
        <w:rPr>
          <w:rFonts w:asciiTheme="minorEastAsia" w:hAnsiTheme="minorEastAsia" w:hint="eastAsia"/>
          <w:sz w:val="24"/>
          <w:szCs w:val="24"/>
        </w:rPr>
        <w:t xml:space="preserve">　　答</w:t>
      </w:r>
      <w:r w:rsidR="0077580C">
        <w:rPr>
          <w:rFonts w:asciiTheme="minorEastAsia" w:hAnsiTheme="minorEastAsia" w:hint="eastAsia"/>
          <w:sz w:val="24"/>
          <w:szCs w:val="24"/>
        </w:rPr>
        <w:t>８</w:t>
      </w:r>
      <w:r w:rsidR="00CA52E3" w:rsidRPr="003B2B99">
        <w:rPr>
          <w:rFonts w:asciiTheme="minorEastAsia" w:hAnsiTheme="minorEastAsia" w:hint="eastAsia"/>
          <w:sz w:val="24"/>
          <w:szCs w:val="24"/>
        </w:rPr>
        <w:t xml:space="preserve">　学校及び児童福祉施設の</w:t>
      </w:r>
      <w:r w:rsidR="001A5AC2">
        <w:rPr>
          <w:rFonts w:asciiTheme="minorEastAsia" w:hAnsiTheme="minorEastAsia" w:hint="eastAsia"/>
          <w:sz w:val="24"/>
          <w:szCs w:val="24"/>
        </w:rPr>
        <w:t>周辺の</w:t>
      </w:r>
      <w:r w:rsidR="00CA52E3" w:rsidRPr="003B2B99">
        <w:rPr>
          <w:rFonts w:asciiTheme="minorEastAsia" w:hAnsiTheme="minorEastAsia" w:hint="eastAsia"/>
          <w:sz w:val="24"/>
          <w:szCs w:val="24"/>
        </w:rPr>
        <w:t>場合は、必ず相手方（校長又は園長等の管理者等）に会い、書面を渡して説明してください。</w:t>
      </w:r>
    </w:p>
    <w:p w:rsidR="00CA52E3" w:rsidRPr="003B2B99" w:rsidRDefault="00CA52E3" w:rsidP="003B2B99">
      <w:pPr>
        <w:tabs>
          <w:tab w:val="left" w:pos="489"/>
        </w:tabs>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住居専用地域等の場合</w:t>
      </w:r>
      <w:r w:rsidR="001A5AC2">
        <w:rPr>
          <w:rFonts w:asciiTheme="minorEastAsia" w:hAnsiTheme="minorEastAsia" w:hint="eastAsia"/>
          <w:sz w:val="24"/>
          <w:szCs w:val="24"/>
        </w:rPr>
        <w:t>について</w:t>
      </w:r>
      <w:r w:rsidRPr="003B2B99">
        <w:rPr>
          <w:rFonts w:asciiTheme="minorEastAsia" w:hAnsiTheme="minorEastAsia" w:hint="eastAsia"/>
          <w:sz w:val="24"/>
          <w:szCs w:val="24"/>
        </w:rPr>
        <w:t>も、原則として相手方</w:t>
      </w:r>
      <w:r w:rsidR="000A066A">
        <w:rPr>
          <w:rFonts w:asciiTheme="minorEastAsia" w:hAnsiTheme="minorEastAsia" w:hint="eastAsia"/>
          <w:sz w:val="24"/>
          <w:szCs w:val="24"/>
        </w:rPr>
        <w:t>（周辺住民）</w:t>
      </w:r>
      <w:r w:rsidR="00966941">
        <w:rPr>
          <w:rFonts w:asciiTheme="minorEastAsia" w:hAnsiTheme="minorEastAsia" w:hint="eastAsia"/>
          <w:sz w:val="24"/>
          <w:szCs w:val="24"/>
        </w:rPr>
        <w:t>へ会ったうえで</w:t>
      </w:r>
      <w:r w:rsidR="00966941" w:rsidRPr="00966941">
        <w:rPr>
          <w:rFonts w:asciiTheme="minorEastAsia" w:hAnsiTheme="minorEastAsia" w:hint="eastAsia"/>
          <w:sz w:val="24"/>
          <w:szCs w:val="24"/>
        </w:rPr>
        <w:t>書面を渡して</w:t>
      </w:r>
      <w:r w:rsidRPr="003B2B99">
        <w:rPr>
          <w:rFonts w:asciiTheme="minorEastAsia" w:hAnsiTheme="minorEastAsia" w:hint="eastAsia"/>
          <w:sz w:val="24"/>
          <w:szCs w:val="24"/>
        </w:rPr>
        <w:t>説明していただく必要がありますが、例えば、夏季しか居住していない方がいる場合に</w:t>
      </w:r>
      <w:r w:rsidR="00255550">
        <w:rPr>
          <w:rFonts w:asciiTheme="minorEastAsia" w:hAnsiTheme="minorEastAsia" w:hint="eastAsia"/>
          <w:sz w:val="24"/>
          <w:szCs w:val="24"/>
        </w:rPr>
        <w:t>冬季に申請しようとする場合には、会って説明することは難しいと考えられるため、相手</w:t>
      </w:r>
      <w:r w:rsidRPr="003B2B99">
        <w:rPr>
          <w:rFonts w:asciiTheme="minorEastAsia" w:hAnsiTheme="minorEastAsia" w:hint="eastAsia"/>
          <w:sz w:val="24"/>
          <w:szCs w:val="24"/>
        </w:rPr>
        <w:t>方の郵便受けに書面を投函する形でもやむを得ません。なお、説明</w:t>
      </w:r>
      <w:r w:rsidR="00522F92">
        <w:rPr>
          <w:rFonts w:asciiTheme="minorEastAsia" w:hAnsiTheme="minorEastAsia" w:hint="eastAsia"/>
          <w:sz w:val="24"/>
          <w:szCs w:val="24"/>
        </w:rPr>
        <w:t>の際に会えない方がいた場合には、説明実施報告書</w:t>
      </w:r>
      <w:r w:rsidRPr="003B2B99">
        <w:rPr>
          <w:rFonts w:asciiTheme="minorEastAsia" w:hAnsiTheme="minorEastAsia" w:hint="eastAsia"/>
          <w:sz w:val="24"/>
          <w:szCs w:val="24"/>
        </w:rPr>
        <w:t>へその旨</w:t>
      </w:r>
      <w:r w:rsidR="00CF50F8" w:rsidRPr="003B2B99">
        <w:rPr>
          <w:rFonts w:asciiTheme="minorEastAsia" w:hAnsiTheme="minorEastAsia" w:hint="eastAsia"/>
          <w:sz w:val="24"/>
          <w:szCs w:val="24"/>
        </w:rPr>
        <w:t>及びどのような説明方法としたかを</w:t>
      </w:r>
      <w:r w:rsidRPr="003B2B99">
        <w:rPr>
          <w:rFonts w:asciiTheme="minorEastAsia" w:hAnsiTheme="minorEastAsia" w:hint="eastAsia"/>
          <w:sz w:val="24"/>
          <w:szCs w:val="24"/>
        </w:rPr>
        <w:t>記載してください。</w:t>
      </w:r>
    </w:p>
    <w:p w:rsidR="003B2B99" w:rsidRPr="00DB77CA" w:rsidRDefault="003B2B99" w:rsidP="00DB77CA">
      <w:pPr>
        <w:tabs>
          <w:tab w:val="left" w:pos="489"/>
        </w:tabs>
        <w:ind w:left="811" w:hangingChars="400" w:hanging="811"/>
        <w:rPr>
          <w:rFonts w:asciiTheme="minorEastAsia" w:hAnsiTheme="minorEastAsia"/>
          <w:sz w:val="22"/>
        </w:rPr>
      </w:pPr>
    </w:p>
    <w:p w:rsidR="00CA52E3" w:rsidRPr="003B2B99" w:rsidRDefault="00CA52E3" w:rsidP="003B2B99">
      <w:pPr>
        <w:tabs>
          <w:tab w:val="left" w:pos="489"/>
        </w:tabs>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問</w:t>
      </w:r>
      <w:r w:rsidR="0077580C">
        <w:rPr>
          <w:rFonts w:asciiTheme="minorEastAsia" w:hAnsiTheme="minorEastAsia" w:hint="eastAsia"/>
          <w:sz w:val="24"/>
          <w:szCs w:val="24"/>
        </w:rPr>
        <w:t>９</w:t>
      </w:r>
      <w:r w:rsidRPr="003B2B99">
        <w:rPr>
          <w:rFonts w:asciiTheme="minorEastAsia" w:hAnsiTheme="minorEastAsia" w:hint="eastAsia"/>
          <w:sz w:val="24"/>
          <w:szCs w:val="24"/>
        </w:rPr>
        <w:t xml:space="preserve">　周辺住民の方へ説明する場合、住宅に住んでいる方全員に説明する必要がありますか。</w:t>
      </w:r>
    </w:p>
    <w:p w:rsidR="00CA52E3" w:rsidRPr="003B2B99" w:rsidRDefault="00CA52E3" w:rsidP="003B2B99">
      <w:pPr>
        <w:tabs>
          <w:tab w:val="left" w:pos="489"/>
        </w:tabs>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答</w:t>
      </w:r>
      <w:r w:rsidR="0077580C">
        <w:rPr>
          <w:rFonts w:asciiTheme="minorEastAsia" w:hAnsiTheme="minorEastAsia" w:hint="eastAsia"/>
          <w:sz w:val="24"/>
          <w:szCs w:val="24"/>
        </w:rPr>
        <w:t>９</w:t>
      </w:r>
      <w:r w:rsidRPr="003B2B99">
        <w:rPr>
          <w:rFonts w:asciiTheme="minorEastAsia" w:hAnsiTheme="minorEastAsia" w:hint="eastAsia"/>
          <w:sz w:val="24"/>
          <w:szCs w:val="24"/>
        </w:rPr>
        <w:t xml:space="preserve">　住宅に住んでいる方全員に説明することが望ましいのはもちろんですが、</w:t>
      </w:r>
      <w:r w:rsidR="00CF50F8" w:rsidRPr="003B2B99">
        <w:rPr>
          <w:rFonts w:asciiTheme="minorEastAsia" w:hAnsiTheme="minorEastAsia" w:hint="eastAsia"/>
          <w:sz w:val="24"/>
          <w:szCs w:val="24"/>
        </w:rPr>
        <w:t>世帯主やその配偶者の方など、当該住宅の居住者全体に話を伝えていただける方</w:t>
      </w:r>
      <w:r w:rsidR="000A066A">
        <w:rPr>
          <w:rFonts w:asciiTheme="minorEastAsia" w:hAnsiTheme="minorEastAsia" w:hint="eastAsia"/>
          <w:sz w:val="24"/>
          <w:szCs w:val="24"/>
        </w:rPr>
        <w:t>お一人へ説明することで</w:t>
      </w:r>
      <w:r w:rsidR="00CF50F8" w:rsidRPr="003B2B99">
        <w:rPr>
          <w:rFonts w:asciiTheme="minorEastAsia" w:hAnsiTheme="minorEastAsia" w:hint="eastAsia"/>
          <w:sz w:val="24"/>
          <w:szCs w:val="24"/>
        </w:rPr>
        <w:t>差し支えありません。</w:t>
      </w:r>
    </w:p>
    <w:p w:rsidR="003B2B99" w:rsidRPr="00DB77CA" w:rsidRDefault="003B2B99" w:rsidP="003B2B99">
      <w:pPr>
        <w:tabs>
          <w:tab w:val="left" w:pos="489"/>
        </w:tabs>
        <w:rPr>
          <w:rFonts w:asciiTheme="minorEastAsia" w:hAnsiTheme="minorEastAsia"/>
          <w:sz w:val="22"/>
        </w:rPr>
      </w:pPr>
    </w:p>
    <w:p w:rsidR="00CF50F8" w:rsidRPr="003B2B99" w:rsidRDefault="00CF50F8" w:rsidP="003B2B99">
      <w:pPr>
        <w:tabs>
          <w:tab w:val="left" w:pos="489"/>
        </w:tabs>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問</w:t>
      </w:r>
      <w:r w:rsidR="0077580C">
        <w:rPr>
          <w:rFonts w:asciiTheme="minorEastAsia" w:hAnsiTheme="minorEastAsia" w:hint="eastAsia"/>
          <w:sz w:val="24"/>
          <w:szCs w:val="24"/>
        </w:rPr>
        <w:t>10</w:t>
      </w:r>
      <w:r w:rsidRPr="003B2B99">
        <w:rPr>
          <w:rFonts w:asciiTheme="minorEastAsia" w:hAnsiTheme="minorEastAsia" w:hint="eastAsia"/>
          <w:sz w:val="24"/>
          <w:szCs w:val="24"/>
        </w:rPr>
        <w:t xml:space="preserve">　説明の際に、相手方からの同意（書）をいただく必要はありますか。</w:t>
      </w:r>
    </w:p>
    <w:p w:rsidR="00CF50F8" w:rsidRPr="003B2B99" w:rsidRDefault="00CF50F8" w:rsidP="00B07801">
      <w:pPr>
        <w:tabs>
          <w:tab w:val="left" w:pos="489"/>
        </w:tabs>
        <w:ind w:left="1002" w:hangingChars="450" w:hanging="1002"/>
        <w:rPr>
          <w:rFonts w:asciiTheme="minorEastAsia" w:hAnsiTheme="minorEastAsia"/>
          <w:sz w:val="24"/>
          <w:szCs w:val="24"/>
        </w:rPr>
      </w:pPr>
      <w:r w:rsidRPr="003B2B99">
        <w:rPr>
          <w:rFonts w:asciiTheme="minorEastAsia" w:hAnsiTheme="minorEastAsia" w:hint="eastAsia"/>
          <w:sz w:val="24"/>
          <w:szCs w:val="24"/>
        </w:rPr>
        <w:t xml:space="preserve">　　答</w:t>
      </w:r>
      <w:r w:rsidR="0077580C">
        <w:rPr>
          <w:rFonts w:asciiTheme="minorEastAsia" w:hAnsiTheme="minorEastAsia" w:hint="eastAsia"/>
          <w:sz w:val="24"/>
          <w:szCs w:val="24"/>
        </w:rPr>
        <w:t>10</w:t>
      </w:r>
      <w:r w:rsidRPr="003B2B99">
        <w:rPr>
          <w:rFonts w:asciiTheme="minorEastAsia" w:hAnsiTheme="minorEastAsia" w:hint="eastAsia"/>
          <w:sz w:val="24"/>
          <w:szCs w:val="24"/>
        </w:rPr>
        <w:t xml:space="preserve">　相手方からの同意（書）は必要ありません。ただし、相手方から</w:t>
      </w:r>
      <w:r w:rsidR="001A5AC2">
        <w:rPr>
          <w:rFonts w:asciiTheme="minorEastAsia" w:hAnsiTheme="minorEastAsia" w:hint="eastAsia"/>
          <w:sz w:val="24"/>
          <w:szCs w:val="24"/>
        </w:rPr>
        <w:t>民泊の</w:t>
      </w:r>
      <w:r w:rsidRPr="003B2B99">
        <w:rPr>
          <w:rFonts w:asciiTheme="minorEastAsia" w:hAnsiTheme="minorEastAsia" w:hint="eastAsia"/>
          <w:sz w:val="24"/>
          <w:szCs w:val="24"/>
        </w:rPr>
        <w:t>営業をやめて欲しい等の要望が出される可能性がありますので、その際は、騒音に注意することなどを説明し、出来るだけ相手方の理解が得られるよう努めてください。</w:t>
      </w:r>
    </w:p>
    <w:p w:rsidR="00786397" w:rsidRPr="003B2B99" w:rsidRDefault="00786397" w:rsidP="003B2B99">
      <w:pPr>
        <w:tabs>
          <w:tab w:val="left" w:pos="489"/>
        </w:tabs>
        <w:ind w:left="891" w:hangingChars="400" w:hanging="891"/>
        <w:rPr>
          <w:rFonts w:asciiTheme="minorEastAsia" w:hAnsiTheme="minorEastAsia"/>
          <w:sz w:val="24"/>
          <w:szCs w:val="24"/>
        </w:rPr>
      </w:pPr>
      <w:r w:rsidRPr="003B2B99">
        <w:rPr>
          <w:rFonts w:asciiTheme="minorEastAsia" w:hAnsiTheme="minorEastAsia" w:hint="eastAsia"/>
          <w:sz w:val="24"/>
          <w:szCs w:val="24"/>
        </w:rPr>
        <w:lastRenderedPageBreak/>
        <w:t xml:space="preserve">　　　　　また、相手方の反応については、</w:t>
      </w:r>
      <w:r w:rsidR="00B07801">
        <w:rPr>
          <w:rFonts w:asciiTheme="minorEastAsia" w:hAnsiTheme="minorEastAsia" w:hint="eastAsia"/>
          <w:sz w:val="24"/>
          <w:szCs w:val="24"/>
        </w:rPr>
        <w:t>記載例を参考に</w:t>
      </w:r>
      <w:r w:rsidRPr="003B2B99">
        <w:rPr>
          <w:rFonts w:asciiTheme="minorEastAsia" w:hAnsiTheme="minorEastAsia" w:hint="eastAsia"/>
          <w:sz w:val="24"/>
          <w:szCs w:val="24"/>
        </w:rPr>
        <w:t>説明実施報告書へ記載してください。これは、相手方が</w:t>
      </w:r>
      <w:r w:rsidR="002561CE">
        <w:rPr>
          <w:rFonts w:asciiTheme="minorEastAsia" w:hAnsiTheme="minorEastAsia" w:hint="eastAsia"/>
          <w:sz w:val="24"/>
          <w:szCs w:val="24"/>
        </w:rPr>
        <w:t>、説明を受けた後に県に対して連絡してくる可能性等を踏まえてのものです。</w:t>
      </w:r>
    </w:p>
    <w:p w:rsidR="003B2B99" w:rsidRPr="00DB77CA" w:rsidRDefault="003B2B99" w:rsidP="00DB77CA">
      <w:pPr>
        <w:tabs>
          <w:tab w:val="left" w:pos="489"/>
        </w:tabs>
        <w:ind w:left="811" w:hangingChars="400" w:hanging="811"/>
        <w:rPr>
          <w:rFonts w:asciiTheme="minorEastAsia" w:hAnsiTheme="minorEastAsia"/>
          <w:sz w:val="22"/>
        </w:rPr>
      </w:pPr>
    </w:p>
    <w:p w:rsidR="00CF50F8" w:rsidRPr="003B2B99" w:rsidRDefault="00CF50F8" w:rsidP="003B2B99">
      <w:pPr>
        <w:tabs>
          <w:tab w:val="left" w:pos="489"/>
        </w:tabs>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問</w:t>
      </w:r>
      <w:r w:rsidR="0077580C">
        <w:rPr>
          <w:rFonts w:asciiTheme="minorEastAsia" w:hAnsiTheme="minorEastAsia" w:hint="eastAsia"/>
          <w:sz w:val="24"/>
          <w:szCs w:val="24"/>
        </w:rPr>
        <w:t>11</w:t>
      </w:r>
      <w:r w:rsidRPr="003B2B99">
        <w:rPr>
          <w:rFonts w:asciiTheme="minorEastAsia" w:hAnsiTheme="minorEastAsia" w:hint="eastAsia"/>
          <w:sz w:val="24"/>
          <w:szCs w:val="24"/>
        </w:rPr>
        <w:t xml:space="preserve">　</w:t>
      </w:r>
      <w:r w:rsidR="001A5AC2">
        <w:rPr>
          <w:rFonts w:asciiTheme="minorEastAsia" w:hAnsiTheme="minorEastAsia" w:hint="eastAsia"/>
          <w:sz w:val="24"/>
          <w:szCs w:val="24"/>
        </w:rPr>
        <w:t>説明の相手方が複数いる場合、</w:t>
      </w:r>
      <w:r w:rsidRPr="003B2B99">
        <w:rPr>
          <w:rFonts w:asciiTheme="minorEastAsia" w:hAnsiTheme="minorEastAsia" w:hint="eastAsia"/>
          <w:sz w:val="24"/>
          <w:szCs w:val="24"/>
        </w:rPr>
        <w:t>説明日が複数の日にまたがってもよいですか。</w:t>
      </w:r>
    </w:p>
    <w:p w:rsidR="00CF50F8" w:rsidRPr="003B2B99" w:rsidRDefault="00CF50F8" w:rsidP="003B2B99">
      <w:pPr>
        <w:tabs>
          <w:tab w:val="left" w:pos="489"/>
        </w:tabs>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答</w:t>
      </w:r>
      <w:r w:rsidR="0077580C">
        <w:rPr>
          <w:rFonts w:asciiTheme="minorEastAsia" w:hAnsiTheme="minorEastAsia" w:hint="eastAsia"/>
          <w:sz w:val="24"/>
          <w:szCs w:val="24"/>
        </w:rPr>
        <w:t>11</w:t>
      </w:r>
      <w:r w:rsidRPr="003B2B99">
        <w:rPr>
          <w:rFonts w:asciiTheme="minorEastAsia" w:hAnsiTheme="minorEastAsia" w:hint="eastAsia"/>
          <w:sz w:val="24"/>
          <w:szCs w:val="24"/>
        </w:rPr>
        <w:t xml:space="preserve">　差し支えありません。ただし、その場合は、一番最初に説明した方への説明日が申請日前３か月以内となるよう</w:t>
      </w:r>
      <w:r w:rsidR="00786397" w:rsidRPr="003B2B99">
        <w:rPr>
          <w:rFonts w:asciiTheme="minorEastAsia" w:hAnsiTheme="minorEastAsia" w:hint="eastAsia"/>
          <w:sz w:val="24"/>
          <w:szCs w:val="24"/>
        </w:rPr>
        <w:t>に</w:t>
      </w:r>
      <w:r w:rsidRPr="003B2B99">
        <w:rPr>
          <w:rFonts w:asciiTheme="minorEastAsia" w:hAnsiTheme="minorEastAsia" w:hint="eastAsia"/>
          <w:sz w:val="24"/>
          <w:szCs w:val="24"/>
        </w:rPr>
        <w:t>する必要があります。</w:t>
      </w:r>
    </w:p>
    <w:p w:rsidR="003B2B99" w:rsidRPr="00DB77CA" w:rsidRDefault="003B2B99" w:rsidP="00DB77CA">
      <w:pPr>
        <w:tabs>
          <w:tab w:val="left" w:pos="489"/>
        </w:tabs>
        <w:ind w:left="811" w:hangingChars="400" w:hanging="811"/>
        <w:rPr>
          <w:rFonts w:asciiTheme="minorEastAsia" w:hAnsiTheme="minorEastAsia"/>
          <w:sz w:val="22"/>
        </w:rPr>
      </w:pPr>
    </w:p>
    <w:p w:rsidR="003B2B99" w:rsidRPr="003B2B99" w:rsidRDefault="003B2B99" w:rsidP="003B2B99">
      <w:pPr>
        <w:tabs>
          <w:tab w:val="left" w:pos="489"/>
        </w:tabs>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問</w:t>
      </w:r>
      <w:r w:rsidR="00200104">
        <w:rPr>
          <w:rFonts w:asciiTheme="minorEastAsia" w:hAnsiTheme="minorEastAsia" w:hint="eastAsia"/>
          <w:sz w:val="24"/>
          <w:szCs w:val="24"/>
        </w:rPr>
        <w:t>1</w:t>
      </w:r>
      <w:r w:rsidR="0077580C">
        <w:rPr>
          <w:rFonts w:asciiTheme="minorEastAsia" w:hAnsiTheme="minorEastAsia" w:hint="eastAsia"/>
          <w:sz w:val="24"/>
          <w:szCs w:val="24"/>
        </w:rPr>
        <w:t>2</w:t>
      </w:r>
      <w:r>
        <w:rPr>
          <w:rFonts w:asciiTheme="minorEastAsia" w:hAnsiTheme="minorEastAsia" w:hint="eastAsia"/>
          <w:sz w:val="24"/>
          <w:szCs w:val="24"/>
        </w:rPr>
        <w:t xml:space="preserve">　学校周辺で事業をするのですが、学校の休業日（夏休みや冬休みなど）の期間は、どのように確認すればよいですか</w:t>
      </w:r>
      <w:r w:rsidRPr="003B2B99">
        <w:rPr>
          <w:rFonts w:asciiTheme="minorEastAsia" w:hAnsiTheme="minorEastAsia" w:hint="eastAsia"/>
          <w:sz w:val="24"/>
          <w:szCs w:val="24"/>
        </w:rPr>
        <w:t>。</w:t>
      </w:r>
    </w:p>
    <w:p w:rsidR="003B2B99" w:rsidRPr="003B2B99" w:rsidRDefault="003B2B99" w:rsidP="003B2B99">
      <w:pPr>
        <w:tabs>
          <w:tab w:val="left" w:pos="489"/>
        </w:tabs>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答</w:t>
      </w:r>
      <w:r w:rsidR="00200104">
        <w:rPr>
          <w:rFonts w:asciiTheme="minorEastAsia" w:hAnsiTheme="minorEastAsia" w:hint="eastAsia"/>
          <w:sz w:val="24"/>
          <w:szCs w:val="24"/>
        </w:rPr>
        <w:t>1</w:t>
      </w:r>
      <w:r w:rsidR="0077580C">
        <w:rPr>
          <w:rFonts w:asciiTheme="minorEastAsia" w:hAnsiTheme="minorEastAsia" w:hint="eastAsia"/>
          <w:sz w:val="24"/>
          <w:szCs w:val="24"/>
        </w:rPr>
        <w:t>2</w:t>
      </w:r>
      <w:r w:rsidRPr="003B2B99">
        <w:rPr>
          <w:rFonts w:asciiTheme="minorEastAsia" w:hAnsiTheme="minorEastAsia" w:hint="eastAsia"/>
          <w:sz w:val="24"/>
          <w:szCs w:val="24"/>
        </w:rPr>
        <w:t xml:space="preserve">　</w:t>
      </w:r>
      <w:r w:rsidR="002561CE">
        <w:rPr>
          <w:rFonts w:asciiTheme="minorEastAsia" w:hAnsiTheme="minorEastAsia" w:hint="eastAsia"/>
          <w:sz w:val="24"/>
          <w:szCs w:val="24"/>
        </w:rPr>
        <w:t>学校の管理者等へ事業実施について説明する際など</w:t>
      </w:r>
      <w:r>
        <w:rPr>
          <w:rFonts w:asciiTheme="minorEastAsia" w:hAnsiTheme="minorEastAsia" w:hint="eastAsia"/>
          <w:sz w:val="24"/>
          <w:szCs w:val="24"/>
        </w:rPr>
        <w:t>に、学校から確認するようにしてください。</w:t>
      </w:r>
    </w:p>
    <w:p w:rsidR="003B2B99" w:rsidRPr="00E01E64" w:rsidRDefault="003B2B99" w:rsidP="00E01E64">
      <w:pPr>
        <w:tabs>
          <w:tab w:val="left" w:pos="489"/>
        </w:tabs>
        <w:ind w:left="811" w:hangingChars="400" w:hanging="811"/>
        <w:rPr>
          <w:rFonts w:asciiTheme="minorEastAsia" w:hAnsiTheme="minorEastAsia"/>
          <w:sz w:val="22"/>
        </w:rPr>
      </w:pPr>
    </w:p>
    <w:p w:rsidR="00786397" w:rsidRPr="003B2B99" w:rsidRDefault="00786397" w:rsidP="003B2B99">
      <w:pPr>
        <w:tabs>
          <w:tab w:val="left" w:pos="489"/>
        </w:tabs>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問</w:t>
      </w:r>
      <w:r w:rsidR="00200104">
        <w:rPr>
          <w:rFonts w:asciiTheme="minorEastAsia" w:hAnsiTheme="minorEastAsia" w:hint="eastAsia"/>
          <w:sz w:val="24"/>
          <w:szCs w:val="24"/>
        </w:rPr>
        <w:t>1</w:t>
      </w:r>
      <w:r w:rsidR="0077580C">
        <w:rPr>
          <w:rFonts w:asciiTheme="minorEastAsia" w:hAnsiTheme="minorEastAsia" w:hint="eastAsia"/>
          <w:sz w:val="24"/>
          <w:szCs w:val="24"/>
        </w:rPr>
        <w:t>3</w:t>
      </w:r>
      <w:r w:rsidR="00522F92">
        <w:rPr>
          <w:rFonts w:asciiTheme="minorEastAsia" w:hAnsiTheme="minorEastAsia" w:hint="eastAsia"/>
          <w:sz w:val="24"/>
          <w:szCs w:val="24"/>
        </w:rPr>
        <w:t xml:space="preserve">　学校及び児童福祉施設における説明の相手方の</w:t>
      </w:r>
      <w:r w:rsidRPr="003B2B99">
        <w:rPr>
          <w:rFonts w:asciiTheme="minorEastAsia" w:hAnsiTheme="minorEastAsia" w:hint="eastAsia"/>
          <w:sz w:val="24"/>
          <w:szCs w:val="24"/>
        </w:rPr>
        <w:t>「管理者等」とはどのような方ですか。</w:t>
      </w:r>
    </w:p>
    <w:p w:rsidR="00786397" w:rsidRPr="003B2B99" w:rsidRDefault="00786397" w:rsidP="003B2B99">
      <w:pPr>
        <w:tabs>
          <w:tab w:val="left" w:pos="489"/>
        </w:tabs>
        <w:ind w:left="891" w:hangingChars="400" w:hanging="891"/>
        <w:rPr>
          <w:rFonts w:asciiTheme="minorEastAsia" w:hAnsiTheme="minorEastAsia"/>
          <w:sz w:val="24"/>
          <w:szCs w:val="24"/>
        </w:rPr>
      </w:pPr>
      <w:r w:rsidRPr="003B2B99">
        <w:rPr>
          <w:rFonts w:asciiTheme="minorEastAsia" w:hAnsiTheme="minorEastAsia" w:hint="eastAsia"/>
          <w:sz w:val="24"/>
          <w:szCs w:val="24"/>
        </w:rPr>
        <w:t xml:space="preserve">　　答</w:t>
      </w:r>
      <w:r w:rsidR="00200104">
        <w:rPr>
          <w:rFonts w:asciiTheme="minorEastAsia" w:hAnsiTheme="minorEastAsia" w:hint="eastAsia"/>
          <w:sz w:val="24"/>
          <w:szCs w:val="24"/>
        </w:rPr>
        <w:t>1</w:t>
      </w:r>
      <w:r w:rsidR="0077580C">
        <w:rPr>
          <w:rFonts w:asciiTheme="minorEastAsia" w:hAnsiTheme="minorEastAsia" w:hint="eastAsia"/>
          <w:sz w:val="24"/>
          <w:szCs w:val="24"/>
        </w:rPr>
        <w:t>3</w:t>
      </w:r>
      <w:r w:rsidRPr="003B2B99">
        <w:rPr>
          <w:rFonts w:asciiTheme="minorEastAsia" w:hAnsiTheme="minorEastAsia" w:hint="eastAsia"/>
          <w:sz w:val="24"/>
          <w:szCs w:val="24"/>
        </w:rPr>
        <w:t xml:space="preserve">　校長や園長等の施設の管理者に加えて、副校長や副園長等施設の管理等に関して一定の権限や責任を有する方です。</w:t>
      </w:r>
    </w:p>
    <w:sectPr w:rsidR="00786397" w:rsidRPr="003B2B99" w:rsidSect="00D66A9D">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851" w:footer="992" w:gutter="0"/>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CAD" w:rsidRDefault="00E20CAD" w:rsidP="00910C3D">
      <w:r>
        <w:separator/>
      </w:r>
    </w:p>
  </w:endnote>
  <w:endnote w:type="continuationSeparator" w:id="0">
    <w:p w:rsidR="00E20CAD" w:rsidRDefault="00E20CAD" w:rsidP="00910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A29" w:rsidRDefault="00EF1A2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EastAsia" w:hAnsiTheme="minorEastAsia"/>
        <w:sz w:val="22"/>
      </w:rPr>
      <w:id w:val="-440230255"/>
      <w:docPartObj>
        <w:docPartGallery w:val="Page Numbers (Bottom of Page)"/>
        <w:docPartUnique/>
      </w:docPartObj>
    </w:sdtPr>
    <w:sdtEndPr/>
    <w:sdtContent>
      <w:p w:rsidR="00B22F14" w:rsidRPr="009F7154" w:rsidRDefault="00EF1A29" w:rsidP="00EF1A29">
        <w:pPr>
          <w:pStyle w:val="a5"/>
          <w:jc w:val="center"/>
          <w:rPr>
            <w:rFonts w:asciiTheme="minorEastAsia" w:hAnsiTheme="minorEastAsia"/>
            <w:sz w:val="22"/>
          </w:rPr>
        </w:pPr>
        <w:r>
          <w:rPr>
            <w:rFonts w:asciiTheme="minorEastAsia" w:hAnsiTheme="minorEastAsia" w:hint="eastAsia"/>
            <w:sz w:val="22"/>
          </w:rPr>
          <w:t>様－</w:t>
        </w:r>
        <w:r w:rsidR="00961E31">
          <w:rPr>
            <w:rFonts w:asciiTheme="minorEastAsia" w:hAnsiTheme="minorEastAsia" w:hint="eastAsia"/>
            <w:sz w:val="22"/>
          </w:rPr>
          <w:t>民</w:t>
        </w:r>
        <w:r w:rsidR="00310774">
          <w:rPr>
            <w:rFonts w:asciiTheme="minorEastAsia" w:hAnsiTheme="minorEastAsia" w:hint="eastAsia"/>
            <w:sz w:val="22"/>
          </w:rPr>
          <w:t>29</w:t>
        </w:r>
        <w:r w:rsidR="00961E31">
          <w:rPr>
            <w:rFonts w:asciiTheme="minorEastAsia" w:hAnsiTheme="minorEastAsia" w:hint="eastAsia"/>
            <w:sz w:val="22"/>
          </w:rPr>
          <w:t>－</w:t>
        </w:r>
        <w:r w:rsidR="00B22F14" w:rsidRPr="009F7154">
          <w:rPr>
            <w:rFonts w:asciiTheme="minorEastAsia" w:hAnsiTheme="minorEastAsia"/>
            <w:sz w:val="22"/>
          </w:rPr>
          <w:fldChar w:fldCharType="begin"/>
        </w:r>
        <w:r w:rsidR="00B22F14" w:rsidRPr="009F7154">
          <w:rPr>
            <w:rFonts w:asciiTheme="minorEastAsia" w:hAnsiTheme="minorEastAsia"/>
            <w:sz w:val="22"/>
          </w:rPr>
          <w:instrText>PAGE   \* MERGEFORMAT</w:instrText>
        </w:r>
        <w:r w:rsidR="00B22F14" w:rsidRPr="009F7154">
          <w:rPr>
            <w:rFonts w:asciiTheme="minorEastAsia" w:hAnsiTheme="minorEastAsia"/>
            <w:sz w:val="22"/>
          </w:rPr>
          <w:fldChar w:fldCharType="separate"/>
        </w:r>
        <w:r w:rsidR="00815785" w:rsidRPr="00815785">
          <w:rPr>
            <w:rFonts w:asciiTheme="minorEastAsia" w:hAnsiTheme="minorEastAsia"/>
            <w:noProof/>
            <w:sz w:val="22"/>
            <w:lang w:val="ja-JP"/>
          </w:rPr>
          <w:t>2</w:t>
        </w:r>
        <w:r w:rsidR="00B22F14" w:rsidRPr="009F7154">
          <w:rPr>
            <w:rFonts w:asciiTheme="minorEastAsia" w:hAnsiTheme="minorEastAsia"/>
            <w:sz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A29" w:rsidRDefault="00EF1A2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CAD" w:rsidRDefault="00E20CAD" w:rsidP="00910C3D">
      <w:r>
        <w:separator/>
      </w:r>
    </w:p>
  </w:footnote>
  <w:footnote w:type="continuationSeparator" w:id="0">
    <w:p w:rsidR="00E20CAD" w:rsidRDefault="00E20CAD" w:rsidP="00910C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A29" w:rsidRDefault="00EF1A2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A29" w:rsidRDefault="00EF1A2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A29" w:rsidRDefault="00EF1A2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F0C5C"/>
    <w:multiLevelType w:val="hybridMultilevel"/>
    <w:tmpl w:val="AC5CEEFC"/>
    <w:lvl w:ilvl="0" w:tplc="A9967F50">
      <w:start w:val="2"/>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nsid w:val="3EDB1105"/>
    <w:multiLevelType w:val="hybridMultilevel"/>
    <w:tmpl w:val="39722968"/>
    <w:lvl w:ilvl="0" w:tplc="1C08DA52">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766309F"/>
    <w:multiLevelType w:val="hybridMultilevel"/>
    <w:tmpl w:val="60CA9BD0"/>
    <w:lvl w:ilvl="0" w:tplc="E6502EEC">
      <w:start w:val="2"/>
      <w:numFmt w:val="bullet"/>
      <w:lvlText w:val="・"/>
      <w:lvlJc w:val="left"/>
      <w:pPr>
        <w:ind w:left="1020" w:hanging="360"/>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bordersDoNotSurroundHeader/>
  <w:bordersDoNotSurroundFooter/>
  <w:proofState w:spelling="clean" w:grammar="dirty"/>
  <w:defaultTabStop w:val="840"/>
  <w:drawingGridHorizontalSpacing w:val="193"/>
  <w:drawingGridVerticalSpacing w:val="291"/>
  <w:displayHorizontalDrawingGridEvery w:val="0"/>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84A"/>
    <w:rsid w:val="000032D7"/>
    <w:rsid w:val="0002757F"/>
    <w:rsid w:val="00034ED4"/>
    <w:rsid w:val="00056C28"/>
    <w:rsid w:val="00063715"/>
    <w:rsid w:val="000A066A"/>
    <w:rsid w:val="000A4007"/>
    <w:rsid w:val="000C72AF"/>
    <w:rsid w:val="000F36F6"/>
    <w:rsid w:val="000F5FEE"/>
    <w:rsid w:val="00133E29"/>
    <w:rsid w:val="00140975"/>
    <w:rsid w:val="001542C0"/>
    <w:rsid w:val="00184AC1"/>
    <w:rsid w:val="00190A59"/>
    <w:rsid w:val="001A5AC2"/>
    <w:rsid w:val="001B17DC"/>
    <w:rsid w:val="001C5398"/>
    <w:rsid w:val="001C6AEC"/>
    <w:rsid w:val="001E5148"/>
    <w:rsid w:val="00200104"/>
    <w:rsid w:val="002245C0"/>
    <w:rsid w:val="002259A8"/>
    <w:rsid w:val="00242199"/>
    <w:rsid w:val="0025141C"/>
    <w:rsid w:val="00253E68"/>
    <w:rsid w:val="00255550"/>
    <w:rsid w:val="002561CE"/>
    <w:rsid w:val="00262BBD"/>
    <w:rsid w:val="002775A8"/>
    <w:rsid w:val="00292643"/>
    <w:rsid w:val="00292F09"/>
    <w:rsid w:val="002B1A28"/>
    <w:rsid w:val="002B70E3"/>
    <w:rsid w:val="002C2485"/>
    <w:rsid w:val="002F3BEB"/>
    <w:rsid w:val="00302A01"/>
    <w:rsid w:val="00302C3A"/>
    <w:rsid w:val="003053FF"/>
    <w:rsid w:val="00310774"/>
    <w:rsid w:val="00340744"/>
    <w:rsid w:val="003459A1"/>
    <w:rsid w:val="00363DC5"/>
    <w:rsid w:val="00367262"/>
    <w:rsid w:val="00367975"/>
    <w:rsid w:val="003801F1"/>
    <w:rsid w:val="003948AC"/>
    <w:rsid w:val="003A1C6F"/>
    <w:rsid w:val="003A69CD"/>
    <w:rsid w:val="003B2B99"/>
    <w:rsid w:val="003E1C41"/>
    <w:rsid w:val="003E46A2"/>
    <w:rsid w:val="003F1CB7"/>
    <w:rsid w:val="003F1F1A"/>
    <w:rsid w:val="00416150"/>
    <w:rsid w:val="00442FD1"/>
    <w:rsid w:val="00463ED4"/>
    <w:rsid w:val="00497198"/>
    <w:rsid w:val="004C1C53"/>
    <w:rsid w:val="004C71AD"/>
    <w:rsid w:val="004D1984"/>
    <w:rsid w:val="004E281B"/>
    <w:rsid w:val="004E3C9D"/>
    <w:rsid w:val="00517E0D"/>
    <w:rsid w:val="00522F92"/>
    <w:rsid w:val="005337C8"/>
    <w:rsid w:val="00545B33"/>
    <w:rsid w:val="005576BD"/>
    <w:rsid w:val="00567507"/>
    <w:rsid w:val="00567A36"/>
    <w:rsid w:val="0058163E"/>
    <w:rsid w:val="00593B3A"/>
    <w:rsid w:val="005B29DC"/>
    <w:rsid w:val="005E0F55"/>
    <w:rsid w:val="005E25D2"/>
    <w:rsid w:val="006112B7"/>
    <w:rsid w:val="006162BB"/>
    <w:rsid w:val="00621611"/>
    <w:rsid w:val="00626C3A"/>
    <w:rsid w:val="00644ABC"/>
    <w:rsid w:val="00685098"/>
    <w:rsid w:val="00694091"/>
    <w:rsid w:val="006B265B"/>
    <w:rsid w:val="006B4282"/>
    <w:rsid w:val="006B4642"/>
    <w:rsid w:val="006E0AAC"/>
    <w:rsid w:val="006F2E71"/>
    <w:rsid w:val="006F5D49"/>
    <w:rsid w:val="007032E0"/>
    <w:rsid w:val="0070522B"/>
    <w:rsid w:val="00706C6B"/>
    <w:rsid w:val="00713F04"/>
    <w:rsid w:val="00714422"/>
    <w:rsid w:val="00720CAD"/>
    <w:rsid w:val="00726635"/>
    <w:rsid w:val="00726DE1"/>
    <w:rsid w:val="007459AA"/>
    <w:rsid w:val="0075550C"/>
    <w:rsid w:val="00757957"/>
    <w:rsid w:val="00762ECA"/>
    <w:rsid w:val="0077580C"/>
    <w:rsid w:val="00786397"/>
    <w:rsid w:val="0079157A"/>
    <w:rsid w:val="007946CD"/>
    <w:rsid w:val="007B6512"/>
    <w:rsid w:val="007E3276"/>
    <w:rsid w:val="0080459F"/>
    <w:rsid w:val="00810AEC"/>
    <w:rsid w:val="00811D5B"/>
    <w:rsid w:val="00815785"/>
    <w:rsid w:val="00823060"/>
    <w:rsid w:val="00833EA5"/>
    <w:rsid w:val="00844903"/>
    <w:rsid w:val="00863E57"/>
    <w:rsid w:val="00870AEE"/>
    <w:rsid w:val="0089399B"/>
    <w:rsid w:val="008A6695"/>
    <w:rsid w:val="008A7948"/>
    <w:rsid w:val="008B0E59"/>
    <w:rsid w:val="008B6CDA"/>
    <w:rsid w:val="008C43B8"/>
    <w:rsid w:val="008C47BC"/>
    <w:rsid w:val="008D36AB"/>
    <w:rsid w:val="008E469D"/>
    <w:rsid w:val="008F2907"/>
    <w:rsid w:val="0090484A"/>
    <w:rsid w:val="00905255"/>
    <w:rsid w:val="00910C3D"/>
    <w:rsid w:val="009179BD"/>
    <w:rsid w:val="009216AA"/>
    <w:rsid w:val="00925A5F"/>
    <w:rsid w:val="00937F27"/>
    <w:rsid w:val="0094431A"/>
    <w:rsid w:val="00961E31"/>
    <w:rsid w:val="00964427"/>
    <w:rsid w:val="00966941"/>
    <w:rsid w:val="009A02C2"/>
    <w:rsid w:val="009A187A"/>
    <w:rsid w:val="009A36ED"/>
    <w:rsid w:val="009C2000"/>
    <w:rsid w:val="009C27A8"/>
    <w:rsid w:val="009C6749"/>
    <w:rsid w:val="009C792A"/>
    <w:rsid w:val="009E5684"/>
    <w:rsid w:val="009F7154"/>
    <w:rsid w:val="00A14330"/>
    <w:rsid w:val="00A143A5"/>
    <w:rsid w:val="00A252E6"/>
    <w:rsid w:val="00A27107"/>
    <w:rsid w:val="00A42F8D"/>
    <w:rsid w:val="00A53168"/>
    <w:rsid w:val="00A536C2"/>
    <w:rsid w:val="00A5567D"/>
    <w:rsid w:val="00A768B7"/>
    <w:rsid w:val="00A87786"/>
    <w:rsid w:val="00AA217F"/>
    <w:rsid w:val="00AB33F6"/>
    <w:rsid w:val="00AB4A82"/>
    <w:rsid w:val="00AD1028"/>
    <w:rsid w:val="00AE7C6E"/>
    <w:rsid w:val="00B07801"/>
    <w:rsid w:val="00B22F14"/>
    <w:rsid w:val="00B4502F"/>
    <w:rsid w:val="00B61E24"/>
    <w:rsid w:val="00B726A4"/>
    <w:rsid w:val="00BA360B"/>
    <w:rsid w:val="00BB3779"/>
    <w:rsid w:val="00BC355A"/>
    <w:rsid w:val="00BF1295"/>
    <w:rsid w:val="00C06A7B"/>
    <w:rsid w:val="00C87D42"/>
    <w:rsid w:val="00C96A88"/>
    <w:rsid w:val="00CA10C6"/>
    <w:rsid w:val="00CA52E3"/>
    <w:rsid w:val="00CA61EC"/>
    <w:rsid w:val="00CB3087"/>
    <w:rsid w:val="00CC2E9D"/>
    <w:rsid w:val="00CD1197"/>
    <w:rsid w:val="00CD2163"/>
    <w:rsid w:val="00CD3221"/>
    <w:rsid w:val="00CF50F8"/>
    <w:rsid w:val="00CF5154"/>
    <w:rsid w:val="00D06ABA"/>
    <w:rsid w:val="00D14E0F"/>
    <w:rsid w:val="00D40520"/>
    <w:rsid w:val="00D435DA"/>
    <w:rsid w:val="00D616BD"/>
    <w:rsid w:val="00D66A9D"/>
    <w:rsid w:val="00D840CA"/>
    <w:rsid w:val="00D978A1"/>
    <w:rsid w:val="00DA1B63"/>
    <w:rsid w:val="00DA6FBE"/>
    <w:rsid w:val="00DA7524"/>
    <w:rsid w:val="00DB77CA"/>
    <w:rsid w:val="00DD7F57"/>
    <w:rsid w:val="00DE7D1A"/>
    <w:rsid w:val="00E01E64"/>
    <w:rsid w:val="00E10DC9"/>
    <w:rsid w:val="00E20149"/>
    <w:rsid w:val="00E20CAD"/>
    <w:rsid w:val="00E27F5E"/>
    <w:rsid w:val="00E37104"/>
    <w:rsid w:val="00E40014"/>
    <w:rsid w:val="00E47DD2"/>
    <w:rsid w:val="00E653BD"/>
    <w:rsid w:val="00E7321D"/>
    <w:rsid w:val="00E7591C"/>
    <w:rsid w:val="00E817F6"/>
    <w:rsid w:val="00EB4072"/>
    <w:rsid w:val="00EC607D"/>
    <w:rsid w:val="00EC693A"/>
    <w:rsid w:val="00ED0030"/>
    <w:rsid w:val="00ED03B0"/>
    <w:rsid w:val="00EE551B"/>
    <w:rsid w:val="00EF1A29"/>
    <w:rsid w:val="00EF72CC"/>
    <w:rsid w:val="00F2116A"/>
    <w:rsid w:val="00F37064"/>
    <w:rsid w:val="00F553E7"/>
    <w:rsid w:val="00F653CD"/>
    <w:rsid w:val="00F6661E"/>
    <w:rsid w:val="00F67E9C"/>
    <w:rsid w:val="00F75766"/>
    <w:rsid w:val="00F7782E"/>
    <w:rsid w:val="00F967FE"/>
    <w:rsid w:val="00FA4CCE"/>
    <w:rsid w:val="00FA7165"/>
    <w:rsid w:val="00FD29AF"/>
    <w:rsid w:val="00FD4521"/>
    <w:rsid w:val="00FD4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0C3D"/>
    <w:pPr>
      <w:tabs>
        <w:tab w:val="center" w:pos="4252"/>
        <w:tab w:val="right" w:pos="8504"/>
      </w:tabs>
      <w:snapToGrid w:val="0"/>
    </w:pPr>
  </w:style>
  <w:style w:type="character" w:customStyle="1" w:styleId="a4">
    <w:name w:val="ヘッダー (文字)"/>
    <w:basedOn w:val="a0"/>
    <w:link w:val="a3"/>
    <w:uiPriority w:val="99"/>
    <w:rsid w:val="00910C3D"/>
  </w:style>
  <w:style w:type="paragraph" w:styleId="a5">
    <w:name w:val="footer"/>
    <w:basedOn w:val="a"/>
    <w:link w:val="a6"/>
    <w:uiPriority w:val="99"/>
    <w:unhideWhenUsed/>
    <w:rsid w:val="00910C3D"/>
    <w:pPr>
      <w:tabs>
        <w:tab w:val="center" w:pos="4252"/>
        <w:tab w:val="right" w:pos="8504"/>
      </w:tabs>
      <w:snapToGrid w:val="0"/>
    </w:pPr>
  </w:style>
  <w:style w:type="character" w:customStyle="1" w:styleId="a6">
    <w:name w:val="フッター (文字)"/>
    <w:basedOn w:val="a0"/>
    <w:link w:val="a5"/>
    <w:uiPriority w:val="99"/>
    <w:rsid w:val="00910C3D"/>
  </w:style>
  <w:style w:type="table" w:styleId="a7">
    <w:name w:val="Table Grid"/>
    <w:basedOn w:val="a1"/>
    <w:uiPriority w:val="59"/>
    <w:rsid w:val="00910C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AE7C6E"/>
  </w:style>
  <w:style w:type="character" w:customStyle="1" w:styleId="a9">
    <w:name w:val="日付 (文字)"/>
    <w:basedOn w:val="a0"/>
    <w:link w:val="a8"/>
    <w:uiPriority w:val="99"/>
    <w:semiHidden/>
    <w:rsid w:val="00AE7C6E"/>
  </w:style>
  <w:style w:type="paragraph" w:styleId="aa">
    <w:name w:val="List Paragraph"/>
    <w:basedOn w:val="a"/>
    <w:uiPriority w:val="34"/>
    <w:qFormat/>
    <w:rsid w:val="006B4282"/>
    <w:pPr>
      <w:ind w:leftChars="400" w:left="840"/>
    </w:pPr>
  </w:style>
  <w:style w:type="paragraph" w:styleId="ab">
    <w:name w:val="No Spacing"/>
    <w:uiPriority w:val="1"/>
    <w:qFormat/>
    <w:rsid w:val="00063715"/>
    <w:pPr>
      <w:widowControl w:val="0"/>
      <w:jc w:val="both"/>
    </w:pPr>
  </w:style>
  <w:style w:type="paragraph" w:styleId="ac">
    <w:name w:val="Balloon Text"/>
    <w:basedOn w:val="a"/>
    <w:link w:val="ad"/>
    <w:uiPriority w:val="99"/>
    <w:semiHidden/>
    <w:unhideWhenUsed/>
    <w:rsid w:val="0025141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5141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0C3D"/>
    <w:pPr>
      <w:tabs>
        <w:tab w:val="center" w:pos="4252"/>
        <w:tab w:val="right" w:pos="8504"/>
      </w:tabs>
      <w:snapToGrid w:val="0"/>
    </w:pPr>
  </w:style>
  <w:style w:type="character" w:customStyle="1" w:styleId="a4">
    <w:name w:val="ヘッダー (文字)"/>
    <w:basedOn w:val="a0"/>
    <w:link w:val="a3"/>
    <w:uiPriority w:val="99"/>
    <w:rsid w:val="00910C3D"/>
  </w:style>
  <w:style w:type="paragraph" w:styleId="a5">
    <w:name w:val="footer"/>
    <w:basedOn w:val="a"/>
    <w:link w:val="a6"/>
    <w:uiPriority w:val="99"/>
    <w:unhideWhenUsed/>
    <w:rsid w:val="00910C3D"/>
    <w:pPr>
      <w:tabs>
        <w:tab w:val="center" w:pos="4252"/>
        <w:tab w:val="right" w:pos="8504"/>
      </w:tabs>
      <w:snapToGrid w:val="0"/>
    </w:pPr>
  </w:style>
  <w:style w:type="character" w:customStyle="1" w:styleId="a6">
    <w:name w:val="フッター (文字)"/>
    <w:basedOn w:val="a0"/>
    <w:link w:val="a5"/>
    <w:uiPriority w:val="99"/>
    <w:rsid w:val="00910C3D"/>
  </w:style>
  <w:style w:type="table" w:styleId="a7">
    <w:name w:val="Table Grid"/>
    <w:basedOn w:val="a1"/>
    <w:uiPriority w:val="59"/>
    <w:rsid w:val="00910C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AE7C6E"/>
  </w:style>
  <w:style w:type="character" w:customStyle="1" w:styleId="a9">
    <w:name w:val="日付 (文字)"/>
    <w:basedOn w:val="a0"/>
    <w:link w:val="a8"/>
    <w:uiPriority w:val="99"/>
    <w:semiHidden/>
    <w:rsid w:val="00AE7C6E"/>
  </w:style>
  <w:style w:type="paragraph" w:styleId="aa">
    <w:name w:val="List Paragraph"/>
    <w:basedOn w:val="a"/>
    <w:uiPriority w:val="34"/>
    <w:qFormat/>
    <w:rsid w:val="006B4282"/>
    <w:pPr>
      <w:ind w:leftChars="400" w:left="840"/>
    </w:pPr>
  </w:style>
  <w:style w:type="paragraph" w:styleId="ab">
    <w:name w:val="No Spacing"/>
    <w:uiPriority w:val="1"/>
    <w:qFormat/>
    <w:rsid w:val="00063715"/>
    <w:pPr>
      <w:widowControl w:val="0"/>
      <w:jc w:val="both"/>
    </w:pPr>
  </w:style>
  <w:style w:type="paragraph" w:styleId="ac">
    <w:name w:val="Balloon Text"/>
    <w:basedOn w:val="a"/>
    <w:link w:val="ad"/>
    <w:uiPriority w:val="99"/>
    <w:semiHidden/>
    <w:unhideWhenUsed/>
    <w:rsid w:val="0025141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514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6D721-F61E-4438-89BB-66CC349A5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8</Pages>
  <Words>852</Words>
  <Characters>4861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　5050</dc:creator>
  <cp:lastModifiedBy>SS17081209</cp:lastModifiedBy>
  <cp:revision>33</cp:revision>
  <cp:lastPrinted>2019-02-06T11:17:00Z</cp:lastPrinted>
  <dcterms:created xsi:type="dcterms:W3CDTF">2019-01-05T13:35:00Z</dcterms:created>
  <dcterms:modified xsi:type="dcterms:W3CDTF">2020-03-12T11:05:00Z</dcterms:modified>
</cp:coreProperties>
</file>