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E7" w:rsidRDefault="000F71D6" w:rsidP="001512A1">
      <w:pPr>
        <w:jc w:val="center"/>
      </w:pPr>
      <w:r>
        <w:rPr>
          <w:rFonts w:ascii="HGP創英角ﾎﾟｯﾌﾟ体" w:eastAsia="HGP創英角ﾎﾟｯﾌﾟ体" w:hAnsi="HGP創英角ﾎﾟｯﾌﾟ体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6659880" cy="1294130"/>
                <wp:effectExtent l="0" t="0" r="7620" b="127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2941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D67" w:rsidRPr="000F71D6" w:rsidRDefault="004039D1" w:rsidP="004039D1">
                            <w:pPr>
                              <w:spacing w:line="18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F71D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原価入門講座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12.8pt;width:524.4pt;height:10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" fillcolor="#0070c0" stroked="f">
                <v:textbox inset="5.85pt,.7pt,5.85pt,.7pt">
                  <w:txbxContent>
                    <w:p w:rsidR="008B1D67" w:rsidRPr="000F71D6" w:rsidRDefault="004039D1" w:rsidP="004039D1">
                      <w:pPr>
                        <w:spacing w:line="18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F71D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原価入門講座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125A38" w:rsidRPr="002826C4" w:rsidRDefault="00125A38" w:rsidP="00125A38">
      <w:pPr>
        <w:snapToGrid w:val="0"/>
        <w:spacing w:line="276" w:lineRule="auto"/>
        <w:contextualSpacing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9E2FE6" w:rsidRDefault="009E2FE6" w:rsidP="00125A38">
      <w:pPr>
        <w:snapToGrid w:val="0"/>
        <w:spacing w:line="276" w:lineRule="auto"/>
        <w:contextualSpacing/>
        <w:rPr>
          <w:rFonts w:ascii="AR P丸ゴシック体E" w:eastAsia="AR P丸ゴシック体E" w:hAnsi="AR P丸ゴシック体E"/>
          <w:sz w:val="32"/>
          <w:szCs w:val="32"/>
        </w:rPr>
      </w:pPr>
    </w:p>
    <w:p w:rsidR="009E2FE6" w:rsidRDefault="009E2FE6" w:rsidP="00125A38">
      <w:pPr>
        <w:snapToGrid w:val="0"/>
        <w:spacing w:line="276" w:lineRule="auto"/>
        <w:contextualSpacing/>
        <w:rPr>
          <w:rFonts w:ascii="AR P丸ゴシック体E" w:eastAsia="AR P丸ゴシック体E" w:hAnsi="AR P丸ゴシック体E"/>
          <w:sz w:val="32"/>
          <w:szCs w:val="32"/>
        </w:rPr>
      </w:pPr>
    </w:p>
    <w:p w:rsidR="00C3294C" w:rsidRDefault="00C3294C" w:rsidP="00A15F84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:rsidR="00A15F84" w:rsidRDefault="00A15F84" w:rsidP="00A15F84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:rsidR="004039D1" w:rsidRPr="004039D1" w:rsidRDefault="004039D1" w:rsidP="00A15F84">
      <w:pPr>
        <w:snapToGrid w:val="0"/>
        <w:spacing w:line="180" w:lineRule="auto"/>
        <w:rPr>
          <w:rFonts w:ascii="メイリオ" w:eastAsia="メイリオ" w:hAnsi="メイリオ" w:cs="メイリオ"/>
          <w:sz w:val="16"/>
          <w:szCs w:val="24"/>
        </w:rPr>
      </w:pPr>
    </w:p>
    <w:p w:rsidR="00714C24" w:rsidRPr="00B402C7" w:rsidRDefault="00714C24" w:rsidP="003A3730">
      <w:pPr>
        <w:tabs>
          <w:tab w:val="left" w:pos="9156"/>
        </w:tabs>
        <w:snapToGrid w:val="0"/>
        <w:spacing w:line="180" w:lineRule="auto"/>
        <w:ind w:firstLineChars="700" w:firstLine="1680"/>
        <w:rPr>
          <w:rFonts w:ascii="メイリオ" w:eastAsia="メイリオ" w:hAnsi="メイリオ" w:cs="メイリオ"/>
          <w:b/>
          <w:color w:val="FFC000"/>
          <w:sz w:val="24"/>
          <w:szCs w:val="24"/>
        </w:rPr>
      </w:pPr>
      <w:r w:rsidRPr="00A45F99">
        <w:rPr>
          <w:rFonts w:ascii="メイリオ" w:eastAsia="メイリオ" w:hAnsi="メイリオ" w:cs="メイリオ" w:hint="eastAsia"/>
          <w:b/>
          <w:color w:val="0070C0"/>
          <w:sz w:val="24"/>
          <w:szCs w:val="24"/>
        </w:rPr>
        <w:t>「原価</w:t>
      </w:r>
      <w:r w:rsidR="009B47F3" w:rsidRPr="00A45F99">
        <w:rPr>
          <w:rFonts w:ascii="メイリオ" w:eastAsia="メイリオ" w:hAnsi="メイリオ" w:cs="メイリオ" w:hint="eastAsia"/>
          <w:b/>
          <w:color w:val="0070C0"/>
          <w:sz w:val="24"/>
          <w:szCs w:val="24"/>
        </w:rPr>
        <w:t>改善の考え方を学びたい</w:t>
      </w:r>
      <w:r w:rsidRPr="00A45F99">
        <w:rPr>
          <w:rFonts w:ascii="メイリオ" w:eastAsia="メイリオ" w:hAnsi="メイリオ" w:cs="メイリオ" w:hint="eastAsia"/>
          <w:b/>
          <w:color w:val="0070C0"/>
          <w:sz w:val="24"/>
          <w:szCs w:val="24"/>
        </w:rPr>
        <w:t>」</w:t>
      </w:r>
      <w:r w:rsidR="009B47F3" w:rsidRPr="00A45F99">
        <w:rPr>
          <w:rFonts w:ascii="メイリオ" w:eastAsia="メイリオ" w:hAnsi="メイリオ" w:cs="メイリオ" w:hint="eastAsia"/>
          <w:b/>
          <w:color w:val="0070C0"/>
          <w:sz w:val="24"/>
          <w:szCs w:val="24"/>
        </w:rPr>
        <w:t>、「決算書の見方が分からない」</w:t>
      </w:r>
      <w:r w:rsidR="003A3730" w:rsidRPr="00B402C7">
        <w:rPr>
          <w:rFonts w:ascii="メイリオ" w:eastAsia="メイリオ" w:hAnsi="メイリオ" w:cs="メイリオ"/>
          <w:b/>
          <w:color w:val="FFC000"/>
          <w:sz w:val="24"/>
          <w:szCs w:val="24"/>
        </w:rPr>
        <w:tab/>
      </w:r>
    </w:p>
    <w:p w:rsidR="00B8188B" w:rsidRDefault="00103740" w:rsidP="00B8188B">
      <w:pPr>
        <w:snapToGrid w:val="0"/>
        <w:spacing w:line="180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 w:rsidRPr="005A6F19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B8188B" w:rsidRPr="00B8188B">
        <w:rPr>
          <w:rFonts w:ascii="メイリオ" w:eastAsia="メイリオ" w:hAnsi="メイリオ" w:cs="メイリオ" w:hint="eastAsia"/>
          <w:b/>
          <w:sz w:val="28"/>
          <w:szCs w:val="24"/>
        </w:rPr>
        <w:t>賃借対照表・損益計算書の見方</w:t>
      </w:r>
      <w:r w:rsidR="00B8188B">
        <w:rPr>
          <w:rFonts w:ascii="メイリオ" w:eastAsia="メイリオ" w:hAnsi="メイリオ" w:cs="メイリオ" w:hint="eastAsia"/>
          <w:b/>
          <w:sz w:val="28"/>
          <w:szCs w:val="24"/>
        </w:rPr>
        <w:t>など、</w:t>
      </w:r>
      <w:r w:rsidR="009B47F3" w:rsidRPr="00B8188B">
        <w:rPr>
          <w:rFonts w:ascii="メイリオ" w:eastAsia="メイリオ" w:hAnsi="メイリオ" w:cs="メイリオ" w:hint="eastAsia"/>
          <w:b/>
          <w:sz w:val="28"/>
          <w:szCs w:val="24"/>
        </w:rPr>
        <w:t>決算書を見るポイント</w:t>
      </w:r>
      <w:r w:rsidR="00B8188B">
        <w:rPr>
          <w:rFonts w:ascii="メイリオ" w:eastAsia="メイリオ" w:hAnsi="メイリオ" w:cs="メイリオ" w:hint="eastAsia"/>
          <w:b/>
          <w:sz w:val="28"/>
          <w:szCs w:val="24"/>
        </w:rPr>
        <w:t>や</w:t>
      </w:r>
      <w:r w:rsidR="009B47F3" w:rsidRPr="00B8188B">
        <w:rPr>
          <w:rFonts w:ascii="メイリオ" w:eastAsia="メイリオ" w:hAnsi="メイリオ" w:cs="メイリオ" w:hint="eastAsia"/>
          <w:b/>
          <w:sz w:val="28"/>
          <w:szCs w:val="24"/>
        </w:rPr>
        <w:t>原価改善</w:t>
      </w:r>
      <w:r w:rsidR="00B8188B">
        <w:rPr>
          <w:rFonts w:ascii="メイリオ" w:eastAsia="メイリオ" w:hAnsi="メイリオ" w:cs="メイリオ" w:hint="eastAsia"/>
          <w:b/>
          <w:sz w:val="28"/>
          <w:szCs w:val="24"/>
        </w:rPr>
        <w:t>への取り組</w:t>
      </w:r>
    </w:p>
    <w:p w:rsidR="009B47F3" w:rsidRDefault="00B8188B" w:rsidP="00B8188B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み方について</w:t>
      </w:r>
      <w:r w:rsidR="009B47F3" w:rsidRPr="00B8188B">
        <w:rPr>
          <w:rFonts w:ascii="メイリオ" w:eastAsia="メイリオ" w:hAnsi="メイリオ" w:cs="メイリオ" w:hint="eastAsia"/>
          <w:b/>
          <w:sz w:val="28"/>
          <w:szCs w:val="24"/>
        </w:rPr>
        <w:t>、演習を交え</w:t>
      </w:r>
      <w:r w:rsidRPr="00B8188B">
        <w:rPr>
          <w:rFonts w:ascii="メイリオ" w:eastAsia="メイリオ" w:hAnsi="メイリオ" w:cs="メイリオ" w:hint="eastAsia"/>
          <w:b/>
          <w:sz w:val="28"/>
          <w:szCs w:val="24"/>
        </w:rPr>
        <w:t>ながら身につけます</w:t>
      </w:r>
      <w:r w:rsidR="009B47F3" w:rsidRPr="00B8188B">
        <w:rPr>
          <w:rFonts w:ascii="メイリオ" w:eastAsia="メイリオ" w:hAnsi="メイリオ" w:cs="メイリオ" w:hint="eastAsia"/>
          <w:b/>
          <w:sz w:val="28"/>
          <w:szCs w:val="24"/>
        </w:rPr>
        <w:t>。</w:t>
      </w:r>
    </w:p>
    <w:p w:rsidR="00B8188B" w:rsidRPr="00B8188B" w:rsidRDefault="00B8188B" w:rsidP="00B8188B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4"/>
        </w:rPr>
      </w:pPr>
    </w:p>
    <w:p w:rsidR="00A15F84" w:rsidRPr="001B76F4" w:rsidRDefault="00A15F84" w:rsidP="00A15F84">
      <w:pPr>
        <w:snapToGrid w:val="0"/>
        <w:spacing w:line="180" w:lineRule="auto"/>
        <w:rPr>
          <w:rFonts w:ascii="メイリオ" w:eastAsia="メイリオ" w:hAnsi="メイリオ" w:cs="メイリオ"/>
          <w:spacing w:val="20"/>
          <w:sz w:val="3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【開催日時】</w:t>
      </w:r>
    </w:p>
    <w:p w:rsidR="00A15F84" w:rsidRPr="00214504" w:rsidRDefault="009474E1" w:rsidP="00FE0F2F">
      <w:pPr>
        <w:snapToGrid w:val="0"/>
        <w:spacing w:afterLines="50" w:after="173" w:line="180" w:lineRule="auto"/>
        <w:ind w:firstLineChars="100" w:firstLine="360"/>
        <w:rPr>
          <w:rFonts w:ascii="メイリオ" w:eastAsia="メイリオ" w:hAnsi="メイリオ" w:cs="メイリオ"/>
          <w:spacing w:val="20"/>
          <w:sz w:val="32"/>
          <w:szCs w:val="24"/>
        </w:rPr>
      </w:pPr>
      <w:r>
        <w:rPr>
          <w:rFonts w:ascii="メイリオ" w:eastAsia="メイリオ" w:hAnsi="メイリオ" w:cs="メイリオ" w:hint="eastAsia"/>
          <w:spacing w:val="20"/>
          <w:sz w:val="32"/>
          <w:szCs w:val="24"/>
        </w:rPr>
        <w:t>令和７</w:t>
      </w:r>
      <w:r w:rsidR="00324DAB" w:rsidRPr="00214504">
        <w:rPr>
          <w:rFonts w:ascii="メイリオ" w:eastAsia="メイリオ" w:hAnsi="メイリオ" w:cs="メイリオ" w:hint="eastAsia"/>
          <w:spacing w:val="20"/>
          <w:sz w:val="32"/>
          <w:szCs w:val="24"/>
        </w:rPr>
        <w:t>年</w:t>
      </w:r>
      <w:r w:rsidR="00821188">
        <w:rPr>
          <w:rFonts w:ascii="メイリオ" w:eastAsia="メイリオ" w:hAnsi="メイリオ" w:cs="メイリオ" w:hint="eastAsia"/>
          <w:spacing w:val="20"/>
          <w:sz w:val="32"/>
          <w:szCs w:val="24"/>
        </w:rPr>
        <w:t>7</w:t>
      </w:r>
      <w:r w:rsidR="00A15F84" w:rsidRPr="00214504">
        <w:rPr>
          <w:rFonts w:ascii="メイリオ" w:eastAsia="メイリオ" w:hAnsi="メイリオ" w:cs="メイリオ" w:hint="eastAsia"/>
          <w:spacing w:val="20"/>
          <w:sz w:val="32"/>
          <w:szCs w:val="24"/>
        </w:rPr>
        <w:t>月</w:t>
      </w:r>
      <w:r>
        <w:rPr>
          <w:rFonts w:ascii="メイリオ" w:eastAsia="メイリオ" w:hAnsi="メイリオ" w:cs="メイリオ" w:hint="eastAsia"/>
          <w:spacing w:val="20"/>
          <w:sz w:val="32"/>
          <w:szCs w:val="24"/>
        </w:rPr>
        <w:t>16</w:t>
      </w:r>
      <w:r w:rsidR="00324DAB" w:rsidRPr="00214504">
        <w:rPr>
          <w:rFonts w:ascii="メイリオ" w:eastAsia="メイリオ" w:hAnsi="メイリオ" w:cs="メイリオ" w:hint="eastAsia"/>
          <w:spacing w:val="20"/>
          <w:sz w:val="32"/>
          <w:szCs w:val="24"/>
        </w:rPr>
        <w:t>日（</w:t>
      </w:r>
      <w:r w:rsidR="00821188">
        <w:rPr>
          <w:rFonts w:ascii="メイリオ" w:eastAsia="メイリオ" w:hAnsi="メイリオ" w:cs="メイリオ" w:hint="eastAsia"/>
          <w:spacing w:val="20"/>
          <w:sz w:val="32"/>
          <w:szCs w:val="24"/>
        </w:rPr>
        <w:t>水</w:t>
      </w:r>
      <w:r w:rsidR="007B238C" w:rsidRPr="00214504">
        <w:rPr>
          <w:rFonts w:ascii="メイリオ" w:eastAsia="メイリオ" w:hAnsi="メイリオ" w:cs="メイリオ" w:hint="eastAsia"/>
          <w:spacing w:val="20"/>
          <w:sz w:val="32"/>
          <w:szCs w:val="24"/>
        </w:rPr>
        <w:t>）</w:t>
      </w:r>
      <w:r w:rsidR="00A15F84" w:rsidRPr="00214504">
        <w:rPr>
          <w:rFonts w:ascii="メイリオ" w:eastAsia="メイリオ" w:hAnsi="メイリオ" w:cs="メイリオ" w:hint="eastAsia"/>
          <w:spacing w:val="20"/>
          <w:sz w:val="32"/>
          <w:szCs w:val="24"/>
        </w:rPr>
        <w:t>９：30～16：30</w:t>
      </w:r>
    </w:p>
    <w:p w:rsidR="00A15F84" w:rsidRPr="001B76F4" w:rsidRDefault="00A15F84" w:rsidP="00A15F84">
      <w:pPr>
        <w:snapToGrid w:val="0"/>
        <w:spacing w:line="180" w:lineRule="auto"/>
        <w:rPr>
          <w:rFonts w:ascii="メイリオ" w:eastAsia="メイリオ" w:hAnsi="メイリオ" w:cs="メイリオ"/>
          <w:spacing w:val="20"/>
          <w:sz w:val="3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【開催場所】</w:t>
      </w:r>
    </w:p>
    <w:p w:rsidR="00A15F84" w:rsidRPr="001B76F4" w:rsidRDefault="00A15F84" w:rsidP="00FE0F2F">
      <w:pPr>
        <w:snapToGrid w:val="0"/>
        <w:spacing w:afterLines="50" w:after="173" w:line="180" w:lineRule="auto"/>
        <w:ind w:firstLineChars="100" w:firstLine="360"/>
        <w:rPr>
          <w:rFonts w:ascii="メイリオ" w:eastAsia="メイリオ" w:hAnsi="メイリオ" w:cs="メイリオ"/>
          <w:spacing w:val="20"/>
          <w:sz w:val="3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奥州市鋳物技術交流センター</w:t>
      </w:r>
    </w:p>
    <w:p w:rsidR="00A15F84" w:rsidRPr="001B76F4" w:rsidRDefault="00A15F84" w:rsidP="00A15F84">
      <w:pPr>
        <w:snapToGrid w:val="0"/>
        <w:spacing w:line="180" w:lineRule="auto"/>
        <w:rPr>
          <w:rFonts w:ascii="メイリオ" w:eastAsia="メイリオ" w:hAnsi="メイリオ" w:cs="メイリオ"/>
          <w:spacing w:val="20"/>
          <w:sz w:val="3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【講</w:t>
      </w:r>
      <w:r w:rsidR="00B8188B">
        <w:rPr>
          <w:rFonts w:ascii="メイリオ" w:eastAsia="メイリオ" w:hAnsi="メイリオ" w:cs="メイリオ" w:hint="eastAsia"/>
          <w:spacing w:val="20"/>
          <w:sz w:val="32"/>
          <w:szCs w:val="24"/>
        </w:rPr>
        <w:t xml:space="preserve">　</w:t>
      </w: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師】</w:t>
      </w:r>
    </w:p>
    <w:p w:rsidR="00A15F84" w:rsidRPr="001B76F4" w:rsidRDefault="00A15F84" w:rsidP="00FE0F2F">
      <w:pPr>
        <w:snapToGrid w:val="0"/>
        <w:spacing w:afterLines="50" w:after="173" w:line="180" w:lineRule="auto"/>
        <w:ind w:firstLineChars="100" w:firstLine="360"/>
        <w:rPr>
          <w:rFonts w:ascii="メイリオ" w:eastAsia="メイリオ" w:hAnsi="メイリオ" w:cs="メイリオ"/>
          <w:spacing w:val="20"/>
          <w:sz w:val="3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土岐経営支援事務所</w:t>
      </w:r>
      <w:r w:rsidR="00C3464F">
        <w:rPr>
          <w:rFonts w:ascii="メイリオ" w:eastAsia="メイリオ" w:hAnsi="メイリオ" w:cs="メイリオ" w:hint="eastAsia"/>
          <w:spacing w:val="20"/>
          <w:sz w:val="32"/>
          <w:szCs w:val="24"/>
        </w:rPr>
        <w:t xml:space="preserve">　</w:t>
      </w: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中小企業診断士　土岐　徹朗　氏</w:t>
      </w:r>
    </w:p>
    <w:p w:rsidR="001A64EE" w:rsidRPr="001A64EE" w:rsidRDefault="00A15F84" w:rsidP="001A64EE">
      <w:pPr>
        <w:snapToGrid w:val="0"/>
        <w:spacing w:afterLines="50" w:after="173" w:line="180" w:lineRule="auto"/>
        <w:ind w:left="3420" w:rightChars="190" w:right="399" w:hangingChars="950" w:hanging="3420"/>
        <w:rPr>
          <w:rFonts w:ascii="メイリオ" w:eastAsia="メイリオ" w:hAnsi="メイリオ" w:cs="メイリオ"/>
          <w:spacing w:val="20"/>
          <w:sz w:val="2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【定</w:t>
      </w:r>
      <w:r w:rsidR="00B8188B">
        <w:rPr>
          <w:rFonts w:ascii="メイリオ" w:eastAsia="メイリオ" w:hAnsi="メイリオ" w:cs="メイリオ" w:hint="eastAsia"/>
          <w:spacing w:val="20"/>
          <w:sz w:val="32"/>
          <w:szCs w:val="24"/>
        </w:rPr>
        <w:t xml:space="preserve">　</w:t>
      </w: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員】</w:t>
      </w:r>
      <w:r w:rsidR="007B238C"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３０</w:t>
      </w: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名</w:t>
      </w:r>
      <w:r w:rsidR="001A64EE">
        <w:rPr>
          <w:rFonts w:ascii="メイリオ" w:eastAsia="メイリオ" w:hAnsi="メイリオ" w:cs="メイリオ" w:hint="eastAsia"/>
          <w:spacing w:val="20"/>
          <w:sz w:val="32"/>
          <w:szCs w:val="24"/>
        </w:rPr>
        <w:t xml:space="preserve">　</w:t>
      </w:r>
      <w:r w:rsidR="009474E1">
        <w:rPr>
          <w:rFonts w:asciiTheme="minorEastAsia" w:eastAsiaTheme="minorEastAsia" w:hAnsiTheme="minorEastAsia" w:hint="eastAsia"/>
          <w:sz w:val="32"/>
        </w:rPr>
        <w:t>（締切　令和７年７</w:t>
      </w:r>
      <w:r w:rsidR="00BD4952" w:rsidRPr="00BD4952">
        <w:rPr>
          <w:rFonts w:asciiTheme="minorEastAsia" w:eastAsiaTheme="minorEastAsia" w:hAnsiTheme="minorEastAsia" w:hint="eastAsia"/>
          <w:sz w:val="32"/>
        </w:rPr>
        <w:t>月</w:t>
      </w:r>
      <w:r w:rsidR="009474E1">
        <w:rPr>
          <w:rFonts w:asciiTheme="minorEastAsia" w:eastAsiaTheme="minorEastAsia" w:hAnsiTheme="minorEastAsia" w:hint="eastAsia"/>
          <w:sz w:val="32"/>
        </w:rPr>
        <w:t>２</w:t>
      </w:r>
      <w:r w:rsidR="00BD4952" w:rsidRPr="00BD4952">
        <w:rPr>
          <w:rFonts w:asciiTheme="minorEastAsia" w:eastAsiaTheme="minorEastAsia" w:hAnsiTheme="minorEastAsia" w:hint="eastAsia"/>
          <w:sz w:val="32"/>
        </w:rPr>
        <w:t>日</w:t>
      </w:r>
      <w:r w:rsidR="009474E1">
        <w:rPr>
          <w:rFonts w:asciiTheme="minorEastAsia" w:eastAsiaTheme="minorEastAsia" w:hAnsiTheme="minorEastAsia" w:hint="eastAsia"/>
          <w:sz w:val="32"/>
        </w:rPr>
        <w:t>（水</w:t>
      </w:r>
      <w:r w:rsidR="00865BF7">
        <w:rPr>
          <w:rFonts w:asciiTheme="minorEastAsia" w:eastAsiaTheme="minorEastAsia" w:hAnsiTheme="minorEastAsia" w:hint="eastAsia"/>
          <w:sz w:val="32"/>
        </w:rPr>
        <w:t>）</w:t>
      </w:r>
      <w:r w:rsidR="00BD4952" w:rsidRPr="00BD4952">
        <w:rPr>
          <w:rFonts w:asciiTheme="minorEastAsia" w:eastAsiaTheme="minorEastAsia" w:hAnsiTheme="minorEastAsia" w:hint="eastAsia"/>
          <w:sz w:val="32"/>
        </w:rPr>
        <w:t>）</w:t>
      </w:r>
    </w:p>
    <w:p w:rsidR="00A15F84" w:rsidRPr="001B76F4" w:rsidRDefault="00A15F84" w:rsidP="00FE0F2F">
      <w:pPr>
        <w:snapToGrid w:val="0"/>
        <w:spacing w:afterLines="50" w:after="173" w:line="180" w:lineRule="auto"/>
        <w:rPr>
          <w:rFonts w:ascii="メイリオ" w:eastAsia="メイリオ" w:hAnsi="メイリオ" w:cs="メイリオ"/>
          <w:spacing w:val="20"/>
          <w:sz w:val="32"/>
          <w:szCs w:val="24"/>
        </w:rPr>
      </w:pP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【受講料】無</w:t>
      </w:r>
      <w:r w:rsidR="007B238C"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 xml:space="preserve">　</w:t>
      </w:r>
      <w:r w:rsidRPr="001B76F4">
        <w:rPr>
          <w:rFonts w:ascii="メイリオ" w:eastAsia="メイリオ" w:hAnsi="メイリオ" w:cs="メイリオ" w:hint="eastAsia"/>
          <w:spacing w:val="20"/>
          <w:sz w:val="32"/>
          <w:szCs w:val="24"/>
        </w:rPr>
        <w:t>料</w:t>
      </w:r>
    </w:p>
    <w:p w:rsidR="00C3294C" w:rsidRPr="00B8188B" w:rsidRDefault="00B8188B" w:rsidP="00B8188B">
      <w:pPr>
        <w:snapToGrid w:val="0"/>
        <w:spacing w:line="180" w:lineRule="auto"/>
        <w:rPr>
          <w:rFonts w:ascii="メイリオ" w:eastAsia="メイリオ" w:hAnsi="メイリオ" w:cs="メイリオ"/>
          <w:sz w:val="32"/>
          <w:szCs w:val="24"/>
        </w:rPr>
      </w:pPr>
      <w:r w:rsidRPr="00B8188B">
        <w:rPr>
          <w:rFonts w:ascii="メイリオ" w:eastAsia="メイリオ" w:hAnsi="メイリオ" w:cs="メイリオ" w:hint="eastAsia"/>
          <w:sz w:val="32"/>
          <w:szCs w:val="24"/>
        </w:rPr>
        <w:t>【対</w:t>
      </w:r>
      <w:r>
        <w:rPr>
          <w:rFonts w:ascii="メイリオ" w:eastAsia="メイリオ" w:hAnsi="メイリオ" w:cs="メイリオ" w:hint="eastAsia"/>
          <w:sz w:val="32"/>
          <w:szCs w:val="24"/>
        </w:rPr>
        <w:t xml:space="preserve">　</w:t>
      </w:r>
      <w:r w:rsidRPr="00B8188B">
        <w:rPr>
          <w:rFonts w:ascii="メイリオ" w:eastAsia="メイリオ" w:hAnsi="メイリオ" w:cs="メイリオ" w:hint="eastAsia"/>
          <w:sz w:val="32"/>
          <w:szCs w:val="24"/>
        </w:rPr>
        <w:t>象】</w:t>
      </w:r>
    </w:p>
    <w:p w:rsidR="00103740" w:rsidRDefault="00B8188B" w:rsidP="001A246C">
      <w:pPr>
        <w:snapToGrid w:val="0"/>
        <w:spacing w:line="180" w:lineRule="auto"/>
        <w:ind w:firstLineChars="100" w:firstLine="320"/>
        <w:rPr>
          <w:rFonts w:ascii="メイリオ" w:eastAsia="メイリオ" w:hAnsi="メイリオ" w:cs="メイリオ"/>
          <w:sz w:val="32"/>
          <w:szCs w:val="24"/>
        </w:rPr>
      </w:pPr>
      <w:r w:rsidRPr="002B2E00">
        <w:rPr>
          <w:rFonts w:ascii="メイリオ" w:eastAsia="メイリオ" w:hAnsi="メイリオ" w:cs="メイリオ" w:hint="eastAsia"/>
          <w:sz w:val="32"/>
          <w:szCs w:val="24"/>
        </w:rPr>
        <w:t xml:space="preserve">　中堅社員、管理・監督者、原価についてこれから学ぶ方</w:t>
      </w:r>
    </w:p>
    <w:p w:rsidR="001A246C" w:rsidRPr="005930D9" w:rsidRDefault="001A246C" w:rsidP="007B2044">
      <w:pPr>
        <w:snapToGrid w:val="0"/>
      </w:pPr>
    </w:p>
    <w:tbl>
      <w:tblPr>
        <w:tblStyle w:val="4-6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88"/>
      </w:tblGrid>
      <w:tr w:rsidR="00A15F84" w:rsidTr="00605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bottom"/>
          </w:tcPr>
          <w:p w:rsidR="00A15F84" w:rsidRPr="00B402C7" w:rsidRDefault="00A15F84" w:rsidP="00443908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b w:val="0"/>
                <w:sz w:val="28"/>
                <w:szCs w:val="24"/>
              </w:rPr>
            </w:pPr>
            <w:r w:rsidRPr="00B402C7">
              <w:rPr>
                <w:rFonts w:ascii="メイリオ" w:eastAsia="メイリオ" w:hAnsi="メイリオ" w:cs="メイリオ" w:hint="eastAsia"/>
                <w:sz w:val="32"/>
                <w:szCs w:val="24"/>
              </w:rPr>
              <w:t>◆</w:t>
            </w:r>
            <w:r w:rsidR="00443908">
              <w:rPr>
                <w:rFonts w:ascii="メイリオ" w:eastAsia="メイリオ" w:hAnsi="メイリオ" w:cs="メイリオ" w:hint="eastAsia"/>
                <w:sz w:val="32"/>
                <w:szCs w:val="24"/>
              </w:rPr>
              <w:t>講座の概要</w:t>
            </w:r>
            <w:r w:rsidRPr="00B402C7">
              <w:rPr>
                <w:rFonts w:ascii="メイリオ" w:eastAsia="メイリオ" w:hAnsi="メイリオ" w:cs="メイリオ" w:hint="eastAsia"/>
                <w:sz w:val="32"/>
                <w:szCs w:val="24"/>
              </w:rPr>
              <w:t>◆</w:t>
            </w:r>
          </w:p>
        </w:tc>
      </w:tr>
      <w:tr w:rsidR="00A15F84" w:rsidTr="00605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8" w:type="dxa"/>
            <w:shd w:val="clear" w:color="auto" w:fill="DBE5F1" w:themeFill="accent1" w:themeFillTint="33"/>
            <w:vAlign w:val="center"/>
          </w:tcPr>
          <w:p w:rsidR="00103740" w:rsidRDefault="007B238C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="00A15F84"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原価管理を進めていくうえでの２つの方向性</w:t>
            </w:r>
          </w:p>
          <w:p w:rsidR="00103740" w:rsidRDefault="00103740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我が社は儲からなくて良いのでしょうか？</w:t>
            </w:r>
          </w:p>
          <w:p w:rsidR="00103740" w:rsidRDefault="00103740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経営と現場の方向性が一致しなくて良いでしょうか？</w:t>
            </w:r>
          </w:p>
          <w:p w:rsidR="00103740" w:rsidRDefault="00103740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決算書</w:t>
            </w:r>
            <w:r w:rsidR="00443908">
              <w:rPr>
                <w:rFonts w:ascii="メイリオ" w:eastAsia="メイリオ" w:hAnsi="メイリオ" w:cs="メイリオ" w:hint="eastAsia"/>
                <w:sz w:val="28"/>
                <w:szCs w:val="24"/>
              </w:rPr>
              <w:t>は、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>どこをど</w:t>
            </w:r>
            <w:r w:rsidR="00443908">
              <w:rPr>
                <w:rFonts w:ascii="メイリオ" w:eastAsia="メイリオ" w:hAnsi="メイリオ" w:cs="メイリオ" w:hint="eastAsia"/>
                <w:sz w:val="28"/>
                <w:szCs w:val="24"/>
              </w:rPr>
              <w:t>のように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>見ればいいのでしょうか？</w:t>
            </w:r>
          </w:p>
          <w:p w:rsidR="00103740" w:rsidRDefault="00103740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原価といってもいろいろな原価があります</w:t>
            </w:r>
          </w:p>
          <w:p w:rsidR="00103740" w:rsidRDefault="00103740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</w:t>
            </w:r>
            <w:r w:rsidR="00443908">
              <w:rPr>
                <w:rFonts w:ascii="メイリオ" w:eastAsia="メイリオ" w:hAnsi="メイリオ" w:cs="メイリオ" w:hint="eastAsia"/>
                <w:sz w:val="28"/>
                <w:szCs w:val="24"/>
              </w:rPr>
              <w:t>個人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>演習</w:t>
            </w:r>
            <w:r w:rsidR="001A246C">
              <w:rPr>
                <w:rFonts w:ascii="メイリオ" w:eastAsia="メイリオ" w:hAnsi="メイリオ" w:cs="メイリオ" w:hint="eastAsia"/>
                <w:sz w:val="28"/>
                <w:szCs w:val="24"/>
              </w:rPr>
              <w:t>（個人</w:t>
            </w:r>
            <w:r w:rsidR="00443908">
              <w:rPr>
                <w:rFonts w:ascii="メイリオ" w:eastAsia="メイリオ" w:hAnsi="メイリオ" w:cs="メイリオ" w:hint="eastAsia"/>
                <w:sz w:val="28"/>
                <w:szCs w:val="24"/>
              </w:rPr>
              <w:t>実習の内容を、</w:t>
            </w:r>
            <w:r w:rsidR="001A246C">
              <w:rPr>
                <w:rFonts w:ascii="メイリオ" w:eastAsia="メイリオ" w:hAnsi="メイリオ" w:cs="メイリオ" w:hint="eastAsia"/>
                <w:sz w:val="28"/>
                <w:szCs w:val="24"/>
              </w:rPr>
              <w:t>参加者間で情報共有</w:t>
            </w:r>
            <w:r w:rsidR="00443908">
              <w:rPr>
                <w:rFonts w:ascii="メイリオ" w:eastAsia="メイリオ" w:hAnsi="メイリオ" w:cs="メイリオ" w:hint="eastAsia"/>
                <w:sz w:val="28"/>
                <w:szCs w:val="24"/>
              </w:rPr>
              <w:t>し</w:t>
            </w:r>
            <w:r w:rsidR="001A246C">
              <w:rPr>
                <w:rFonts w:ascii="メイリオ" w:eastAsia="メイリオ" w:hAnsi="メイリオ" w:cs="メイリオ" w:hint="eastAsia"/>
                <w:sz w:val="28"/>
                <w:szCs w:val="24"/>
              </w:rPr>
              <w:t>ます。）</w:t>
            </w:r>
          </w:p>
          <w:p w:rsidR="00A15F84" w:rsidRPr="00A15F84" w:rsidRDefault="00103740" w:rsidP="00B402C7">
            <w:pPr>
              <w:snapToGrid w:val="0"/>
              <w:spacing w:line="180" w:lineRule="auto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・</w:t>
            </w:r>
            <w:r w:rsidR="002A2277"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　</w:t>
            </w:r>
            <w:r w:rsidRPr="00A15F84">
              <w:rPr>
                <w:rFonts w:ascii="メイリオ" w:eastAsia="メイリオ" w:hAnsi="メイリオ" w:cs="メイリオ" w:hint="eastAsia"/>
                <w:sz w:val="28"/>
                <w:szCs w:val="24"/>
              </w:rPr>
              <w:t>原価低減に向けての改善策</w:t>
            </w:r>
          </w:p>
        </w:tc>
      </w:tr>
    </w:tbl>
    <w:p w:rsidR="001A246C" w:rsidRPr="00641FB2" w:rsidRDefault="001A246C" w:rsidP="0071012C">
      <w:pPr>
        <w:snapToGrid w:val="0"/>
        <w:ind w:left="210" w:rightChars="190" w:right="399" w:hangingChars="100" w:hanging="210"/>
        <w:rPr>
          <w:rFonts w:ascii="ＭＳ ゴシック" w:eastAsia="ＭＳ ゴシック" w:hAnsi="ＭＳ ゴシック"/>
        </w:rPr>
      </w:pPr>
      <w:r w:rsidRPr="00641FB2">
        <w:rPr>
          <w:rFonts w:ascii="ＭＳ ゴシック" w:eastAsia="ＭＳ ゴシック" w:hAnsi="ＭＳ ゴシック" w:hint="eastAsia"/>
        </w:rPr>
        <w:t>※</w:t>
      </w:r>
      <w:r w:rsidR="00865BF7">
        <w:rPr>
          <w:rFonts w:ascii="ＭＳ ゴシック" w:eastAsia="ＭＳ ゴシック" w:hAnsi="ＭＳ ゴシック" w:hint="eastAsia"/>
        </w:rPr>
        <w:t xml:space="preserve">　</w:t>
      </w:r>
      <w:r w:rsidRPr="00641FB2">
        <w:rPr>
          <w:rFonts w:ascii="ＭＳ ゴシック" w:eastAsia="ＭＳ ゴシック" w:hAnsi="ＭＳ ゴシック" w:hint="eastAsia"/>
        </w:rPr>
        <w:t>感染症</w:t>
      </w:r>
      <w:r w:rsidR="00FE0F2F" w:rsidRPr="00641FB2">
        <w:rPr>
          <w:rFonts w:ascii="ＭＳ ゴシック" w:eastAsia="ＭＳ ゴシック" w:hAnsi="ＭＳ ゴシック" w:hint="eastAsia"/>
        </w:rPr>
        <w:t>対策として</w:t>
      </w:r>
      <w:r w:rsidRPr="00641FB2">
        <w:rPr>
          <w:rFonts w:ascii="ＭＳ ゴシック" w:eastAsia="ＭＳ ゴシック" w:hAnsi="ＭＳ ゴシック" w:hint="eastAsia"/>
        </w:rPr>
        <w:t>、</w:t>
      </w:r>
      <w:r w:rsidR="00FE0F2F" w:rsidRPr="00641FB2">
        <w:rPr>
          <w:rFonts w:ascii="ＭＳ ゴシック" w:eastAsia="ＭＳ ゴシック" w:hAnsi="ＭＳ ゴシック" w:hint="eastAsia"/>
        </w:rPr>
        <w:t>昨年同様、</w:t>
      </w:r>
      <w:r w:rsidR="0071012C" w:rsidRPr="00641FB2">
        <w:rPr>
          <w:rFonts w:ascii="ＭＳ ゴシック" w:eastAsia="ＭＳ ゴシック" w:hAnsi="ＭＳ ゴシック" w:hint="eastAsia"/>
        </w:rPr>
        <w:t>好評の</w:t>
      </w:r>
      <w:r w:rsidR="00093212" w:rsidRPr="00641FB2">
        <w:rPr>
          <w:rFonts w:ascii="ＭＳ ゴシック" w:eastAsia="ＭＳ ゴシック" w:hAnsi="ＭＳ ゴシック" w:hint="eastAsia"/>
        </w:rPr>
        <w:t>グループ演習</w:t>
      </w:r>
      <w:r w:rsidR="00FE0F2F" w:rsidRPr="00641FB2">
        <w:rPr>
          <w:rFonts w:ascii="ＭＳ ゴシック" w:eastAsia="ＭＳ ゴシック" w:hAnsi="ＭＳ ゴシック" w:hint="eastAsia"/>
        </w:rPr>
        <w:t>の代わりに</w:t>
      </w:r>
      <w:r w:rsidR="00531921" w:rsidRPr="00641FB2">
        <w:rPr>
          <w:rFonts w:ascii="ＭＳ ゴシック" w:eastAsia="ＭＳ ゴシック" w:hAnsi="ＭＳ ゴシック" w:hint="eastAsia"/>
        </w:rPr>
        <w:t>個人演習を</w:t>
      </w:r>
      <w:r w:rsidR="0071012C" w:rsidRPr="00641FB2">
        <w:rPr>
          <w:rFonts w:ascii="ＭＳ ゴシック" w:eastAsia="ＭＳ ゴシック" w:hAnsi="ＭＳ ゴシック" w:hint="eastAsia"/>
        </w:rPr>
        <w:t>実施</w:t>
      </w:r>
      <w:r w:rsidR="00531921" w:rsidRPr="00641FB2">
        <w:rPr>
          <w:rFonts w:ascii="ＭＳ ゴシック" w:eastAsia="ＭＳ ゴシック" w:hAnsi="ＭＳ ゴシック" w:hint="eastAsia"/>
        </w:rPr>
        <w:t>します</w:t>
      </w:r>
      <w:r w:rsidR="00FE0F2F" w:rsidRPr="00641FB2">
        <w:rPr>
          <w:rFonts w:ascii="ＭＳ ゴシック" w:eastAsia="ＭＳ ゴシック" w:hAnsi="ＭＳ ゴシック" w:hint="eastAsia"/>
        </w:rPr>
        <w:t>。なお、</w:t>
      </w:r>
      <w:r w:rsidR="00531921" w:rsidRPr="00641FB2">
        <w:rPr>
          <w:rFonts w:ascii="ＭＳ ゴシック" w:eastAsia="ＭＳ ゴシック" w:hAnsi="ＭＳ ゴシック" w:hint="eastAsia"/>
        </w:rPr>
        <w:t>状況によ</w:t>
      </w:r>
      <w:r w:rsidR="00FE0F2F" w:rsidRPr="00641FB2">
        <w:rPr>
          <w:rFonts w:ascii="ＭＳ ゴシック" w:eastAsia="ＭＳ ゴシック" w:hAnsi="ＭＳ ゴシック" w:hint="eastAsia"/>
        </w:rPr>
        <w:t>り</w:t>
      </w:r>
      <w:r w:rsidR="0071012C" w:rsidRPr="00641FB2">
        <w:rPr>
          <w:rFonts w:ascii="ＭＳ ゴシック" w:eastAsia="ＭＳ ゴシック" w:hAnsi="ＭＳ ゴシック" w:hint="eastAsia"/>
        </w:rPr>
        <w:t>講座の詳細</w:t>
      </w:r>
      <w:r w:rsidR="00FE0F2F" w:rsidRPr="00641FB2">
        <w:rPr>
          <w:rFonts w:ascii="ＭＳ ゴシック" w:eastAsia="ＭＳ ゴシック" w:hAnsi="ＭＳ ゴシック" w:hint="eastAsia"/>
        </w:rPr>
        <w:t>は</w:t>
      </w:r>
      <w:r w:rsidR="00093212" w:rsidRPr="00641FB2">
        <w:rPr>
          <w:rFonts w:ascii="ＭＳ ゴシック" w:eastAsia="ＭＳ ゴシック" w:hAnsi="ＭＳ ゴシック" w:hint="eastAsia"/>
        </w:rPr>
        <w:t>変更</w:t>
      </w:r>
      <w:r w:rsidR="000F71D6" w:rsidRPr="00641FB2">
        <w:rPr>
          <w:rFonts w:ascii="ＭＳ ゴシック" w:eastAsia="ＭＳ ゴシック" w:hAnsi="ＭＳ ゴシック" w:hint="eastAsia"/>
        </w:rPr>
        <w:t>に</w:t>
      </w:r>
      <w:r w:rsidR="00093212" w:rsidRPr="00641FB2">
        <w:rPr>
          <w:rFonts w:ascii="ＭＳ ゴシック" w:eastAsia="ＭＳ ゴシック" w:hAnsi="ＭＳ ゴシック" w:hint="eastAsia"/>
        </w:rPr>
        <w:t>なる場合</w:t>
      </w:r>
      <w:r w:rsidR="0071012C" w:rsidRPr="00641FB2">
        <w:rPr>
          <w:rFonts w:ascii="ＭＳ ゴシック" w:eastAsia="ＭＳ ゴシック" w:hAnsi="ＭＳ ゴシック" w:hint="eastAsia"/>
        </w:rPr>
        <w:t>が</w:t>
      </w:r>
      <w:r w:rsidR="00093212" w:rsidRPr="00641FB2">
        <w:rPr>
          <w:rFonts w:ascii="ＭＳ ゴシック" w:eastAsia="ＭＳ ゴシック" w:hAnsi="ＭＳ ゴシック" w:hint="eastAsia"/>
        </w:rPr>
        <w:t>あります。</w:t>
      </w:r>
    </w:p>
    <w:p w:rsidR="00C82C5B" w:rsidRDefault="007134C1" w:rsidP="00EC2D7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847D73" wp14:editId="32CD7DF1">
                <wp:simplePos x="0" y="0"/>
                <wp:positionH relativeFrom="column">
                  <wp:posOffset>-309880</wp:posOffset>
                </wp:positionH>
                <wp:positionV relativeFrom="paragraph">
                  <wp:posOffset>65405</wp:posOffset>
                </wp:positionV>
                <wp:extent cx="7227570" cy="0"/>
                <wp:effectExtent l="0" t="0" r="30480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75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17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24.4pt;margin-top:5.15pt;width:569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" strokeweight=".25pt">
                <v:shadow opacity=".5" offset="6pt,6pt"/>
              </v:shape>
            </w:pict>
          </mc:Fallback>
        </mc:AlternateContent>
      </w:r>
    </w:p>
    <w:p w:rsidR="00191BA4" w:rsidRPr="00C82C5B" w:rsidRDefault="00191BA4" w:rsidP="00125A38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  <w:r w:rsidR="000F71D6">
        <w:rPr>
          <w:rFonts w:hint="eastAsia"/>
          <w:sz w:val="20"/>
          <w:szCs w:val="20"/>
        </w:rPr>
        <w:t xml:space="preserve">　</w:t>
      </w:r>
      <w:r w:rsidRPr="00C82C5B">
        <w:rPr>
          <w:rFonts w:hint="eastAsia"/>
          <w:sz w:val="20"/>
          <w:szCs w:val="20"/>
        </w:rPr>
        <w:t>共催：</w:t>
      </w:r>
      <w:r w:rsidR="00D05959">
        <w:rPr>
          <w:rFonts w:hint="eastAsia"/>
          <w:sz w:val="20"/>
          <w:szCs w:val="20"/>
        </w:rPr>
        <w:t>奥州</w:t>
      </w:r>
      <w:r w:rsidRPr="00C82C5B">
        <w:rPr>
          <w:rFonts w:hint="eastAsia"/>
          <w:sz w:val="20"/>
          <w:szCs w:val="20"/>
        </w:rPr>
        <w:t>市、</w:t>
      </w:r>
      <w:r w:rsidR="00E7620C">
        <w:rPr>
          <w:rFonts w:hint="eastAsia"/>
          <w:sz w:val="20"/>
          <w:szCs w:val="20"/>
        </w:rPr>
        <w:t>北上川流域ものづくりネットワーク</w:t>
      </w:r>
    </w:p>
    <w:p w:rsidR="007B2044" w:rsidRDefault="00191BA4" w:rsidP="00612D41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お問合せ：</w:t>
      </w:r>
      <w:r w:rsidR="009474E1" w:rsidRPr="009474E1">
        <w:rPr>
          <w:rFonts w:hint="eastAsia"/>
          <w:sz w:val="20"/>
          <w:szCs w:val="20"/>
        </w:rPr>
        <w:t xml:space="preserve">県南広域振興局経営企画部産業振興室　</w:t>
      </w:r>
      <w:r w:rsidR="009474E1" w:rsidRPr="009474E1">
        <w:rPr>
          <w:rFonts w:hint="eastAsia"/>
          <w:sz w:val="20"/>
          <w:szCs w:val="20"/>
        </w:rPr>
        <w:t>TEL</w:t>
      </w:r>
      <w:r w:rsidR="009474E1" w:rsidRPr="009474E1">
        <w:rPr>
          <w:rFonts w:hint="eastAsia"/>
          <w:sz w:val="20"/>
          <w:szCs w:val="20"/>
        </w:rPr>
        <w:t>：</w:t>
      </w:r>
      <w:r w:rsidR="009474E1" w:rsidRPr="009474E1">
        <w:rPr>
          <w:rFonts w:hint="eastAsia"/>
          <w:sz w:val="20"/>
          <w:szCs w:val="20"/>
        </w:rPr>
        <w:t>0197-48-2421</w:t>
      </w:r>
      <w:r w:rsidR="009474E1" w:rsidRPr="009474E1">
        <w:rPr>
          <w:rFonts w:hint="eastAsia"/>
          <w:sz w:val="20"/>
          <w:szCs w:val="20"/>
        </w:rPr>
        <w:t xml:space="preserve">　</w:t>
      </w:r>
      <w:r w:rsidR="009474E1" w:rsidRPr="009474E1">
        <w:rPr>
          <w:rFonts w:hint="eastAsia"/>
          <w:sz w:val="20"/>
          <w:szCs w:val="20"/>
        </w:rPr>
        <w:t>Mail</w:t>
      </w:r>
      <w:r w:rsidR="009474E1" w:rsidRPr="009474E1">
        <w:rPr>
          <w:rFonts w:hint="eastAsia"/>
          <w:sz w:val="20"/>
          <w:szCs w:val="20"/>
        </w:rPr>
        <w:t>：</w:t>
      </w:r>
      <w:r w:rsidR="009474E1" w:rsidRPr="009474E1">
        <w:rPr>
          <w:rFonts w:hint="eastAsia"/>
          <w:sz w:val="20"/>
          <w:szCs w:val="20"/>
        </w:rPr>
        <w:t>BD0010@pref.iwate.jp</w:t>
      </w:r>
    </w:p>
    <w:p w:rsidR="008B1D67" w:rsidRPr="00641FB2" w:rsidRDefault="00BE3A52" w:rsidP="007B2044">
      <w:pPr>
        <w:snapToGrid w:val="0"/>
        <w:rPr>
          <w:sz w:val="14"/>
          <w:szCs w:val="20"/>
        </w:rPr>
      </w:pPr>
      <w:r w:rsidRPr="00641FB2">
        <w:rPr>
          <w:noProof/>
          <w:sz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ge">
                  <wp:posOffset>1276350</wp:posOffset>
                </wp:positionV>
                <wp:extent cx="6716395" cy="709930"/>
                <wp:effectExtent l="0" t="0" r="27305" b="13970"/>
                <wp:wrapTopAndBottom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70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B2044" w:rsidRPr="008B1D67" w:rsidRDefault="007B2044" w:rsidP="007B2044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B1D6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:rsidR="007B2044" w:rsidRPr="009474E1" w:rsidRDefault="007B2044" w:rsidP="009474E1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原価入門</w:t>
                            </w:r>
                            <w:r w:rsidRPr="008B1D6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講座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（７月</w:t>
                            </w:r>
                            <w:r w:rsidR="00865BF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9474E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日</w:t>
                            </w:r>
                            <w:r w:rsidRPr="0021450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開催）</w:t>
                            </w:r>
                          </w:p>
                          <w:p w:rsidR="007B2044" w:rsidRPr="007B2044" w:rsidRDefault="007B2044" w:rsidP="007B2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36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-2.25pt;margin-top:100.5pt;width:528.85pt;height:5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" fillcolor="black">
                <v:shadow color="#7f7f7f" opacity=".5" offset="1pt"/>
                <v:textbox inset="5.85pt,1mm,5.85pt,.7pt">
                  <w:txbxContent>
                    <w:p w:rsidR="007B2044" w:rsidRPr="008B1D67" w:rsidRDefault="007B2044" w:rsidP="007B2044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B1D6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受講申込書</w:t>
                      </w:r>
                    </w:p>
                    <w:p w:rsidR="007B2044" w:rsidRPr="009474E1" w:rsidRDefault="007B2044" w:rsidP="009474E1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原価入門</w:t>
                      </w:r>
                      <w:r w:rsidRPr="008B1D6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講座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（７月</w:t>
                      </w:r>
                      <w:r w:rsidR="00865BF7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9474E1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日</w:t>
                      </w:r>
                      <w:r w:rsidRPr="0021450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開催）</w:t>
                      </w:r>
                    </w:p>
                    <w:p w:rsidR="007B2044" w:rsidRPr="007B2044" w:rsidRDefault="007B2044" w:rsidP="007B2044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:rsidR="008B1D67" w:rsidRPr="008B1D67" w:rsidRDefault="000F71D6" w:rsidP="00612D41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9D8656" wp14:editId="703749E3">
                <wp:simplePos x="0" y="0"/>
                <wp:positionH relativeFrom="column">
                  <wp:posOffset>-38100</wp:posOffset>
                </wp:positionH>
                <wp:positionV relativeFrom="page">
                  <wp:posOffset>457200</wp:posOffset>
                </wp:positionV>
                <wp:extent cx="6716395" cy="809625"/>
                <wp:effectExtent l="0" t="19050" r="27305" b="28575"/>
                <wp:wrapTopAndBottom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809625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4E1" w:rsidRPr="000F71D6" w:rsidRDefault="009474E1" w:rsidP="009474E1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BD0010@pref.iwate.jp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7B2044" w:rsidRPr="000F71D6"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ＦＡＸ：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</w:rPr>
                              <w:t>197-22-3749</w:t>
                            </w:r>
                          </w:p>
                          <w:p w:rsidR="007B2044" w:rsidRPr="000F71D6" w:rsidRDefault="007B2044" w:rsidP="007B2044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0F71D6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県南広域振興局</w:t>
                            </w:r>
                            <w:r w:rsidRPr="000F71D6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F71D6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経営企画部</w:t>
                            </w:r>
                            <w:r w:rsidRPr="000F71D6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9474E1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産業振興室</w:t>
                            </w:r>
                            <w:r w:rsidR="009474E1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0F71D6"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宛</w:t>
                            </w:r>
                          </w:p>
                          <w:p w:rsidR="007B2044" w:rsidRDefault="007B2044" w:rsidP="007B2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0" rIns="74295" bIns="360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D865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8" o:spid="_x0000_s1028" type="#_x0000_t79" style="position:absolute;left:0;text-align:left;margin-left:-3pt;margin-top:36pt;width:528.8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" adj="6826,6897,4867,8861" filled="f">
                <v:textbox inset="5.85pt,0,5.85pt,1mm">
                  <w:txbxContent>
                    <w:p w:rsidR="009474E1" w:rsidRPr="000F71D6" w:rsidRDefault="009474E1" w:rsidP="009474E1">
                      <w:pPr>
                        <w:snapToGrid w:val="0"/>
                        <w:spacing w:line="400" w:lineRule="exact"/>
                        <w:jc w:val="center"/>
                        <w:rPr>
                          <w:rFonts w:hint="eastAsia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6"/>
                        </w:rPr>
                        <w:t>Mail</w:t>
                      </w:r>
                      <w:r>
                        <w:rPr>
                          <w:b/>
                          <w:sz w:val="32"/>
                          <w:szCs w:val="36"/>
                        </w:rPr>
                        <w:t>：</w:t>
                      </w:r>
                      <w:r>
                        <w:rPr>
                          <w:b/>
                          <w:sz w:val="32"/>
                          <w:szCs w:val="36"/>
                        </w:rPr>
                        <w:t>BD0010@pref.iwate.jp</w:t>
                      </w:r>
                      <w:r>
                        <w:rPr>
                          <w:rFonts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="007B2044" w:rsidRPr="000F71D6">
                        <w:rPr>
                          <w:rFonts w:hint="eastAsia"/>
                          <w:b/>
                          <w:sz w:val="32"/>
                          <w:szCs w:val="36"/>
                        </w:rPr>
                        <w:t>ＦＡＸ：</w:t>
                      </w:r>
                      <w:r>
                        <w:rPr>
                          <w:rFonts w:hint="eastAsia"/>
                          <w:b/>
                          <w:sz w:val="32"/>
                          <w:szCs w:val="36"/>
                        </w:rPr>
                        <w:t>0</w:t>
                      </w:r>
                      <w:r>
                        <w:rPr>
                          <w:b/>
                          <w:sz w:val="32"/>
                          <w:szCs w:val="36"/>
                        </w:rPr>
                        <w:t>197-22-3749</w:t>
                      </w:r>
                    </w:p>
                    <w:p w:rsidR="007B2044" w:rsidRPr="000F71D6" w:rsidRDefault="007B2044" w:rsidP="007B2044">
                      <w:pPr>
                        <w:snapToGrid w:val="0"/>
                        <w:spacing w:line="400" w:lineRule="exact"/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0F71D6">
                        <w:rPr>
                          <w:rFonts w:hint="eastAsia"/>
                          <w:b/>
                          <w:sz w:val="28"/>
                          <w:szCs w:val="36"/>
                        </w:rPr>
                        <w:t>県南広域振興局</w:t>
                      </w:r>
                      <w:r w:rsidRPr="000F71D6">
                        <w:rPr>
                          <w:rFonts w:hint="eastAsia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0F71D6">
                        <w:rPr>
                          <w:rFonts w:hint="eastAsia"/>
                          <w:b/>
                          <w:sz w:val="28"/>
                          <w:szCs w:val="36"/>
                        </w:rPr>
                        <w:t>経営企画部</w:t>
                      </w:r>
                      <w:r w:rsidRPr="000F71D6">
                        <w:rPr>
                          <w:rFonts w:hint="eastAsia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9474E1">
                        <w:rPr>
                          <w:rFonts w:hint="eastAsia"/>
                          <w:b/>
                          <w:sz w:val="28"/>
                          <w:szCs w:val="36"/>
                        </w:rPr>
                        <w:t>産業振興室</w:t>
                      </w:r>
                      <w:r w:rsidR="009474E1">
                        <w:rPr>
                          <w:rFonts w:hint="eastAsia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0F71D6">
                        <w:rPr>
                          <w:rFonts w:hint="eastAsia"/>
                          <w:b/>
                          <w:sz w:val="28"/>
                          <w:szCs w:val="36"/>
                        </w:rPr>
                        <w:t>宛</w:t>
                      </w:r>
                    </w:p>
                    <w:p w:rsidR="007B2044" w:rsidRDefault="007B2044" w:rsidP="007B2044">
                      <w:pPr>
                        <w:jc w:val="center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865BF7">
        <w:rPr>
          <w:rFonts w:ascii="ＭＳ ゴシック" w:eastAsia="ＭＳ ゴシック" w:hAnsi="ＭＳ ゴシック" w:hint="eastAsia"/>
          <w:sz w:val="22"/>
        </w:rPr>
        <w:t>※申込み前に下段の注意事項を必ず御</w:t>
      </w:r>
      <w:r w:rsidR="008B1D67" w:rsidRPr="008B1D67">
        <w:rPr>
          <w:rFonts w:ascii="ＭＳ ゴシック" w:eastAsia="ＭＳ ゴシック" w:hAnsi="ＭＳ ゴシック" w:hint="eastAsia"/>
          <w:sz w:val="22"/>
        </w:rPr>
        <w:t>確認下さい。</w:t>
      </w:r>
    </w:p>
    <w:p w:rsidR="008B1D67" w:rsidRPr="008B1D67" w:rsidRDefault="008B1D67" w:rsidP="008B1D6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8B1D67">
        <w:rPr>
          <w:rFonts w:ascii="ＭＳ ゴシック" w:eastAsia="ＭＳ ゴシック" w:hAnsi="ＭＳ ゴシック" w:hint="eastAsia"/>
          <w:sz w:val="28"/>
          <w:szCs w:val="28"/>
        </w:rPr>
        <w:t>■申込フォーム■</w:t>
      </w:r>
    </w:p>
    <w:p w:rsidR="008B1D67" w:rsidRPr="00373B61" w:rsidRDefault="008B1D67" w:rsidP="008B1D67">
      <w:pPr>
        <w:snapToGrid w:val="0"/>
        <w:rPr>
          <w:sz w:val="24"/>
          <w:szCs w:val="28"/>
        </w:rPr>
      </w:pPr>
      <w:r w:rsidRPr="00373B61">
        <w:rPr>
          <w:rFonts w:hint="eastAsia"/>
          <w:sz w:val="24"/>
          <w:szCs w:val="28"/>
        </w:rPr>
        <w:t>○申込担当者</w:t>
      </w: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562"/>
        <w:gridCol w:w="2550"/>
        <w:gridCol w:w="851"/>
        <w:gridCol w:w="128"/>
        <w:gridCol w:w="1148"/>
        <w:gridCol w:w="425"/>
        <w:gridCol w:w="567"/>
        <w:gridCol w:w="2978"/>
      </w:tblGrid>
      <w:tr w:rsidR="00645833" w:rsidRPr="0051706C" w:rsidTr="007608B2">
        <w:tc>
          <w:tcPr>
            <w:tcW w:w="1418" w:type="dxa"/>
            <w:shd w:val="clear" w:color="auto" w:fill="auto"/>
            <w:vAlign w:val="center"/>
          </w:tcPr>
          <w:p w:rsidR="00645833" w:rsidRPr="0051706C" w:rsidRDefault="00645833" w:rsidP="007608B2">
            <w:pPr>
              <w:snapToGrid w:val="0"/>
              <w:spacing w:line="264" w:lineRule="auto"/>
              <w:jc w:val="center"/>
              <w:rPr>
                <w:spacing w:val="-10"/>
                <w:sz w:val="24"/>
                <w:szCs w:val="24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</w:rPr>
              <w:t>貴</w:t>
            </w:r>
            <w:r w:rsidRPr="0051706C">
              <w:rPr>
                <w:rFonts w:hint="eastAsia"/>
                <w:spacing w:val="-10"/>
                <w:sz w:val="28"/>
                <w:szCs w:val="28"/>
              </w:rPr>
              <w:t xml:space="preserve"> </w:t>
            </w:r>
            <w:r w:rsidRPr="0051706C">
              <w:rPr>
                <w:rFonts w:hint="eastAsia"/>
                <w:spacing w:val="-10"/>
                <w:sz w:val="28"/>
                <w:szCs w:val="28"/>
              </w:rPr>
              <w:t>社</w:t>
            </w:r>
            <w:r w:rsidRPr="0051706C">
              <w:rPr>
                <w:rFonts w:hint="eastAsia"/>
                <w:spacing w:val="-10"/>
                <w:sz w:val="28"/>
                <w:szCs w:val="28"/>
              </w:rPr>
              <w:t xml:space="preserve"> </w:t>
            </w:r>
            <w:r w:rsidRPr="0051706C">
              <w:rPr>
                <w:rFonts w:hint="eastAsia"/>
                <w:spacing w:val="-10"/>
                <w:sz w:val="28"/>
                <w:szCs w:val="28"/>
              </w:rPr>
              <w:t>名：</w:t>
            </w: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:rsidR="00645833" w:rsidRPr="0051706C" w:rsidRDefault="00645833" w:rsidP="007608B2">
            <w:pPr>
              <w:snapToGrid w:val="0"/>
              <w:jc w:val="left"/>
              <w:rPr>
                <w:spacing w:val="-10"/>
                <w:sz w:val="24"/>
                <w:szCs w:val="24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</w:t>
            </w:r>
            <w:r w:rsidRPr="0051706C"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645833" w:rsidRPr="00D656BA" w:rsidRDefault="00645833" w:rsidP="007608B2">
            <w:pPr>
              <w:snapToGrid w:val="0"/>
              <w:rPr>
                <w:spacing w:val="-10"/>
                <w:sz w:val="28"/>
                <w:szCs w:val="28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</w:rPr>
              <w:t>住　　　所</w:t>
            </w:r>
            <w:r>
              <w:rPr>
                <w:rFonts w:hint="eastAsia"/>
                <w:spacing w:val="-10"/>
                <w:sz w:val="28"/>
                <w:szCs w:val="28"/>
              </w:rPr>
              <w:t>：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645833" w:rsidRPr="0051706C" w:rsidRDefault="00645833" w:rsidP="007608B2">
            <w:pPr>
              <w:snapToGrid w:val="0"/>
              <w:jc w:val="left"/>
              <w:rPr>
                <w:spacing w:val="-10"/>
                <w:sz w:val="24"/>
                <w:szCs w:val="24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645833" w:rsidRPr="0051706C" w:rsidTr="007608B2">
        <w:tc>
          <w:tcPr>
            <w:tcW w:w="1418" w:type="dxa"/>
            <w:shd w:val="clear" w:color="auto" w:fill="auto"/>
            <w:vAlign w:val="center"/>
          </w:tcPr>
          <w:p w:rsidR="00645833" w:rsidRPr="0051706C" w:rsidRDefault="00645833" w:rsidP="007608B2">
            <w:pPr>
              <w:snapToGrid w:val="0"/>
              <w:spacing w:line="264" w:lineRule="auto"/>
              <w:jc w:val="center"/>
              <w:rPr>
                <w:spacing w:val="-10"/>
                <w:sz w:val="28"/>
                <w:szCs w:val="28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</w:rPr>
              <w:t>電話番号：</w:t>
            </w:r>
          </w:p>
        </w:tc>
        <w:tc>
          <w:tcPr>
            <w:tcW w:w="4091" w:type="dxa"/>
            <w:gridSpan w:val="4"/>
            <w:shd w:val="clear" w:color="auto" w:fill="auto"/>
            <w:vAlign w:val="center"/>
          </w:tcPr>
          <w:p w:rsidR="00645833" w:rsidRPr="0051706C" w:rsidRDefault="00645833" w:rsidP="007608B2">
            <w:pPr>
              <w:snapToGrid w:val="0"/>
              <w:jc w:val="left"/>
              <w:rPr>
                <w:spacing w:val="-10"/>
                <w:sz w:val="28"/>
                <w:szCs w:val="28"/>
                <w:u w:val="single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　　　　　　　　　　　　　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645833" w:rsidRPr="00D656BA" w:rsidRDefault="00645833" w:rsidP="007608B2">
            <w:pPr>
              <w:snapToGrid w:val="0"/>
              <w:rPr>
                <w:spacing w:val="-10"/>
                <w:sz w:val="28"/>
                <w:szCs w:val="28"/>
              </w:rPr>
            </w:pPr>
            <w:r w:rsidRPr="00D656BA">
              <w:rPr>
                <w:rFonts w:hint="eastAsia"/>
                <w:spacing w:val="-10"/>
                <w:sz w:val="28"/>
                <w:szCs w:val="28"/>
              </w:rPr>
              <w:t>ＦＡＸ番号：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645833" w:rsidRPr="00D656BA" w:rsidRDefault="00645833" w:rsidP="007608B2">
            <w:pPr>
              <w:snapToGrid w:val="0"/>
              <w:jc w:val="left"/>
              <w:rPr>
                <w:spacing w:val="-10"/>
                <w:sz w:val="28"/>
                <w:szCs w:val="28"/>
              </w:rPr>
            </w:pPr>
            <w:r w:rsidRPr="0051706C">
              <w:rPr>
                <w:rFonts w:hint="eastAsia"/>
                <w:spacing w:val="-10"/>
                <w:sz w:val="28"/>
                <w:szCs w:val="28"/>
                <w:u w:val="single"/>
              </w:rPr>
              <w:t xml:space="preserve">　　　　　　　　　　　　　</w:t>
            </w:r>
          </w:p>
        </w:tc>
      </w:tr>
      <w:tr w:rsidR="00645833" w:rsidRPr="0051706C" w:rsidTr="007608B2">
        <w:tc>
          <w:tcPr>
            <w:tcW w:w="1418" w:type="dxa"/>
            <w:shd w:val="clear" w:color="auto" w:fill="auto"/>
            <w:vAlign w:val="center"/>
          </w:tcPr>
          <w:p w:rsidR="00645833" w:rsidRPr="0051706C" w:rsidRDefault="00645833" w:rsidP="001F4368">
            <w:pPr>
              <w:snapToGrid w:val="0"/>
              <w:rPr>
                <w:spacing w:val="-10"/>
                <w:sz w:val="28"/>
                <w:szCs w:val="28"/>
              </w:rPr>
            </w:pPr>
            <w:r w:rsidRPr="00AA0B46">
              <w:rPr>
                <w:rFonts w:hint="eastAsia"/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239" w:type="dxa"/>
            <w:gridSpan w:val="5"/>
            <w:shd w:val="clear" w:color="auto" w:fill="auto"/>
            <w:vAlign w:val="center"/>
          </w:tcPr>
          <w:p w:rsidR="00645833" w:rsidRPr="0051706C" w:rsidRDefault="00645833" w:rsidP="001F4368">
            <w:pPr>
              <w:snapToGrid w:val="0"/>
              <w:jc w:val="left"/>
              <w:rPr>
                <w:spacing w:val="-10"/>
                <w:sz w:val="28"/>
                <w:szCs w:val="28"/>
                <w:u w:val="single"/>
              </w:rPr>
            </w:pPr>
            <w:r w:rsidRPr="00AA0B4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45833" w:rsidRPr="00D656BA" w:rsidRDefault="00645833" w:rsidP="001F4368">
            <w:pPr>
              <w:snapToGrid w:val="0"/>
              <w:rPr>
                <w:sz w:val="18"/>
                <w:szCs w:val="16"/>
              </w:rPr>
            </w:pPr>
            <w:r w:rsidRPr="00663525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645833" w:rsidRPr="00D656BA" w:rsidRDefault="00645833" w:rsidP="001F4368">
            <w:pPr>
              <w:snapToGrid w:val="0"/>
              <w:rPr>
                <w:sz w:val="18"/>
                <w:szCs w:val="16"/>
              </w:rPr>
            </w:pPr>
          </w:p>
        </w:tc>
      </w:tr>
      <w:tr w:rsidR="00645833" w:rsidRPr="0051706C" w:rsidTr="007608B2">
        <w:trPr>
          <w:trHeight w:val="403"/>
        </w:trPr>
        <w:tc>
          <w:tcPr>
            <w:tcW w:w="1980" w:type="dxa"/>
            <w:gridSpan w:val="2"/>
            <w:shd w:val="clear" w:color="auto" w:fill="auto"/>
            <w:vAlign w:val="bottom"/>
          </w:tcPr>
          <w:p w:rsidR="00645833" w:rsidRPr="0051706C" w:rsidRDefault="00645833" w:rsidP="007608B2">
            <w:pPr>
              <w:snapToGrid w:val="0"/>
              <w:spacing w:line="264" w:lineRule="auto"/>
              <w:rPr>
                <w:spacing w:val="-10"/>
                <w:sz w:val="28"/>
                <w:szCs w:val="28"/>
              </w:rPr>
            </w:pPr>
            <w:r w:rsidRPr="00373B61">
              <w:rPr>
                <w:rFonts w:hint="eastAsia"/>
                <w:sz w:val="24"/>
                <w:szCs w:val="28"/>
              </w:rPr>
              <w:t>連絡担当</w:t>
            </w:r>
            <w:r>
              <w:rPr>
                <w:rFonts w:hint="eastAsia"/>
                <w:sz w:val="28"/>
                <w:szCs w:val="28"/>
              </w:rPr>
              <w:t>：所属</w:t>
            </w:r>
            <w:r w:rsidRPr="00D656B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645833" w:rsidRPr="0051706C" w:rsidRDefault="00645833" w:rsidP="007608B2">
            <w:pPr>
              <w:snapToGrid w:val="0"/>
              <w:rPr>
                <w:spacing w:val="-10"/>
                <w:sz w:val="28"/>
                <w:szCs w:val="28"/>
              </w:rPr>
            </w:pPr>
            <w:r w:rsidRPr="009B18CE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9B18CE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45833" w:rsidRPr="00D656BA" w:rsidRDefault="00645833" w:rsidP="007608B2">
            <w:pPr>
              <w:snapToGrid w:val="0"/>
              <w:rPr>
                <w:spacing w:val="-10"/>
                <w:sz w:val="28"/>
                <w:szCs w:val="28"/>
              </w:rPr>
            </w:pPr>
            <w:r w:rsidRPr="00D656BA">
              <w:rPr>
                <w:rFonts w:hint="eastAsia"/>
                <w:sz w:val="28"/>
                <w:szCs w:val="28"/>
              </w:rPr>
              <w:t>役職：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45833" w:rsidRPr="0051706C" w:rsidRDefault="00645833" w:rsidP="007608B2">
            <w:pPr>
              <w:snapToGrid w:val="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645833" w:rsidRPr="00D656BA" w:rsidRDefault="00645833" w:rsidP="007608B2">
            <w:pPr>
              <w:snapToGrid w:val="0"/>
              <w:rPr>
                <w:spacing w:val="-10"/>
                <w:sz w:val="28"/>
                <w:szCs w:val="28"/>
              </w:rPr>
            </w:pPr>
            <w:r w:rsidRPr="00D656BA">
              <w:rPr>
                <w:rFonts w:hint="eastAsia"/>
                <w:sz w:val="28"/>
                <w:szCs w:val="28"/>
              </w:rPr>
              <w:t>氏名：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645833" w:rsidRPr="00D656BA" w:rsidRDefault="00645833" w:rsidP="007608B2">
            <w:pPr>
              <w:snapToGrid w:val="0"/>
              <w:rPr>
                <w:sz w:val="28"/>
                <w:szCs w:val="28"/>
                <w:u w:val="single"/>
              </w:rPr>
            </w:pPr>
            <w:r w:rsidRPr="00D656BA">
              <w:rPr>
                <w:rFonts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</w:tbl>
    <w:p w:rsidR="008B1D67" w:rsidRPr="009270E1" w:rsidRDefault="008B1D67" w:rsidP="0018128D">
      <w:pPr>
        <w:snapToGrid w:val="0"/>
        <w:spacing w:afterLines="25" w:after="8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申込書を受信後、事務局から申込担当者様宛に連絡致します。連絡がない場合は、お手数ですが下</w:t>
      </w:r>
      <w:r w:rsidR="0018128D">
        <w:rPr>
          <w:rFonts w:hint="eastAsia"/>
          <w:sz w:val="18"/>
          <w:szCs w:val="18"/>
        </w:rPr>
        <w:t>記の</w:t>
      </w:r>
      <w:r>
        <w:rPr>
          <w:rFonts w:hint="eastAsia"/>
          <w:sz w:val="18"/>
          <w:szCs w:val="18"/>
        </w:rPr>
        <w:t>担当へお電話ください。</w:t>
      </w:r>
    </w:p>
    <w:p w:rsidR="008B1D67" w:rsidRPr="00AA0B46" w:rsidRDefault="008B1D67" w:rsidP="008B1D6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 w:rsidR="0010610D" w:rsidRPr="007064FD">
        <w:rPr>
          <w:rFonts w:hint="eastAsia"/>
          <w:sz w:val="24"/>
          <w:szCs w:val="28"/>
        </w:rPr>
        <w:t>（３名以上の参加は、お手数ですが申込書を複数枚御送付ください。）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93"/>
        <w:gridCol w:w="1843"/>
        <w:gridCol w:w="2268"/>
      </w:tblGrid>
      <w:tr w:rsidR="005823F4" w:rsidRPr="003954E9" w:rsidTr="00BE3A52">
        <w:tc>
          <w:tcPr>
            <w:tcW w:w="2093" w:type="dxa"/>
            <w:shd w:val="clear" w:color="auto" w:fill="auto"/>
            <w:vAlign w:val="center"/>
          </w:tcPr>
          <w:p w:rsidR="005823F4" w:rsidRPr="009270E1" w:rsidRDefault="005823F4" w:rsidP="001F4368">
            <w:pPr>
              <w:snapToGrid w:val="0"/>
              <w:jc w:val="center"/>
              <w:rPr>
                <w:sz w:val="24"/>
                <w:szCs w:val="24"/>
              </w:rPr>
            </w:pPr>
            <w:r w:rsidRPr="009270E1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3F4" w:rsidRPr="009270E1" w:rsidRDefault="005823F4" w:rsidP="001F4368">
            <w:pPr>
              <w:snapToGrid w:val="0"/>
              <w:jc w:val="center"/>
              <w:rPr>
                <w:sz w:val="24"/>
                <w:szCs w:val="24"/>
              </w:rPr>
            </w:pPr>
            <w:r w:rsidRPr="009270E1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23F4" w:rsidRPr="00BC3CD1" w:rsidRDefault="005823F4" w:rsidP="001F4368">
            <w:pPr>
              <w:snapToGrid w:val="0"/>
              <w:jc w:val="center"/>
              <w:rPr>
                <w:sz w:val="16"/>
                <w:szCs w:val="16"/>
              </w:rPr>
            </w:pPr>
            <w:r w:rsidRPr="00BC3CD1">
              <w:rPr>
                <w:rFonts w:hint="eastAsia"/>
                <w:sz w:val="16"/>
                <w:szCs w:val="16"/>
              </w:rPr>
              <w:t>ふりがな</w:t>
            </w:r>
          </w:p>
          <w:p w:rsidR="005823F4" w:rsidRPr="009270E1" w:rsidRDefault="005823F4" w:rsidP="001F4368">
            <w:pPr>
              <w:snapToGrid w:val="0"/>
              <w:jc w:val="center"/>
              <w:rPr>
                <w:sz w:val="24"/>
                <w:szCs w:val="24"/>
              </w:rPr>
            </w:pPr>
            <w:r w:rsidRPr="009270E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23F4" w:rsidRPr="009270E1" w:rsidRDefault="005823F4" w:rsidP="001F436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23F4" w:rsidRPr="009270E1" w:rsidRDefault="00D653AB" w:rsidP="001F4368">
            <w:pPr>
              <w:snapToGrid w:val="0"/>
              <w:jc w:val="center"/>
              <w:rPr>
                <w:sz w:val="24"/>
                <w:szCs w:val="24"/>
              </w:rPr>
            </w:pPr>
            <w:r w:rsidRPr="00AA0B46">
              <w:rPr>
                <w:rFonts w:hint="eastAsia"/>
                <w:sz w:val="28"/>
                <w:szCs w:val="28"/>
              </w:rPr>
              <w:t>E-mail</w:t>
            </w:r>
          </w:p>
        </w:tc>
      </w:tr>
      <w:tr w:rsidR="005823F4" w:rsidRPr="003954E9" w:rsidTr="00BE3A52">
        <w:trPr>
          <w:trHeight w:val="585"/>
        </w:trPr>
        <w:tc>
          <w:tcPr>
            <w:tcW w:w="2093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</w:tr>
      <w:tr w:rsidR="005823F4" w:rsidRPr="003954E9" w:rsidTr="00BE3A52">
        <w:trPr>
          <w:trHeight w:val="565"/>
        </w:trPr>
        <w:tc>
          <w:tcPr>
            <w:tcW w:w="2093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823F4" w:rsidRPr="005823F4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823F4" w:rsidRPr="003954E9" w:rsidRDefault="005823F4" w:rsidP="00EF255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B1D67" w:rsidRPr="008B1D67" w:rsidRDefault="008B1D67" w:rsidP="008B1D67">
      <w:pPr>
        <w:snapToGrid w:val="0"/>
        <w:rPr>
          <w:rFonts w:ascii="ＭＳ ゴシック" w:eastAsia="ＭＳ ゴシック" w:hAnsi="ＭＳ ゴシック"/>
          <w:sz w:val="22"/>
        </w:rPr>
      </w:pPr>
      <w:r w:rsidRPr="008B1D67">
        <w:rPr>
          <w:rFonts w:ascii="ＭＳ ゴシック" w:eastAsia="ＭＳ ゴシック" w:hAnsi="ＭＳ ゴシック" w:hint="eastAsia"/>
          <w:sz w:val="22"/>
        </w:rPr>
        <w:t>■</w:t>
      </w:r>
      <w:r w:rsidR="00865BF7">
        <w:rPr>
          <w:rFonts w:ascii="ＭＳ ゴシック" w:eastAsia="ＭＳ ゴシック" w:hAnsi="ＭＳ ゴシック" w:hint="eastAsia"/>
          <w:b/>
          <w:sz w:val="22"/>
        </w:rPr>
        <w:t>今後の講座内容充実のため、アンケートに御</w:t>
      </w:r>
      <w:r w:rsidRPr="008B1D67">
        <w:rPr>
          <w:rFonts w:ascii="ＭＳ ゴシック" w:eastAsia="ＭＳ ゴシック" w:hAnsi="ＭＳ ゴシック" w:hint="eastAsia"/>
          <w:b/>
          <w:sz w:val="22"/>
        </w:rPr>
        <w:t>協力をお願いします</w:t>
      </w:r>
      <w:r w:rsidRPr="008B1D67">
        <w:rPr>
          <w:rFonts w:ascii="ＭＳ ゴシック" w:eastAsia="ＭＳ ゴシック" w:hAnsi="ＭＳ ゴシック" w:hint="eastAsia"/>
          <w:sz w:val="22"/>
        </w:rPr>
        <w:t>■</w:t>
      </w:r>
    </w:p>
    <w:p w:rsidR="008B1D67" w:rsidRPr="0054560B" w:rsidRDefault="008B1D67" w:rsidP="008B1D67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:rsidR="008B1D67" w:rsidRDefault="008B1D67" w:rsidP="00612D41">
      <w:pPr>
        <w:snapToGrid w:val="0"/>
        <w:spacing w:afterLines="50" w:after="173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①メーリングリスト　②ホームページ　③</w:t>
      </w:r>
      <w:r>
        <w:rPr>
          <w:sz w:val="22"/>
        </w:rPr>
        <w:t>FAX</w:t>
      </w:r>
      <w:r>
        <w:rPr>
          <w:rFonts w:hint="eastAsia"/>
          <w:sz w:val="22"/>
        </w:rPr>
        <w:t xml:space="preserve">　④会社・上司から　⑤配架チラシ</w:t>
      </w:r>
      <w:r w:rsidR="00373B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⑥県職員の訪問　⑦市町村　⑧商工会議所・商工会　⑨その他（　　　　　）</w:t>
      </w:r>
    </w:p>
    <w:p w:rsidR="008B1D67" w:rsidRPr="0054560B" w:rsidRDefault="008B1D67" w:rsidP="008B1D67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２　どのような講座があれば受講したいですか？（複数回答可）</w:t>
      </w:r>
    </w:p>
    <w:p w:rsidR="008B1D67" w:rsidRPr="002B1AEE" w:rsidRDefault="008B1D67" w:rsidP="008B1D67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①</w:t>
      </w:r>
      <w:r w:rsidRPr="002B1AEE">
        <w:rPr>
          <w:rFonts w:hint="eastAsia"/>
          <w:sz w:val="22"/>
        </w:rPr>
        <w:t>新入社員研修　　②現場リーダー養成　　③管理職養成　　④経営者・後継者</w:t>
      </w:r>
      <w:r w:rsidR="00443908" w:rsidRPr="002B1AEE">
        <w:rPr>
          <w:rFonts w:hint="eastAsia"/>
          <w:sz w:val="22"/>
        </w:rPr>
        <w:t>育成　　⑤ＱＣ研修</w:t>
      </w:r>
    </w:p>
    <w:p w:rsidR="008B1D67" w:rsidRPr="002B1AEE" w:rsidRDefault="008B1D67" w:rsidP="008B1D67">
      <w:pPr>
        <w:snapToGrid w:val="0"/>
        <w:rPr>
          <w:sz w:val="22"/>
        </w:rPr>
      </w:pPr>
      <w:r w:rsidRPr="002B1AEE">
        <w:rPr>
          <w:rFonts w:hint="eastAsia"/>
          <w:sz w:val="22"/>
        </w:rPr>
        <w:t xml:space="preserve">　　⑥安全衛生　　⑦原価管理　　⑧現場改善　　⑨機械保全　　⑩機械制御</w:t>
      </w:r>
      <w:r w:rsidR="00622F8C" w:rsidRPr="002B1AEE">
        <w:rPr>
          <w:rFonts w:hint="eastAsia"/>
          <w:sz w:val="22"/>
        </w:rPr>
        <w:t xml:space="preserve">　⑪ＤＸ</w:t>
      </w:r>
      <w:r w:rsidR="0076715A" w:rsidRPr="002B1AEE">
        <w:rPr>
          <w:rFonts w:hint="eastAsia"/>
          <w:sz w:val="22"/>
        </w:rPr>
        <w:t>導入</w:t>
      </w:r>
    </w:p>
    <w:p w:rsidR="008B1D67" w:rsidRPr="00622F8C" w:rsidRDefault="008B1D67" w:rsidP="00612D41">
      <w:pPr>
        <w:snapToGrid w:val="0"/>
        <w:spacing w:afterLines="50" w:after="173"/>
        <w:jc w:val="left"/>
        <w:rPr>
          <w:sz w:val="22"/>
        </w:rPr>
      </w:pPr>
      <w:r w:rsidRPr="002B1AEE">
        <w:rPr>
          <w:rFonts w:hint="eastAsia"/>
          <w:sz w:val="22"/>
        </w:rPr>
        <w:t xml:space="preserve">　</w:t>
      </w:r>
      <w:r w:rsidR="00622F8C" w:rsidRPr="002B1AEE">
        <w:rPr>
          <w:rFonts w:hint="eastAsia"/>
          <w:sz w:val="22"/>
        </w:rPr>
        <w:t xml:space="preserve">　⑫</w:t>
      </w:r>
      <w:r w:rsidR="00622F8C" w:rsidRPr="002B1AEE">
        <w:rPr>
          <w:rFonts w:hint="eastAsia"/>
          <w:w w:val="76"/>
          <w:kern w:val="0"/>
          <w:sz w:val="22"/>
          <w:fitText w:val="1674" w:id="-1253412607"/>
        </w:rPr>
        <w:t>カーボンニュートラ</w:t>
      </w:r>
      <w:r w:rsidR="00622F8C" w:rsidRPr="002B1AEE">
        <w:rPr>
          <w:rFonts w:hint="eastAsia"/>
          <w:spacing w:val="6"/>
          <w:w w:val="76"/>
          <w:kern w:val="0"/>
          <w:sz w:val="22"/>
          <w:fitText w:val="1674" w:id="-1253412607"/>
        </w:rPr>
        <w:t>ル</w:t>
      </w:r>
      <w:r w:rsidR="00622F8C" w:rsidRPr="002B1AEE">
        <w:rPr>
          <w:rFonts w:hint="eastAsia"/>
          <w:sz w:val="22"/>
        </w:rPr>
        <w:t xml:space="preserve">　⑬</w:t>
      </w:r>
      <w:r w:rsidRPr="002B1AEE">
        <w:rPr>
          <w:rFonts w:hint="eastAsia"/>
          <w:sz w:val="22"/>
        </w:rPr>
        <w:t xml:space="preserve">技能検定　　</w:t>
      </w:r>
      <w:r w:rsidR="00622F8C" w:rsidRPr="002B1AEE">
        <w:rPr>
          <w:rFonts w:hint="eastAsia"/>
          <w:sz w:val="22"/>
        </w:rPr>
        <w:t>⑭</w:t>
      </w:r>
      <w:r w:rsidR="00622F8C" w:rsidRPr="002B1AEE">
        <w:rPr>
          <w:rFonts w:hint="eastAsia"/>
          <w:spacing w:val="2"/>
          <w:w w:val="69"/>
          <w:kern w:val="0"/>
          <w:sz w:val="22"/>
          <w:fitText w:val="2002" w:id="-1253412861"/>
        </w:rPr>
        <w:t>ビジネス</w:t>
      </w:r>
      <w:r w:rsidRPr="002B1AEE">
        <w:rPr>
          <w:rFonts w:hint="eastAsia"/>
          <w:spacing w:val="2"/>
          <w:w w:val="69"/>
          <w:kern w:val="0"/>
          <w:sz w:val="22"/>
          <w:fitText w:val="2002" w:id="-1253412861"/>
        </w:rPr>
        <w:t>コミュニケーショ</w:t>
      </w:r>
      <w:r w:rsidRPr="002B1AEE">
        <w:rPr>
          <w:rFonts w:hint="eastAsia"/>
          <w:spacing w:val="-6"/>
          <w:w w:val="69"/>
          <w:kern w:val="0"/>
          <w:sz w:val="22"/>
          <w:fitText w:val="2002" w:id="-1253412861"/>
        </w:rPr>
        <w:t>ン</w:t>
      </w:r>
      <w:r w:rsidRPr="002B1AEE">
        <w:rPr>
          <w:rFonts w:hint="eastAsia"/>
          <w:sz w:val="22"/>
        </w:rPr>
        <w:t xml:space="preserve">　⑬その他（具体的に：　</w:t>
      </w:r>
      <w:r>
        <w:rPr>
          <w:rFonts w:hint="eastAsia"/>
          <w:sz w:val="22"/>
        </w:rPr>
        <w:t xml:space="preserve">　　　　　　）</w:t>
      </w:r>
    </w:p>
    <w:p w:rsidR="008B1D67" w:rsidRPr="0054560B" w:rsidRDefault="008B1D67" w:rsidP="008B1D67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:rsidR="008B1D67" w:rsidRDefault="008B1D67" w:rsidP="008B1D67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①社内研修（ＯｆｆＪＴ）　　②社内ＯＪＴ　　③県市町村主催講座　　④県立産業技術短期大学校</w:t>
      </w:r>
    </w:p>
    <w:p w:rsidR="008B1D67" w:rsidRDefault="008B1D67" w:rsidP="00612D41">
      <w:pPr>
        <w:snapToGrid w:val="0"/>
        <w:spacing w:afterLines="50" w:after="173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sz w:val="22"/>
        </w:rPr>
        <w:t xml:space="preserve">　　⑤職業訓練校　　⑥中小企業大学校　　⑦その他（具体的に：　　　　　　　　　　　　　　　　　）</w:t>
      </w:r>
    </w:p>
    <w:p w:rsidR="008B1D67" w:rsidRPr="0054560B" w:rsidRDefault="002B2E00" w:rsidP="008B1D67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CD949F" wp14:editId="48CB8695">
                <wp:simplePos x="0" y="0"/>
                <wp:positionH relativeFrom="margin">
                  <wp:posOffset>-43180</wp:posOffset>
                </wp:positionH>
                <wp:positionV relativeFrom="paragraph">
                  <wp:posOffset>173990</wp:posOffset>
                </wp:positionV>
                <wp:extent cx="6716395" cy="577850"/>
                <wp:effectExtent l="0" t="0" r="27305" b="1270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639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DC09A" id="Rectangle 30" o:spid="_x0000_s1026" style="position:absolute;left:0;text-align:left;margin-left:-3.4pt;margin-top:13.7pt;width:528.85pt;height:45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  <w:r w:rsidR="00865BF7"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人材育成等に関して、要望・意見等ありましたら御自由に御</w:t>
      </w:r>
      <w:r w:rsidR="008B1D67"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:rsidR="008B1D67" w:rsidRDefault="008B1D67" w:rsidP="008B1D67">
      <w:pPr>
        <w:snapToGrid w:val="0"/>
        <w:rPr>
          <w:sz w:val="22"/>
        </w:rPr>
      </w:pPr>
    </w:p>
    <w:p w:rsidR="008B1D67" w:rsidRDefault="008B1D67" w:rsidP="008B1D67">
      <w:pPr>
        <w:snapToGrid w:val="0"/>
        <w:rPr>
          <w:sz w:val="22"/>
        </w:rPr>
      </w:pPr>
    </w:p>
    <w:p w:rsidR="008B1D67" w:rsidRDefault="008B1D67" w:rsidP="008B1D67">
      <w:pPr>
        <w:snapToGrid w:val="0"/>
        <w:rPr>
          <w:sz w:val="22"/>
        </w:rPr>
      </w:pPr>
    </w:p>
    <w:p w:rsidR="002B2E00" w:rsidRDefault="002B2E00" w:rsidP="008B1D6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8B1D67" w:rsidRPr="002B1AEE" w:rsidRDefault="008B1D67" w:rsidP="008B1D6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8B1D67">
        <w:rPr>
          <w:rFonts w:ascii="ＭＳ ゴシック" w:eastAsia="ＭＳ ゴシック" w:hAnsi="ＭＳ ゴシック" w:hint="eastAsia"/>
          <w:sz w:val="24"/>
          <w:szCs w:val="24"/>
        </w:rPr>
        <w:t>■注意事項■</w:t>
      </w:r>
    </w:p>
    <w:p w:rsidR="008B1D67" w:rsidRPr="002B1AEE" w:rsidRDefault="008B1D67" w:rsidP="008B1D67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2B1AEE">
        <w:rPr>
          <w:rFonts w:ascii="ＭＳ 明朝" w:hAnsi="ＭＳ 明朝" w:hint="eastAsia"/>
          <w:sz w:val="24"/>
          <w:szCs w:val="24"/>
        </w:rPr>
        <w:t>(1)</w:t>
      </w:r>
      <w:r w:rsidR="0031567A" w:rsidRPr="002B1AEE">
        <w:rPr>
          <w:rFonts w:ascii="ＭＳ 明朝" w:hAnsi="ＭＳ 明朝" w:hint="eastAsia"/>
          <w:sz w:val="24"/>
          <w:szCs w:val="24"/>
        </w:rPr>
        <w:t xml:space="preserve">　申</w:t>
      </w:r>
      <w:r w:rsidRPr="002B1AEE">
        <w:rPr>
          <w:rFonts w:ascii="ＭＳ 明朝" w:hAnsi="ＭＳ 明朝" w:hint="eastAsia"/>
          <w:sz w:val="24"/>
          <w:szCs w:val="24"/>
        </w:rPr>
        <w:t>込みは、岩手県内</w:t>
      </w:r>
      <w:r w:rsidR="00612D41" w:rsidRPr="002B1AEE">
        <w:rPr>
          <w:rFonts w:ascii="ＭＳ 明朝" w:hAnsi="ＭＳ 明朝" w:hint="eastAsia"/>
          <w:sz w:val="24"/>
          <w:szCs w:val="24"/>
        </w:rPr>
        <w:t>の</w:t>
      </w:r>
      <w:r w:rsidRPr="002B1AEE">
        <w:rPr>
          <w:rFonts w:ascii="ＭＳ 明朝" w:hAnsi="ＭＳ 明朝" w:hint="eastAsia"/>
          <w:sz w:val="24"/>
          <w:szCs w:val="24"/>
        </w:rPr>
        <w:t>事業所等</w:t>
      </w:r>
      <w:r w:rsidR="00612D41" w:rsidRPr="002B1AEE">
        <w:rPr>
          <w:rFonts w:ascii="ＭＳ 明朝" w:hAnsi="ＭＳ 明朝" w:hint="eastAsia"/>
          <w:sz w:val="24"/>
          <w:szCs w:val="24"/>
        </w:rPr>
        <w:t>に勤務する</w:t>
      </w:r>
      <w:r w:rsidRPr="002B1AEE">
        <w:rPr>
          <w:rFonts w:ascii="ＭＳ 明朝" w:hAnsi="ＭＳ 明朝" w:hint="eastAsia"/>
          <w:sz w:val="24"/>
          <w:szCs w:val="24"/>
        </w:rPr>
        <w:t>ものづくり企業様等</w:t>
      </w:r>
      <w:r w:rsidR="00612D41" w:rsidRPr="002B1AEE">
        <w:rPr>
          <w:rFonts w:ascii="ＭＳ 明朝" w:hAnsi="ＭＳ 明朝" w:hint="eastAsia"/>
          <w:sz w:val="24"/>
          <w:szCs w:val="24"/>
        </w:rPr>
        <w:t>の従業員</w:t>
      </w:r>
      <w:r w:rsidRPr="002B1AEE">
        <w:rPr>
          <w:rFonts w:ascii="ＭＳ 明朝" w:hAnsi="ＭＳ 明朝" w:hint="eastAsia"/>
          <w:sz w:val="24"/>
          <w:szCs w:val="24"/>
        </w:rPr>
        <w:t>に限ります。</w:t>
      </w:r>
    </w:p>
    <w:p w:rsidR="008B1D67" w:rsidRPr="002B1AEE" w:rsidRDefault="008B1D67" w:rsidP="008B1D67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2B1AEE">
        <w:rPr>
          <w:rFonts w:ascii="ＭＳ 明朝" w:hAnsi="ＭＳ 明朝" w:hint="eastAsia"/>
          <w:sz w:val="24"/>
          <w:szCs w:val="24"/>
        </w:rPr>
        <w:t>(2)　ＦＡＸ</w:t>
      </w:r>
      <w:r w:rsidR="00BD4952" w:rsidRPr="002B1AEE">
        <w:rPr>
          <w:rFonts w:ascii="ＭＳ 明朝" w:hAnsi="ＭＳ 明朝" w:hint="eastAsia"/>
          <w:sz w:val="24"/>
          <w:szCs w:val="24"/>
        </w:rPr>
        <w:t>・メール</w:t>
      </w:r>
      <w:r w:rsidRPr="002B1AEE">
        <w:rPr>
          <w:rFonts w:ascii="ＭＳ 明朝" w:hAnsi="ＭＳ 明朝" w:hint="eastAsia"/>
          <w:sz w:val="24"/>
          <w:szCs w:val="24"/>
        </w:rPr>
        <w:t>にて</w:t>
      </w:r>
      <w:r w:rsidR="00BD4952" w:rsidRPr="002B1AEE">
        <w:rPr>
          <w:rFonts w:ascii="ＭＳ 明朝" w:hAnsi="ＭＳ 明朝" w:hint="eastAsia"/>
          <w:sz w:val="24"/>
          <w:szCs w:val="24"/>
        </w:rPr>
        <w:t>、</w:t>
      </w:r>
      <w:r w:rsidR="009474E1">
        <w:rPr>
          <w:rFonts w:ascii="ＭＳ 明朝" w:hAnsi="ＭＳ 明朝" w:hint="eastAsia"/>
          <w:b/>
          <w:sz w:val="24"/>
          <w:szCs w:val="24"/>
        </w:rPr>
        <w:t>令和７</w:t>
      </w:r>
      <w:r w:rsidR="00821188" w:rsidRPr="002B1AEE">
        <w:rPr>
          <w:rFonts w:ascii="ＭＳ 明朝" w:hAnsi="ＭＳ 明朝" w:hint="eastAsia"/>
          <w:b/>
          <w:sz w:val="24"/>
          <w:szCs w:val="24"/>
        </w:rPr>
        <w:t>年</w:t>
      </w:r>
      <w:r w:rsidR="009474E1">
        <w:rPr>
          <w:rFonts w:ascii="ＭＳ 明朝" w:hAnsi="ＭＳ 明朝" w:hint="eastAsia"/>
          <w:b/>
          <w:sz w:val="24"/>
          <w:szCs w:val="24"/>
        </w:rPr>
        <w:t>７</w:t>
      </w:r>
      <w:r w:rsidRPr="002B1AEE">
        <w:rPr>
          <w:rFonts w:ascii="ＭＳ 明朝" w:hAnsi="ＭＳ 明朝" w:hint="eastAsia"/>
          <w:b/>
          <w:sz w:val="24"/>
          <w:szCs w:val="24"/>
        </w:rPr>
        <w:t>月</w:t>
      </w:r>
      <w:r w:rsidR="009474E1">
        <w:rPr>
          <w:rFonts w:ascii="ＭＳ 明朝" w:hAnsi="ＭＳ 明朝" w:hint="eastAsia"/>
          <w:b/>
          <w:sz w:val="24"/>
          <w:szCs w:val="24"/>
        </w:rPr>
        <w:t>２日（水</w:t>
      </w:r>
      <w:r w:rsidRPr="002B1AEE">
        <w:rPr>
          <w:rFonts w:ascii="ＭＳ 明朝" w:hAnsi="ＭＳ 明朝" w:hint="eastAsia"/>
          <w:b/>
          <w:sz w:val="24"/>
          <w:szCs w:val="24"/>
        </w:rPr>
        <w:t>）</w:t>
      </w:r>
      <w:r w:rsidR="00BD4952" w:rsidRPr="002B1AEE">
        <w:rPr>
          <w:rFonts w:ascii="ＭＳ 明朝" w:hAnsi="ＭＳ 明朝" w:hint="eastAsia"/>
          <w:sz w:val="24"/>
          <w:szCs w:val="24"/>
        </w:rPr>
        <w:t>までにお申し込みください</w:t>
      </w:r>
      <w:r w:rsidRPr="002B1AEE">
        <w:rPr>
          <w:rFonts w:ascii="ＭＳ 明朝" w:hAnsi="ＭＳ 明朝" w:hint="eastAsia"/>
          <w:sz w:val="24"/>
          <w:szCs w:val="24"/>
        </w:rPr>
        <w:t>。</w:t>
      </w:r>
    </w:p>
    <w:p w:rsidR="008B1D67" w:rsidRPr="002B1AEE" w:rsidRDefault="008B1D67" w:rsidP="008B1D67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2B1AEE">
        <w:rPr>
          <w:rFonts w:ascii="ＭＳ 明朝" w:hAnsi="ＭＳ 明朝" w:hint="eastAsia"/>
          <w:sz w:val="24"/>
          <w:szCs w:val="24"/>
        </w:rPr>
        <w:t>(3)　原則、先着順に</w:t>
      </w:r>
      <w:r w:rsidR="00BE3A52" w:rsidRPr="002B1AEE">
        <w:rPr>
          <w:rFonts w:ascii="ＭＳ 明朝" w:hAnsi="ＭＳ 明朝" w:hint="eastAsia"/>
          <w:sz w:val="24"/>
          <w:szCs w:val="24"/>
        </w:rPr>
        <w:t>受け付けますが、定員を超えた場合は１社当りの</w:t>
      </w:r>
      <w:r w:rsidR="00BD4952" w:rsidRPr="002B1AEE">
        <w:rPr>
          <w:rFonts w:ascii="ＭＳ 明朝" w:hAnsi="ＭＳ 明朝" w:hint="eastAsia"/>
          <w:sz w:val="24"/>
          <w:szCs w:val="24"/>
        </w:rPr>
        <w:t>受講者</w:t>
      </w:r>
      <w:r w:rsidR="00BE3A52" w:rsidRPr="002B1AEE">
        <w:rPr>
          <w:rFonts w:ascii="ＭＳ 明朝" w:hAnsi="ＭＳ 明朝" w:hint="eastAsia"/>
          <w:sz w:val="24"/>
          <w:szCs w:val="24"/>
        </w:rPr>
        <w:t>数を調整します。</w:t>
      </w:r>
    </w:p>
    <w:p w:rsidR="008B1D67" w:rsidRPr="008B1D67" w:rsidRDefault="008B1D67" w:rsidP="008B1D67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8B1D67">
        <w:rPr>
          <w:rFonts w:ascii="ＭＳ 明朝" w:hAnsi="ＭＳ 明朝" w:hint="eastAsia"/>
          <w:sz w:val="24"/>
          <w:szCs w:val="24"/>
        </w:rPr>
        <w:t>(4)　参加者の情報は当事業以外に使用することはありません。</w:t>
      </w:r>
    </w:p>
    <w:p w:rsidR="008B1D67" w:rsidRPr="008B1D67" w:rsidRDefault="008B1D67" w:rsidP="008B1D6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8B1D67">
        <w:rPr>
          <w:rFonts w:ascii="ＭＳ ゴシック" w:eastAsia="ＭＳ ゴシック" w:hAnsi="ＭＳ ゴシック" w:hint="eastAsia"/>
          <w:sz w:val="24"/>
          <w:szCs w:val="24"/>
        </w:rPr>
        <w:t>■お問合せ先■</w:t>
      </w:r>
    </w:p>
    <w:p w:rsidR="008B1D67" w:rsidRPr="00373B61" w:rsidRDefault="008B1D67" w:rsidP="008B1D67">
      <w:pPr>
        <w:snapToGrid w:val="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373B61">
        <w:rPr>
          <w:rFonts w:hint="eastAsia"/>
          <w:sz w:val="22"/>
        </w:rPr>
        <w:t>県南広域振興局</w:t>
      </w:r>
      <w:r w:rsidRPr="00373B61">
        <w:rPr>
          <w:rFonts w:hint="eastAsia"/>
          <w:sz w:val="22"/>
        </w:rPr>
        <w:t xml:space="preserve"> </w:t>
      </w:r>
      <w:r w:rsidRPr="00373B61">
        <w:rPr>
          <w:rFonts w:hint="eastAsia"/>
          <w:sz w:val="22"/>
        </w:rPr>
        <w:t>経営企画部</w:t>
      </w:r>
      <w:r w:rsidRPr="00373B61">
        <w:rPr>
          <w:rFonts w:hint="eastAsia"/>
          <w:sz w:val="22"/>
        </w:rPr>
        <w:t xml:space="preserve"> </w:t>
      </w:r>
      <w:r w:rsidR="00951747" w:rsidRPr="00373B61">
        <w:rPr>
          <w:rFonts w:hint="eastAsia"/>
          <w:sz w:val="22"/>
        </w:rPr>
        <w:t>産業振興室</w:t>
      </w:r>
      <w:bookmarkStart w:id="0" w:name="_GoBack"/>
      <w:bookmarkEnd w:id="0"/>
    </w:p>
    <w:p w:rsidR="00821188" w:rsidRDefault="008B1D67" w:rsidP="008B1D67">
      <w:pPr>
        <w:snapToGrid w:val="0"/>
        <w:rPr>
          <w:sz w:val="22"/>
        </w:rPr>
      </w:pPr>
      <w:r w:rsidRPr="00373B61">
        <w:rPr>
          <w:rFonts w:hint="eastAsia"/>
          <w:sz w:val="22"/>
        </w:rPr>
        <w:t xml:space="preserve">　電話：</w:t>
      </w:r>
      <w:r w:rsidRPr="00373B61">
        <w:rPr>
          <w:rFonts w:hint="eastAsia"/>
          <w:sz w:val="22"/>
        </w:rPr>
        <w:t>0197-48-2421</w:t>
      </w:r>
      <w:r w:rsidRPr="00373B61">
        <w:rPr>
          <w:rFonts w:hint="eastAsia"/>
          <w:sz w:val="22"/>
        </w:rPr>
        <w:t>／</w:t>
      </w:r>
      <w:r w:rsidRPr="00373B61">
        <w:rPr>
          <w:rFonts w:hint="eastAsia"/>
          <w:sz w:val="22"/>
        </w:rPr>
        <w:t>FAX</w:t>
      </w:r>
      <w:r w:rsidRPr="00373B61">
        <w:rPr>
          <w:rFonts w:hint="eastAsia"/>
          <w:sz w:val="22"/>
        </w:rPr>
        <w:t>：</w:t>
      </w:r>
      <w:r w:rsidRPr="00373B61">
        <w:rPr>
          <w:rFonts w:hint="eastAsia"/>
          <w:sz w:val="22"/>
        </w:rPr>
        <w:t>0197-22-3749</w:t>
      </w:r>
      <w:r w:rsidRPr="00373B61">
        <w:rPr>
          <w:rFonts w:hint="eastAsia"/>
          <w:sz w:val="22"/>
        </w:rPr>
        <w:t>／</w:t>
      </w:r>
      <w:r w:rsidRPr="00373B61">
        <w:rPr>
          <w:sz w:val="22"/>
        </w:rPr>
        <w:t>M</w:t>
      </w:r>
      <w:r w:rsidRPr="00373B61">
        <w:rPr>
          <w:rFonts w:hint="eastAsia"/>
          <w:sz w:val="22"/>
        </w:rPr>
        <w:t>ail</w:t>
      </w:r>
      <w:r w:rsidRPr="00373B61">
        <w:rPr>
          <w:rFonts w:hint="eastAsia"/>
          <w:sz w:val="22"/>
        </w:rPr>
        <w:t>：</w:t>
      </w:r>
      <w:r w:rsidR="00865BF7">
        <w:rPr>
          <w:rFonts w:hint="eastAsia"/>
          <w:sz w:val="22"/>
        </w:rPr>
        <w:t>BD0010</w:t>
      </w:r>
      <w:r w:rsidR="005930D9">
        <w:rPr>
          <w:noProof/>
          <w:sz w:val="22"/>
        </w:rPr>
        <w:t>@pref.iwate.jp</w:t>
      </w:r>
    </w:p>
    <w:p w:rsidR="008B1D67" w:rsidRPr="00373B61" w:rsidRDefault="00B74DF6" w:rsidP="00821188">
      <w:pPr>
        <w:snapToGrid w:val="0"/>
        <w:ind w:firstLineChars="100" w:firstLine="220"/>
        <w:rPr>
          <w:sz w:val="22"/>
          <w:bdr w:val="single" w:sz="4" w:space="0" w:color="auto"/>
        </w:rPr>
      </w:pPr>
      <w:r w:rsidRPr="00373B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BA710" wp14:editId="3C24DED0">
                <wp:simplePos x="0" y="0"/>
                <wp:positionH relativeFrom="column">
                  <wp:posOffset>4960621</wp:posOffset>
                </wp:positionH>
                <wp:positionV relativeFrom="paragraph">
                  <wp:posOffset>20320</wp:posOffset>
                </wp:positionV>
                <wp:extent cx="239678" cy="184902"/>
                <wp:effectExtent l="0" t="0" r="35560" b="1651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24893">
                          <a:off x="0" y="0"/>
                          <a:ext cx="239678" cy="184902"/>
                        </a:xfrm>
                        <a:prstGeom prst="upArrow">
                          <a:avLst>
                            <a:gd name="adj1" fmla="val 36611"/>
                            <a:gd name="adj2" fmla="val 59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71C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1" o:spid="_x0000_s1026" type="#_x0000_t68" style="position:absolute;left:0;text-align:left;margin-left:390.6pt;margin-top:1.6pt;width:18.85pt;height:14.55pt;rotation:-314038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" adj="12908,6846">
                <v:textbox style="layout-flow:vertical-ideographic" inset="5.85pt,.7pt,5.85pt,.7pt"/>
              </v:shape>
            </w:pict>
          </mc:Fallback>
        </mc:AlternateContent>
      </w:r>
      <w:r w:rsidR="00823A79" w:rsidRPr="00373B61">
        <w:rPr>
          <w:rFonts w:hint="eastAsia"/>
          <w:sz w:val="22"/>
        </w:rPr>
        <w:t>岩手県公式</w:t>
      </w:r>
      <w:r w:rsidR="008B1D67" w:rsidRPr="00373B61">
        <w:rPr>
          <w:rFonts w:hint="eastAsia"/>
          <w:sz w:val="22"/>
        </w:rPr>
        <w:t>HP</w:t>
      </w:r>
      <w:r w:rsidR="008B1D67" w:rsidRPr="00373B61">
        <w:rPr>
          <w:rFonts w:hint="eastAsia"/>
          <w:sz w:val="22"/>
        </w:rPr>
        <w:t xml:space="preserve">に人材育成講座情報掲載中　</w:t>
      </w:r>
      <w:r w:rsidR="00823A79" w:rsidRPr="00373B61">
        <w:rPr>
          <w:rFonts w:hint="eastAsia"/>
          <w:sz w:val="22"/>
          <w:bdr w:val="single" w:sz="4" w:space="0" w:color="auto"/>
        </w:rPr>
        <w:t>ものづくり人材育成講座</w:t>
      </w:r>
      <w:r w:rsidR="00823A79" w:rsidRPr="00373B61">
        <w:rPr>
          <w:rFonts w:hint="eastAsia"/>
          <w:sz w:val="22"/>
        </w:rPr>
        <w:t xml:space="preserve">　</w:t>
      </w:r>
      <w:r w:rsidR="00823A79" w:rsidRPr="00373B61">
        <w:rPr>
          <w:rFonts w:hint="eastAsia"/>
          <w:sz w:val="22"/>
          <w:bdr w:val="single" w:sz="4" w:space="0" w:color="auto"/>
        </w:rPr>
        <w:t>検索</w:t>
      </w:r>
    </w:p>
    <w:sectPr w:rsidR="008B1D67" w:rsidRPr="00373B61" w:rsidSect="000F71D6">
      <w:pgSz w:w="11906" w:h="16838" w:code="9"/>
      <w:pgMar w:top="851" w:right="720" w:bottom="709" w:left="72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DD" w:rsidRDefault="008F61DD" w:rsidP="00C21E40">
      <w:r>
        <w:separator/>
      </w:r>
    </w:p>
  </w:endnote>
  <w:endnote w:type="continuationSeparator" w:id="0">
    <w:p w:rsidR="008F61DD" w:rsidRDefault="008F61DD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DD" w:rsidRDefault="008F61DD" w:rsidP="00C21E40">
      <w:r>
        <w:separator/>
      </w:r>
    </w:p>
  </w:footnote>
  <w:footnote w:type="continuationSeparator" w:id="0">
    <w:p w:rsidR="008F61DD" w:rsidRDefault="008F61DD" w:rsidP="00C2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71681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E7"/>
    <w:rsid w:val="000266CE"/>
    <w:rsid w:val="00093212"/>
    <w:rsid w:val="000A253C"/>
    <w:rsid w:val="000F1963"/>
    <w:rsid w:val="000F71D6"/>
    <w:rsid w:val="00103740"/>
    <w:rsid w:val="001044B7"/>
    <w:rsid w:val="0010610D"/>
    <w:rsid w:val="00125A38"/>
    <w:rsid w:val="00135235"/>
    <w:rsid w:val="00147148"/>
    <w:rsid w:val="001512A1"/>
    <w:rsid w:val="0018128D"/>
    <w:rsid w:val="00191BA4"/>
    <w:rsid w:val="001A246C"/>
    <w:rsid w:val="001A64EE"/>
    <w:rsid w:val="001B76F4"/>
    <w:rsid w:val="001F4368"/>
    <w:rsid w:val="001F443E"/>
    <w:rsid w:val="0020086E"/>
    <w:rsid w:val="00214504"/>
    <w:rsid w:val="00216A47"/>
    <w:rsid w:val="00270FB1"/>
    <w:rsid w:val="002826C4"/>
    <w:rsid w:val="00294446"/>
    <w:rsid w:val="002A2277"/>
    <w:rsid w:val="002B1AEE"/>
    <w:rsid w:val="002B2E00"/>
    <w:rsid w:val="002D6CC5"/>
    <w:rsid w:val="0031567A"/>
    <w:rsid w:val="00320406"/>
    <w:rsid w:val="00324DAB"/>
    <w:rsid w:val="00337F4C"/>
    <w:rsid w:val="00355BD1"/>
    <w:rsid w:val="0036783D"/>
    <w:rsid w:val="00373B61"/>
    <w:rsid w:val="003954E9"/>
    <w:rsid w:val="003A1A02"/>
    <w:rsid w:val="003A3730"/>
    <w:rsid w:val="003A4A59"/>
    <w:rsid w:val="003F113D"/>
    <w:rsid w:val="004039D1"/>
    <w:rsid w:val="00404ADD"/>
    <w:rsid w:val="00407190"/>
    <w:rsid w:val="004259A3"/>
    <w:rsid w:val="00443908"/>
    <w:rsid w:val="00444C6B"/>
    <w:rsid w:val="0045500A"/>
    <w:rsid w:val="004745BA"/>
    <w:rsid w:val="004E654D"/>
    <w:rsid w:val="0050469E"/>
    <w:rsid w:val="00531921"/>
    <w:rsid w:val="005823F4"/>
    <w:rsid w:val="005930D9"/>
    <w:rsid w:val="005A6F19"/>
    <w:rsid w:val="005B09B6"/>
    <w:rsid w:val="005C3E64"/>
    <w:rsid w:val="005C7356"/>
    <w:rsid w:val="005D4639"/>
    <w:rsid w:val="005E4EBC"/>
    <w:rsid w:val="006043FC"/>
    <w:rsid w:val="00605D2F"/>
    <w:rsid w:val="00612D41"/>
    <w:rsid w:val="00622F8C"/>
    <w:rsid w:val="00641FB2"/>
    <w:rsid w:val="00645833"/>
    <w:rsid w:val="006A5421"/>
    <w:rsid w:val="006F5E66"/>
    <w:rsid w:val="006F65E0"/>
    <w:rsid w:val="007064FD"/>
    <w:rsid w:val="0071012C"/>
    <w:rsid w:val="007134C1"/>
    <w:rsid w:val="00714C24"/>
    <w:rsid w:val="00734492"/>
    <w:rsid w:val="00753217"/>
    <w:rsid w:val="0076715A"/>
    <w:rsid w:val="007B2044"/>
    <w:rsid w:val="007B238C"/>
    <w:rsid w:val="007B604C"/>
    <w:rsid w:val="007D6020"/>
    <w:rsid w:val="007F0802"/>
    <w:rsid w:val="00821188"/>
    <w:rsid w:val="00823A79"/>
    <w:rsid w:val="00865BF7"/>
    <w:rsid w:val="008746DC"/>
    <w:rsid w:val="00891E37"/>
    <w:rsid w:val="008B1D67"/>
    <w:rsid w:val="008C2253"/>
    <w:rsid w:val="008E361F"/>
    <w:rsid w:val="008F61DD"/>
    <w:rsid w:val="00931D92"/>
    <w:rsid w:val="009474E1"/>
    <w:rsid w:val="00951747"/>
    <w:rsid w:val="009905F1"/>
    <w:rsid w:val="0099675D"/>
    <w:rsid w:val="009A4DB5"/>
    <w:rsid w:val="009A563B"/>
    <w:rsid w:val="009A5B45"/>
    <w:rsid w:val="009B18CE"/>
    <w:rsid w:val="009B2226"/>
    <w:rsid w:val="009B47F3"/>
    <w:rsid w:val="009E2FE6"/>
    <w:rsid w:val="00A15F84"/>
    <w:rsid w:val="00A45F99"/>
    <w:rsid w:val="00A47CE7"/>
    <w:rsid w:val="00A51672"/>
    <w:rsid w:val="00A631A2"/>
    <w:rsid w:val="00A9266F"/>
    <w:rsid w:val="00AA0B46"/>
    <w:rsid w:val="00B175FE"/>
    <w:rsid w:val="00B300BC"/>
    <w:rsid w:val="00B30E00"/>
    <w:rsid w:val="00B34B33"/>
    <w:rsid w:val="00B402C7"/>
    <w:rsid w:val="00B47F7B"/>
    <w:rsid w:val="00B60C15"/>
    <w:rsid w:val="00B74DF6"/>
    <w:rsid w:val="00B8188B"/>
    <w:rsid w:val="00BC3CD1"/>
    <w:rsid w:val="00BD4952"/>
    <w:rsid w:val="00BE3A52"/>
    <w:rsid w:val="00C027D6"/>
    <w:rsid w:val="00C11D52"/>
    <w:rsid w:val="00C21E40"/>
    <w:rsid w:val="00C3294C"/>
    <w:rsid w:val="00C3464F"/>
    <w:rsid w:val="00C82C5B"/>
    <w:rsid w:val="00CC58EC"/>
    <w:rsid w:val="00CF2027"/>
    <w:rsid w:val="00CF3F90"/>
    <w:rsid w:val="00D018B4"/>
    <w:rsid w:val="00D05959"/>
    <w:rsid w:val="00D55422"/>
    <w:rsid w:val="00D653AB"/>
    <w:rsid w:val="00D65AD8"/>
    <w:rsid w:val="00D730E7"/>
    <w:rsid w:val="00D757BA"/>
    <w:rsid w:val="00D75AA1"/>
    <w:rsid w:val="00DB62FA"/>
    <w:rsid w:val="00DF3A05"/>
    <w:rsid w:val="00E64179"/>
    <w:rsid w:val="00E7620C"/>
    <w:rsid w:val="00EA31A6"/>
    <w:rsid w:val="00EB533C"/>
    <w:rsid w:val="00EC2AC0"/>
    <w:rsid w:val="00EC2D71"/>
    <w:rsid w:val="00EC7CE5"/>
    <w:rsid w:val="00EE5C04"/>
    <w:rsid w:val="00F002DD"/>
    <w:rsid w:val="00F50170"/>
    <w:rsid w:val="00F7529C"/>
    <w:rsid w:val="00F8343C"/>
    <w:rsid w:val="00F926E2"/>
    <w:rsid w:val="00FE0F2F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  <w14:docId w14:val="1F48B870"/>
  <w15:docId w15:val="{922E7208-4D12-48EB-B1EC-CF34E55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7620C"/>
  </w:style>
  <w:style w:type="character" w:customStyle="1" w:styleId="a9">
    <w:name w:val="日付 (文字)"/>
    <w:link w:val="a8"/>
    <w:uiPriority w:val="99"/>
    <w:semiHidden/>
    <w:rsid w:val="00E7620C"/>
    <w:rPr>
      <w:kern w:val="2"/>
      <w:sz w:val="21"/>
      <w:szCs w:val="22"/>
    </w:rPr>
  </w:style>
  <w:style w:type="character" w:styleId="aa">
    <w:name w:val="Hyperlink"/>
    <w:uiPriority w:val="99"/>
    <w:unhideWhenUsed/>
    <w:rsid w:val="00E7620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0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22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4-6">
    <w:name w:val="Grid Table 4 Accent 6"/>
    <w:basedOn w:val="a1"/>
    <w:uiPriority w:val="49"/>
    <w:rsid w:val="00B402C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A65E-E2D8-4B24-9FF9-BF903E6F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6" baseType="variant"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mailto:kazuki-t@pref.iwate.jp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SS11010732</dc:creator>
  <cp:lastModifiedBy>100390</cp:lastModifiedBy>
  <cp:revision>50</cp:revision>
  <cp:lastPrinted>2023-05-12T05:06:00Z</cp:lastPrinted>
  <dcterms:created xsi:type="dcterms:W3CDTF">2016-07-19T10:30:00Z</dcterms:created>
  <dcterms:modified xsi:type="dcterms:W3CDTF">2025-05-01T06:27:00Z</dcterms:modified>
</cp:coreProperties>
</file>