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32F" w:rsidRDefault="009B232F">
      <w:pPr>
        <w:rPr>
          <w:rFonts w:ascii="ＭＳ 明朝" w:hAnsi="ＭＳ 明朝"/>
          <w:sz w:val="22"/>
        </w:rPr>
      </w:pPr>
      <w:r>
        <w:rPr>
          <w:rFonts w:ascii="ＭＳ 明朝" w:hAnsi="ＭＳ 明朝" w:hint="eastAsia"/>
          <w:sz w:val="22"/>
        </w:rPr>
        <w:t>（参考様式）</w:t>
      </w:r>
    </w:p>
    <w:p w:rsidR="009B232F" w:rsidRDefault="0085541B">
      <w:pPr>
        <w:wordWrap w:val="0"/>
        <w:jc w:val="right"/>
        <w:rPr>
          <w:rFonts w:ascii="ＭＳ 明朝" w:hAnsi="ＭＳ 明朝"/>
          <w:sz w:val="22"/>
        </w:rPr>
      </w:pPr>
      <w:r>
        <w:rPr>
          <w:rFonts w:ascii="ＭＳ 明朝" w:hAnsi="ＭＳ 明朝" w:hint="eastAsia"/>
          <w:sz w:val="22"/>
        </w:rPr>
        <w:t>岩手県</w:t>
      </w:r>
      <w:r w:rsidR="00522EB2">
        <w:rPr>
          <w:rFonts w:ascii="ＭＳ 明朝" w:hAnsi="ＭＳ 明朝" w:hint="eastAsia"/>
          <w:sz w:val="22"/>
        </w:rPr>
        <w:t>指令　広</w:t>
      </w:r>
      <w:r w:rsidR="009B232F">
        <w:rPr>
          <w:rFonts w:ascii="ＭＳ 明朝" w:hAnsi="ＭＳ 明朝" w:hint="eastAsia"/>
          <w:sz w:val="22"/>
        </w:rPr>
        <w:t xml:space="preserve">　第　号　</w:t>
      </w:r>
    </w:p>
    <w:p w:rsidR="009B232F" w:rsidRDefault="009B232F">
      <w:pPr>
        <w:wordWrap w:val="0"/>
        <w:jc w:val="right"/>
        <w:rPr>
          <w:rFonts w:ascii="ＭＳ 明朝" w:hAnsi="ＭＳ 明朝"/>
          <w:sz w:val="22"/>
        </w:rPr>
      </w:pPr>
      <w:r>
        <w:rPr>
          <w:rFonts w:ascii="ＭＳ 明朝" w:hAnsi="ＭＳ 明朝" w:hint="eastAsia"/>
          <w:sz w:val="22"/>
        </w:rPr>
        <w:t xml:space="preserve">住　　　所　　</w:t>
      </w:r>
    </w:p>
    <w:p w:rsidR="009B232F" w:rsidRDefault="009B232F">
      <w:pPr>
        <w:wordWrap w:val="0"/>
        <w:jc w:val="right"/>
        <w:rPr>
          <w:rFonts w:ascii="ＭＳ 明朝" w:hAnsi="ＭＳ 明朝"/>
          <w:sz w:val="22"/>
        </w:rPr>
      </w:pPr>
      <w:r>
        <w:rPr>
          <w:rFonts w:ascii="ＭＳ 明朝" w:hAnsi="ＭＳ 明朝" w:hint="eastAsia"/>
          <w:sz w:val="22"/>
        </w:rPr>
        <w:t xml:space="preserve">法人又は氏名　</w:t>
      </w:r>
    </w:p>
    <w:p w:rsidR="009B232F" w:rsidRDefault="009B232F">
      <w:pPr>
        <w:jc w:val="right"/>
        <w:rPr>
          <w:rFonts w:ascii="ＭＳ 明朝" w:hAnsi="ＭＳ 明朝"/>
          <w:sz w:val="22"/>
        </w:rPr>
      </w:pPr>
    </w:p>
    <w:p w:rsidR="009B232F" w:rsidRDefault="009B232F">
      <w:pPr>
        <w:rPr>
          <w:rFonts w:ascii="ＭＳ 明朝" w:hAnsi="ＭＳ 明朝"/>
          <w:sz w:val="22"/>
        </w:rPr>
      </w:pPr>
      <w:r>
        <w:rPr>
          <w:rFonts w:ascii="ＭＳ 明朝" w:hAnsi="ＭＳ 明朝" w:hint="eastAsia"/>
          <w:sz w:val="22"/>
        </w:rPr>
        <w:t xml:space="preserve">　</w:t>
      </w:r>
      <w:r w:rsidR="007330F0">
        <w:rPr>
          <w:rFonts w:ascii="ＭＳ 明朝" w:hAnsi="ＭＳ 明朝" w:hint="eastAsia"/>
          <w:sz w:val="22"/>
        </w:rPr>
        <w:t xml:space="preserve">　</w:t>
      </w:r>
      <w:r>
        <w:rPr>
          <w:rFonts w:ascii="ＭＳ 明朝" w:hAnsi="ＭＳ 明朝" w:hint="eastAsia"/>
          <w:sz w:val="22"/>
        </w:rPr>
        <w:t>年</w:t>
      </w:r>
      <w:r w:rsidR="007330F0">
        <w:rPr>
          <w:rFonts w:ascii="ＭＳ 明朝" w:hAnsi="ＭＳ 明朝" w:hint="eastAsia"/>
          <w:sz w:val="22"/>
        </w:rPr>
        <w:t xml:space="preserve">　</w:t>
      </w:r>
      <w:r w:rsidR="008766B0">
        <w:rPr>
          <w:rFonts w:ascii="ＭＳ 明朝" w:hAnsi="ＭＳ 明朝" w:hint="eastAsia"/>
          <w:sz w:val="22"/>
        </w:rPr>
        <w:t>月</w:t>
      </w:r>
      <w:r w:rsidR="007330F0">
        <w:rPr>
          <w:rFonts w:ascii="ＭＳ 明朝" w:hAnsi="ＭＳ 明朝" w:hint="eastAsia"/>
          <w:sz w:val="22"/>
        </w:rPr>
        <w:t xml:space="preserve">　</w:t>
      </w:r>
      <w:r w:rsidR="008766B0">
        <w:rPr>
          <w:rFonts w:ascii="ＭＳ 明朝" w:hAnsi="ＭＳ 明朝" w:hint="eastAsia"/>
          <w:sz w:val="22"/>
        </w:rPr>
        <w:t>日付け</w:t>
      </w:r>
      <w:r w:rsidR="007330F0">
        <w:rPr>
          <w:rFonts w:ascii="ＭＳ 明朝" w:hAnsi="ＭＳ 明朝" w:hint="eastAsia"/>
          <w:sz w:val="22"/>
        </w:rPr>
        <w:t xml:space="preserve">　</w:t>
      </w:r>
      <w:r w:rsidR="008766B0">
        <w:rPr>
          <w:rFonts w:ascii="ＭＳ 明朝" w:hAnsi="ＭＳ 明朝" w:hint="eastAsia"/>
          <w:sz w:val="22"/>
        </w:rPr>
        <w:t>第</w:t>
      </w:r>
      <w:r w:rsidR="007330F0">
        <w:rPr>
          <w:rFonts w:ascii="ＭＳ 明朝" w:hAnsi="ＭＳ 明朝" w:hint="eastAsia"/>
          <w:sz w:val="22"/>
        </w:rPr>
        <w:t xml:space="preserve">　</w:t>
      </w:r>
      <w:r w:rsidR="008766B0">
        <w:rPr>
          <w:rFonts w:ascii="ＭＳ 明朝" w:hAnsi="ＭＳ 明朝" w:hint="eastAsia"/>
          <w:sz w:val="22"/>
        </w:rPr>
        <w:t>号で申請のあった</w:t>
      </w:r>
      <w:r w:rsidR="00BF28FF">
        <w:rPr>
          <w:rFonts w:ascii="ＭＳ 明朝" w:hAnsi="ＭＳ 明朝" w:hint="eastAsia"/>
          <w:sz w:val="22"/>
        </w:rPr>
        <w:t>施設園芸省エネルギー化緊急対策</w:t>
      </w:r>
      <w:r w:rsidR="005E63FC">
        <w:rPr>
          <w:rFonts w:ascii="ＭＳ 明朝" w:hAnsi="ＭＳ 明朝" w:hint="eastAsia"/>
          <w:sz w:val="22"/>
        </w:rPr>
        <w:t>事業</w:t>
      </w:r>
      <w:r w:rsidR="00BE3BD6">
        <w:rPr>
          <w:rFonts w:ascii="ＭＳ 明朝" w:hAnsi="ＭＳ 明朝" w:hint="eastAsia"/>
          <w:sz w:val="22"/>
        </w:rPr>
        <w:t>費</w:t>
      </w:r>
      <w:r>
        <w:rPr>
          <w:rFonts w:ascii="ＭＳ 明朝" w:hAnsi="ＭＳ 明朝" w:hint="eastAsia"/>
          <w:sz w:val="22"/>
        </w:rPr>
        <w:t>に対し、岩手県補助金交付規則（昭和32年</w:t>
      </w:r>
      <w:r w:rsidR="007553DC">
        <w:rPr>
          <w:rFonts w:ascii="ＭＳ 明朝" w:hAnsi="ＭＳ 明朝" w:hint="eastAsia"/>
          <w:sz w:val="22"/>
        </w:rPr>
        <w:t>岩手県</w:t>
      </w:r>
      <w:r>
        <w:rPr>
          <w:rFonts w:ascii="ＭＳ 明朝" w:hAnsi="ＭＳ 明朝" w:hint="eastAsia"/>
          <w:sz w:val="22"/>
        </w:rPr>
        <w:t>規則第71</w:t>
      </w:r>
      <w:r w:rsidR="00C63EA8">
        <w:rPr>
          <w:rFonts w:ascii="ＭＳ 明朝" w:hAnsi="ＭＳ 明朝" w:hint="eastAsia"/>
          <w:sz w:val="22"/>
        </w:rPr>
        <w:t>号。以下</w:t>
      </w:r>
      <w:r w:rsidR="007553DC">
        <w:rPr>
          <w:rFonts w:ascii="ＭＳ 明朝" w:hAnsi="ＭＳ 明朝" w:hint="eastAsia"/>
          <w:sz w:val="22"/>
        </w:rPr>
        <w:t>「</w:t>
      </w:r>
      <w:r w:rsidR="004953E3">
        <w:rPr>
          <w:rFonts w:ascii="ＭＳ 明朝" w:hAnsi="ＭＳ 明朝" w:hint="eastAsia"/>
          <w:sz w:val="22"/>
        </w:rPr>
        <w:t>県補助金</w:t>
      </w:r>
      <w:r>
        <w:rPr>
          <w:rFonts w:ascii="ＭＳ 明朝" w:hAnsi="ＭＳ 明朝" w:hint="eastAsia"/>
          <w:sz w:val="22"/>
        </w:rPr>
        <w:t>規則」という</w:t>
      </w:r>
      <w:r w:rsidR="00C63EA8">
        <w:rPr>
          <w:rFonts w:ascii="ＭＳ 明朝" w:hAnsi="ＭＳ 明朝" w:hint="eastAsia"/>
          <w:sz w:val="22"/>
        </w:rPr>
        <w:t>。</w:t>
      </w:r>
      <w:r>
        <w:rPr>
          <w:rFonts w:ascii="ＭＳ 明朝" w:hAnsi="ＭＳ 明朝" w:hint="eastAsia"/>
          <w:sz w:val="22"/>
        </w:rPr>
        <w:t>）第５条の規定により、次</w:t>
      </w:r>
      <w:r w:rsidR="007553DC">
        <w:rPr>
          <w:rFonts w:ascii="ＭＳ 明朝" w:hAnsi="ＭＳ 明朝" w:hint="eastAsia"/>
          <w:sz w:val="22"/>
        </w:rPr>
        <w:t>の条件を付けて補助金</w:t>
      </w:r>
      <w:r w:rsidR="007330F0">
        <w:rPr>
          <w:rFonts w:ascii="ＭＳ 明朝" w:hAnsi="ＭＳ 明朝" w:hint="eastAsia"/>
          <w:sz w:val="22"/>
        </w:rPr>
        <w:t xml:space="preserve">　</w:t>
      </w:r>
      <w:r w:rsidR="007553DC">
        <w:rPr>
          <w:rFonts w:ascii="ＭＳ 明朝" w:hAnsi="ＭＳ 明朝" w:hint="eastAsia"/>
          <w:sz w:val="22"/>
        </w:rPr>
        <w:t>円を交付することと決定</w:t>
      </w:r>
      <w:bookmarkStart w:id="0" w:name="_GoBack"/>
      <w:bookmarkEnd w:id="0"/>
      <w:r w:rsidR="007553DC">
        <w:rPr>
          <w:rFonts w:ascii="ＭＳ 明朝" w:hAnsi="ＭＳ 明朝" w:hint="eastAsia"/>
          <w:sz w:val="22"/>
        </w:rPr>
        <w:t>したので、</w:t>
      </w:r>
      <w:r w:rsidR="004953E3">
        <w:rPr>
          <w:rFonts w:ascii="ＭＳ 明朝" w:hAnsi="ＭＳ 明朝" w:hint="eastAsia"/>
          <w:sz w:val="22"/>
        </w:rPr>
        <w:t>県補助金</w:t>
      </w:r>
      <w:r>
        <w:rPr>
          <w:rFonts w:ascii="ＭＳ 明朝" w:hAnsi="ＭＳ 明朝" w:hint="eastAsia"/>
          <w:sz w:val="22"/>
        </w:rPr>
        <w:t>規則第７条の規定により通知します。</w:t>
      </w:r>
    </w:p>
    <w:p w:rsidR="009B232F" w:rsidRDefault="009B232F">
      <w:pPr>
        <w:rPr>
          <w:rFonts w:ascii="ＭＳ 明朝" w:hAnsi="ＭＳ 明朝"/>
          <w:sz w:val="22"/>
        </w:rPr>
      </w:pPr>
      <w:r>
        <w:rPr>
          <w:rFonts w:ascii="ＭＳ 明朝" w:hAnsi="ＭＳ 明朝" w:hint="eastAsia"/>
          <w:sz w:val="22"/>
        </w:rPr>
        <w:t xml:space="preserve">　　　年　月　日</w:t>
      </w:r>
    </w:p>
    <w:p w:rsidR="009B232F" w:rsidRDefault="009B232F">
      <w:pPr>
        <w:rPr>
          <w:rFonts w:ascii="ＭＳ 明朝" w:hAnsi="ＭＳ 明朝"/>
          <w:sz w:val="22"/>
        </w:rPr>
      </w:pPr>
    </w:p>
    <w:p w:rsidR="009B232F" w:rsidRDefault="007330F0">
      <w:pPr>
        <w:wordWrap w:val="0"/>
        <w:jc w:val="right"/>
        <w:rPr>
          <w:rFonts w:ascii="ＭＳ 明朝" w:hAnsi="ＭＳ 明朝"/>
          <w:sz w:val="22"/>
        </w:rPr>
      </w:pPr>
      <w:r>
        <w:rPr>
          <w:rFonts w:ascii="ＭＳ 明朝" w:hAnsi="ＭＳ 明朝" w:hint="eastAsia"/>
          <w:sz w:val="22"/>
        </w:rPr>
        <w:t xml:space="preserve">　</w:t>
      </w:r>
      <w:r w:rsidR="009B232F">
        <w:rPr>
          <w:rFonts w:ascii="ＭＳ 明朝" w:hAnsi="ＭＳ 明朝" w:hint="eastAsia"/>
          <w:sz w:val="22"/>
        </w:rPr>
        <w:t xml:space="preserve">広域振興局長　　</w:t>
      </w:r>
      <w:r w:rsidR="00FA24CC">
        <w:rPr>
          <w:rFonts w:ascii="ＭＳ 明朝" w:hAnsi="ＭＳ 明朝" w:hint="eastAsia"/>
          <w:sz w:val="22"/>
        </w:rPr>
        <w:t>氏　　名</w:t>
      </w:r>
      <w:r w:rsidR="009B232F">
        <w:rPr>
          <w:rFonts w:ascii="ＭＳ 明朝" w:hAnsi="ＭＳ 明朝" w:hint="eastAsia"/>
          <w:sz w:val="22"/>
        </w:rPr>
        <w:t xml:space="preserve">　　　印　</w:t>
      </w:r>
    </w:p>
    <w:p w:rsidR="009B232F" w:rsidRPr="007330F0" w:rsidRDefault="009B232F">
      <w:pPr>
        <w:jc w:val="right"/>
        <w:rPr>
          <w:rFonts w:ascii="ＭＳ 明朝" w:hAnsi="ＭＳ 明朝"/>
          <w:sz w:val="22"/>
        </w:rPr>
      </w:pPr>
    </w:p>
    <w:p w:rsidR="009B232F" w:rsidRDefault="009B232F">
      <w:pPr>
        <w:jc w:val="right"/>
        <w:rPr>
          <w:rFonts w:ascii="ＭＳ 明朝" w:hAnsi="ＭＳ 明朝"/>
          <w:sz w:val="22"/>
        </w:rPr>
      </w:pPr>
    </w:p>
    <w:p w:rsidR="009B232F" w:rsidRDefault="009B232F">
      <w:pPr>
        <w:jc w:val="center"/>
        <w:rPr>
          <w:rFonts w:ascii="ＭＳ 明朝" w:hAnsi="ＭＳ 明朝"/>
          <w:sz w:val="22"/>
        </w:rPr>
      </w:pPr>
      <w:r>
        <w:rPr>
          <w:rFonts w:ascii="ＭＳ 明朝" w:hAnsi="ＭＳ 明朝" w:hint="eastAsia"/>
          <w:sz w:val="22"/>
        </w:rPr>
        <w:t>記</w:t>
      </w:r>
    </w:p>
    <w:p w:rsidR="009B232F" w:rsidRDefault="009B232F" w:rsidP="00BE3BD6">
      <w:pPr>
        <w:pStyle w:val="a3"/>
        <w:ind w:left="202" w:hanging="202"/>
        <w:rPr>
          <w:rFonts w:ascii="ＭＳ 明朝" w:hAnsi="ＭＳ 明朝"/>
        </w:rPr>
      </w:pPr>
      <w:r>
        <w:rPr>
          <w:rFonts w:ascii="ＭＳ 明朝" w:hAnsi="ＭＳ 明朝" w:hint="eastAsia"/>
        </w:rPr>
        <w:t>１　補助金交付の対象となる事業（以下「補助事業」と</w:t>
      </w:r>
      <w:r w:rsidR="008766B0">
        <w:rPr>
          <w:rFonts w:ascii="ＭＳ 明朝" w:hAnsi="ＭＳ 明朝" w:hint="eastAsia"/>
        </w:rPr>
        <w:t>いう。）の内容及び経費の配分は、</w:t>
      </w:r>
      <w:r w:rsidR="00BF28FF">
        <w:rPr>
          <w:rFonts w:ascii="ＭＳ 明朝" w:hAnsi="ＭＳ 明朝" w:hint="eastAsia"/>
        </w:rPr>
        <w:t>施設園芸省エネルギー化緊急対策</w:t>
      </w:r>
      <w:r w:rsidR="005E63FC">
        <w:rPr>
          <w:rFonts w:ascii="ＭＳ 明朝" w:hAnsi="ＭＳ 明朝" w:hint="eastAsia"/>
        </w:rPr>
        <w:t>事業</w:t>
      </w:r>
      <w:r w:rsidR="00BE3BD6">
        <w:rPr>
          <w:rFonts w:ascii="ＭＳ 明朝" w:hAnsi="ＭＳ 明朝" w:hint="eastAsia"/>
        </w:rPr>
        <w:t>費</w:t>
      </w:r>
      <w:r>
        <w:rPr>
          <w:rFonts w:ascii="ＭＳ 明朝" w:hAnsi="ＭＳ 明朝" w:hint="eastAsia"/>
        </w:rPr>
        <w:t>補助金交付申請書に添付の事業計画書のとおりとする。</w:t>
      </w:r>
    </w:p>
    <w:p w:rsidR="009B232F" w:rsidRPr="00BF28FF" w:rsidRDefault="009B232F" w:rsidP="001E3675">
      <w:pPr>
        <w:pStyle w:val="a3"/>
        <w:ind w:left="202" w:hanging="202"/>
        <w:rPr>
          <w:rFonts w:ascii="ＭＳ 明朝" w:hAnsi="ＭＳ 明朝"/>
        </w:rPr>
      </w:pPr>
    </w:p>
    <w:p w:rsidR="009B232F" w:rsidRDefault="008766B0" w:rsidP="001E3675">
      <w:pPr>
        <w:pStyle w:val="a3"/>
        <w:ind w:left="202" w:hanging="202"/>
        <w:rPr>
          <w:rFonts w:ascii="ＭＳ 明朝" w:hAnsi="ＭＳ 明朝"/>
        </w:rPr>
      </w:pPr>
      <w:r>
        <w:rPr>
          <w:rFonts w:ascii="ＭＳ 明朝" w:hAnsi="ＭＳ 明朝" w:hint="eastAsia"/>
        </w:rPr>
        <w:t>２　補助事業者は、</w:t>
      </w:r>
      <w:r w:rsidR="00BF28FF">
        <w:rPr>
          <w:rFonts w:ascii="ＭＳ 明朝" w:hAnsi="ＭＳ 明朝" w:hint="eastAsia"/>
        </w:rPr>
        <w:t>施設園芸省エネルギー化緊急対策</w:t>
      </w:r>
      <w:r w:rsidR="005E63FC">
        <w:rPr>
          <w:rFonts w:ascii="ＭＳ 明朝" w:hAnsi="ＭＳ 明朝" w:hint="eastAsia"/>
        </w:rPr>
        <w:t>事業</w:t>
      </w:r>
      <w:r w:rsidR="00BE3BD6">
        <w:rPr>
          <w:rFonts w:ascii="ＭＳ 明朝" w:hAnsi="ＭＳ 明朝" w:hint="eastAsia"/>
        </w:rPr>
        <w:t>費</w:t>
      </w:r>
      <w:r w:rsidR="009B232F">
        <w:rPr>
          <w:rFonts w:ascii="ＭＳ 明朝" w:hAnsi="ＭＳ 明朝" w:hint="eastAsia"/>
        </w:rPr>
        <w:t>補助金交付要綱（</w:t>
      </w:r>
      <w:r w:rsidR="00BF28FF">
        <w:rPr>
          <w:rFonts w:ascii="ＭＳ 明朝" w:hAnsi="ＭＳ 明朝" w:hint="eastAsia"/>
        </w:rPr>
        <w:t>令和４</w:t>
      </w:r>
      <w:r w:rsidR="007553DC">
        <w:rPr>
          <w:rFonts w:ascii="ＭＳ 明朝" w:hAnsi="ＭＳ 明朝" w:hint="eastAsia"/>
        </w:rPr>
        <w:t>年</w:t>
      </w:r>
      <w:r w:rsidR="00BF28FF">
        <w:rPr>
          <w:rFonts w:ascii="ＭＳ 明朝" w:hAnsi="ＭＳ 明朝" w:hint="eastAsia"/>
        </w:rPr>
        <w:t>７</w:t>
      </w:r>
      <w:r w:rsidR="007553DC">
        <w:rPr>
          <w:rFonts w:ascii="ＭＳ 明朝" w:hAnsi="ＭＳ 明朝" w:hint="eastAsia"/>
        </w:rPr>
        <w:t>月</w:t>
      </w:r>
      <w:r w:rsidR="001F1A3A">
        <w:rPr>
          <w:rFonts w:ascii="ＭＳ 明朝" w:hAnsi="ＭＳ 明朝" w:hint="eastAsia"/>
        </w:rPr>
        <w:t>12</w:t>
      </w:r>
      <w:r w:rsidR="007553DC">
        <w:rPr>
          <w:rFonts w:ascii="ＭＳ 明朝" w:hAnsi="ＭＳ 明朝" w:hint="eastAsia"/>
        </w:rPr>
        <w:t>日付け農園第</w:t>
      </w:r>
      <w:r w:rsidR="001F1A3A">
        <w:rPr>
          <w:rFonts w:ascii="ＭＳ 明朝" w:hAnsi="ＭＳ 明朝" w:hint="eastAsia"/>
        </w:rPr>
        <w:t>186</w:t>
      </w:r>
      <w:r w:rsidR="007553DC">
        <w:rPr>
          <w:rFonts w:ascii="ＭＳ 明朝" w:hAnsi="ＭＳ 明朝" w:hint="eastAsia"/>
        </w:rPr>
        <w:t>号岩手県農林水産部長通知）、</w:t>
      </w:r>
      <w:r w:rsidR="004953E3">
        <w:rPr>
          <w:rFonts w:ascii="ＭＳ 明朝" w:hAnsi="ＭＳ 明朝" w:hint="eastAsia"/>
        </w:rPr>
        <w:t>県補助金</w:t>
      </w:r>
      <w:r w:rsidR="009B232F">
        <w:rPr>
          <w:rFonts w:ascii="ＭＳ 明朝" w:hAnsi="ＭＳ 明朝" w:hint="eastAsia"/>
        </w:rPr>
        <w:t>規則、関係通達等の規定に従わなければならない。</w:t>
      </w:r>
    </w:p>
    <w:p w:rsidR="009B232F" w:rsidRPr="00BF28FF" w:rsidRDefault="009B232F" w:rsidP="001E3675">
      <w:pPr>
        <w:pStyle w:val="a3"/>
        <w:ind w:left="202" w:hanging="202"/>
        <w:rPr>
          <w:rFonts w:ascii="ＭＳ 明朝" w:hAnsi="ＭＳ 明朝"/>
        </w:rPr>
      </w:pPr>
    </w:p>
    <w:p w:rsidR="009B232F" w:rsidRPr="0059574A" w:rsidRDefault="009B232F" w:rsidP="001E3675">
      <w:pPr>
        <w:pStyle w:val="a3"/>
        <w:ind w:left="202" w:hanging="202"/>
        <w:rPr>
          <w:rFonts w:ascii="ＭＳ 明朝" w:hAnsi="ＭＳ 明朝"/>
          <w:szCs w:val="22"/>
        </w:rPr>
      </w:pPr>
      <w:r w:rsidRPr="0059574A">
        <w:rPr>
          <w:rFonts w:ascii="ＭＳ 明朝" w:hAnsi="ＭＳ 明朝" w:hint="eastAsia"/>
          <w:szCs w:val="22"/>
        </w:rPr>
        <w:t>３　補助事業者は、補助事業に係る経理を明らかにした関係書類を整備し、事業終了の翌年度から起算して５年間保存しなければならない。</w:t>
      </w:r>
    </w:p>
    <w:p w:rsidR="0059574A" w:rsidRPr="0059574A" w:rsidRDefault="0059574A" w:rsidP="001E3675">
      <w:pPr>
        <w:ind w:left="202" w:hangingChars="100" w:hanging="202"/>
        <w:rPr>
          <w:rFonts w:ascii="ＭＳ 明朝" w:hAnsi="ＭＳ 明朝"/>
          <w:sz w:val="22"/>
          <w:szCs w:val="22"/>
        </w:rPr>
      </w:pPr>
    </w:p>
    <w:p w:rsidR="0059574A" w:rsidRPr="0059574A" w:rsidRDefault="0059574A" w:rsidP="001E3675">
      <w:pPr>
        <w:ind w:left="202" w:hangingChars="100" w:hanging="202"/>
        <w:rPr>
          <w:rFonts w:ascii="ＭＳ 明朝" w:hAnsi="ＭＳ 明朝"/>
          <w:sz w:val="22"/>
          <w:szCs w:val="22"/>
        </w:rPr>
      </w:pPr>
      <w:r w:rsidRPr="0059574A">
        <w:rPr>
          <w:rFonts w:ascii="ＭＳ 明朝" w:hAnsi="ＭＳ 明朝" w:hint="eastAsia"/>
          <w:sz w:val="22"/>
          <w:szCs w:val="22"/>
        </w:rPr>
        <w:t xml:space="preserve">４　</w:t>
      </w:r>
      <w:r w:rsidR="00BE3BD6" w:rsidRPr="00BE3BD6">
        <w:rPr>
          <w:rFonts w:ascii="ＭＳ 明朝" w:hAnsi="ＭＳ 明朝" w:hint="eastAsia"/>
          <w:sz w:val="22"/>
          <w:szCs w:val="22"/>
        </w:rPr>
        <w:t>補助事</w:t>
      </w:r>
      <w:r w:rsidR="00BE3BD6" w:rsidRPr="0022788B">
        <w:rPr>
          <w:rFonts w:ascii="ＭＳ 明朝" w:hAnsi="ＭＳ 明朝" w:hint="eastAsia"/>
          <w:sz w:val="22"/>
          <w:szCs w:val="22"/>
        </w:rPr>
        <w:t>業者は、補助金の交付を申請するに当たって、県からの補助金の終局受領者（以下「終局受領者」という。）が、当該補助金に係る仕入れに係る消費税等相当額が明らかでないため</w:t>
      </w:r>
      <w:r w:rsidR="00BE3BD6" w:rsidRPr="00984DC8">
        <w:rPr>
          <w:rFonts w:ascii="ＭＳ 明朝" w:hAnsi="ＭＳ 明朝" w:hint="eastAsia"/>
          <w:sz w:val="22"/>
          <w:szCs w:val="22"/>
        </w:rPr>
        <w:t>、消費税等相当額を含めて申請した場合にあっては、次の条件に従わなければ</w:t>
      </w:r>
      <w:r w:rsidR="00BE3BD6" w:rsidRPr="00BE3BD6">
        <w:rPr>
          <w:rFonts w:ascii="ＭＳ 明朝" w:hAnsi="ＭＳ 明朝" w:hint="eastAsia"/>
          <w:sz w:val="22"/>
          <w:szCs w:val="22"/>
        </w:rPr>
        <w:t>ならない</w:t>
      </w:r>
      <w:r w:rsidRPr="0059574A">
        <w:rPr>
          <w:rFonts w:ascii="ＭＳ 明朝" w:hAnsi="ＭＳ 明朝" w:hint="eastAsia"/>
          <w:sz w:val="22"/>
          <w:szCs w:val="22"/>
        </w:rPr>
        <w:t>。</w:t>
      </w:r>
    </w:p>
    <w:p w:rsidR="00BE3BD6" w:rsidRPr="00C9241D" w:rsidRDefault="00BE3BD6" w:rsidP="00BE3BD6">
      <w:pPr>
        <w:ind w:leftChars="100" w:left="364" w:hangingChars="100" w:hanging="202"/>
        <w:rPr>
          <w:rFonts w:ascii="ＭＳ 明朝" w:hAnsi="ＭＳ 明朝"/>
          <w:sz w:val="22"/>
          <w:szCs w:val="22"/>
        </w:rPr>
      </w:pPr>
      <w:r w:rsidRPr="00C9241D">
        <w:rPr>
          <w:rFonts w:ascii="ＭＳ 明朝" w:hAnsi="ＭＳ 明朝" w:hint="eastAsia"/>
          <w:sz w:val="22"/>
          <w:szCs w:val="22"/>
        </w:rPr>
        <w:t>(1)　補助事業者は、補助金請求</w:t>
      </w:r>
      <w:r w:rsidRPr="0022788B">
        <w:rPr>
          <w:rFonts w:ascii="ＭＳ 明朝" w:hAnsi="ＭＳ 明朝" w:hint="eastAsia"/>
          <w:sz w:val="22"/>
          <w:szCs w:val="22"/>
        </w:rPr>
        <w:t>を行うに当たって、終局</w:t>
      </w:r>
      <w:r w:rsidRPr="00C9241D">
        <w:rPr>
          <w:rFonts w:ascii="ＭＳ 明朝" w:hAnsi="ＭＳ 明朝" w:hint="eastAsia"/>
          <w:sz w:val="22"/>
          <w:szCs w:val="22"/>
        </w:rPr>
        <w:t>受領者について当該補助金に係る仕入れに係る消費税等相当額が明らかになった場合には、これを補助金額から減額して請求しなければならない。</w:t>
      </w:r>
    </w:p>
    <w:p w:rsidR="00BE3BD6" w:rsidRPr="00C9241D" w:rsidRDefault="00BE3BD6" w:rsidP="00BE3BD6">
      <w:pPr>
        <w:ind w:leftChars="100" w:left="364" w:hangingChars="100" w:hanging="202"/>
        <w:rPr>
          <w:rFonts w:ascii="ＭＳ 明朝" w:hAnsi="ＭＳ 明朝"/>
          <w:sz w:val="22"/>
          <w:szCs w:val="22"/>
        </w:rPr>
      </w:pPr>
      <w:r w:rsidRPr="00C9241D">
        <w:rPr>
          <w:rFonts w:ascii="ＭＳ 明朝" w:hAnsi="ＭＳ 明朝" w:hint="eastAsia"/>
          <w:sz w:val="22"/>
          <w:szCs w:val="22"/>
        </w:rPr>
        <w:t>(2)　補助事業者は、補助金の交付を受けた後に消費税及び地方消費税の申告により終局受領者について当該補助金に係る仕入れに係る消費税等相当額が確定した場合には、その金額（前記(1)により減額した場合にあっては、その金額が減じた額を上回る部分の金額）を消費税等仕入控除税</w:t>
      </w:r>
      <w:r w:rsidR="005D6B00">
        <w:rPr>
          <w:rFonts w:ascii="ＭＳ 明朝" w:hAnsi="ＭＳ 明朝" w:hint="eastAsia"/>
          <w:sz w:val="22"/>
          <w:szCs w:val="22"/>
        </w:rPr>
        <w:t xml:space="preserve">額報告書（別紙様式第１号）により速やかに　</w:t>
      </w:r>
      <w:r w:rsidR="00494937">
        <w:rPr>
          <w:rFonts w:ascii="ＭＳ 明朝" w:hAnsi="ＭＳ 明朝" w:hint="eastAsia"/>
          <w:sz w:val="22"/>
          <w:szCs w:val="22"/>
        </w:rPr>
        <w:t>広域</w:t>
      </w:r>
      <w:r w:rsidRPr="00C9241D">
        <w:rPr>
          <w:rFonts w:ascii="ＭＳ 明朝" w:hAnsi="ＭＳ 明朝" w:hint="eastAsia"/>
          <w:sz w:val="22"/>
          <w:szCs w:val="22"/>
        </w:rPr>
        <w:t>振興局長に報告するとともに、県からの返還命令を受けて、これを返還しなければならない。</w:t>
      </w:r>
    </w:p>
    <w:p w:rsidR="0059574A" w:rsidRPr="00BE3BD6" w:rsidRDefault="0059574A" w:rsidP="001E3675">
      <w:pPr>
        <w:ind w:left="202" w:hangingChars="100" w:hanging="202"/>
        <w:rPr>
          <w:rFonts w:ascii="ＭＳ 明朝" w:hAnsi="ＭＳ 明朝"/>
          <w:sz w:val="22"/>
          <w:szCs w:val="22"/>
        </w:rPr>
      </w:pPr>
    </w:p>
    <w:p w:rsidR="0059574A" w:rsidRPr="0059574A" w:rsidRDefault="0059574A" w:rsidP="001E3675">
      <w:pPr>
        <w:ind w:left="202" w:hangingChars="100" w:hanging="202"/>
        <w:rPr>
          <w:rFonts w:ascii="ＭＳ 明朝" w:hAnsi="ＭＳ 明朝"/>
          <w:sz w:val="22"/>
          <w:szCs w:val="22"/>
        </w:rPr>
      </w:pPr>
      <w:r w:rsidRPr="0059574A">
        <w:rPr>
          <w:rFonts w:ascii="ＭＳ 明朝" w:hAnsi="ＭＳ 明朝" w:hint="eastAsia"/>
          <w:sz w:val="22"/>
          <w:szCs w:val="22"/>
        </w:rPr>
        <w:t>５　補助事業者は、</w:t>
      </w:r>
      <w:r w:rsidR="004953E3">
        <w:rPr>
          <w:rFonts w:ascii="ＭＳ 明朝" w:hAnsi="ＭＳ 明朝" w:hint="eastAsia"/>
          <w:sz w:val="22"/>
          <w:szCs w:val="22"/>
        </w:rPr>
        <w:t>県補助金</w:t>
      </w:r>
      <w:r w:rsidRPr="0059574A">
        <w:rPr>
          <w:rFonts w:ascii="ＭＳ 明朝" w:hAnsi="ＭＳ 明朝" w:hint="eastAsia"/>
          <w:sz w:val="22"/>
          <w:szCs w:val="22"/>
        </w:rPr>
        <w:t>規則第９条第１項の規定により補助金の交付の決定の全部又は一部を取り消された場合において、補助事業の当該取消に係る部</w:t>
      </w:r>
      <w:r w:rsidR="005D6B00">
        <w:rPr>
          <w:rFonts w:ascii="ＭＳ 明朝" w:hAnsi="ＭＳ 明朝" w:hint="eastAsia"/>
          <w:sz w:val="22"/>
          <w:szCs w:val="22"/>
        </w:rPr>
        <w:t xml:space="preserve">分に関し、既に補助金が交付されているときは、　</w:t>
      </w:r>
      <w:r w:rsidR="005204F5">
        <w:rPr>
          <w:rFonts w:ascii="ＭＳ 明朝" w:hAnsi="ＭＳ 明朝" w:hint="eastAsia"/>
          <w:sz w:val="22"/>
          <w:szCs w:val="22"/>
        </w:rPr>
        <w:t>広域振興局長</w:t>
      </w:r>
      <w:r w:rsidRPr="0059574A">
        <w:rPr>
          <w:rFonts w:ascii="ＭＳ 明朝" w:hAnsi="ＭＳ 明朝" w:hint="eastAsia"/>
          <w:sz w:val="22"/>
          <w:szCs w:val="22"/>
        </w:rPr>
        <w:t>の命ずるところにより、補助金を返還しなけれ</w:t>
      </w:r>
      <w:r w:rsidR="005D6B00">
        <w:rPr>
          <w:rFonts w:ascii="ＭＳ 明朝" w:hAnsi="ＭＳ 明朝" w:hint="eastAsia"/>
          <w:sz w:val="22"/>
          <w:szCs w:val="22"/>
        </w:rPr>
        <w:t xml:space="preserve">ばならない。ただし、やむを得ない事情があると　</w:t>
      </w:r>
      <w:r w:rsidR="005204F5">
        <w:rPr>
          <w:rFonts w:ascii="ＭＳ 明朝" w:hAnsi="ＭＳ 明朝" w:hint="eastAsia"/>
          <w:sz w:val="22"/>
          <w:szCs w:val="22"/>
        </w:rPr>
        <w:t>広域振興局長</w:t>
      </w:r>
      <w:r w:rsidR="00A86663">
        <w:rPr>
          <w:rFonts w:ascii="ＭＳ 明朝" w:hAnsi="ＭＳ 明朝" w:hint="eastAsia"/>
          <w:sz w:val="22"/>
          <w:szCs w:val="22"/>
        </w:rPr>
        <w:t>が認めるときは、この限りで</w:t>
      </w:r>
      <w:r w:rsidRPr="0059574A">
        <w:rPr>
          <w:rFonts w:ascii="ＭＳ 明朝" w:hAnsi="ＭＳ 明朝" w:hint="eastAsia"/>
          <w:sz w:val="22"/>
          <w:szCs w:val="22"/>
        </w:rPr>
        <w:t>ない。</w:t>
      </w:r>
    </w:p>
    <w:p w:rsidR="0059574A" w:rsidRPr="00A86663" w:rsidRDefault="0059574A" w:rsidP="001E3675">
      <w:pPr>
        <w:ind w:left="202" w:hangingChars="100" w:hanging="202"/>
        <w:rPr>
          <w:rFonts w:ascii="ＭＳ 明朝" w:hAnsi="ＭＳ 明朝"/>
          <w:sz w:val="22"/>
          <w:szCs w:val="22"/>
        </w:rPr>
      </w:pPr>
    </w:p>
    <w:p w:rsidR="0059574A" w:rsidRDefault="00036A95" w:rsidP="001E3675">
      <w:pPr>
        <w:ind w:left="202" w:hangingChars="100" w:hanging="202"/>
        <w:rPr>
          <w:rFonts w:ascii="ＭＳ 明朝" w:hAnsi="ＭＳ 明朝"/>
          <w:sz w:val="22"/>
          <w:szCs w:val="22"/>
        </w:rPr>
      </w:pPr>
      <w:r>
        <w:rPr>
          <w:rFonts w:ascii="ＭＳ 明朝" w:hAnsi="ＭＳ 明朝" w:hint="eastAsia"/>
          <w:sz w:val="22"/>
          <w:szCs w:val="22"/>
        </w:rPr>
        <w:t>６</w:t>
      </w:r>
      <w:r w:rsidR="0059574A" w:rsidRPr="0059574A">
        <w:rPr>
          <w:rFonts w:ascii="ＭＳ 明朝" w:hAnsi="ＭＳ 明朝" w:hint="eastAsia"/>
          <w:sz w:val="22"/>
          <w:szCs w:val="22"/>
        </w:rPr>
        <w:t xml:space="preserve">　補助事業者は、この補助金の全部又は一部を終局受領者に交付する場合には、当該交付決定に際して前記２から</w:t>
      </w:r>
      <w:r>
        <w:rPr>
          <w:rFonts w:ascii="ＭＳ 明朝" w:hAnsi="ＭＳ 明朝" w:hint="eastAsia"/>
          <w:sz w:val="22"/>
          <w:szCs w:val="22"/>
        </w:rPr>
        <w:t>５</w:t>
      </w:r>
      <w:r w:rsidR="0059574A" w:rsidRPr="0059574A">
        <w:rPr>
          <w:rFonts w:ascii="ＭＳ 明朝" w:hAnsi="ＭＳ 明朝" w:hint="eastAsia"/>
          <w:sz w:val="22"/>
          <w:szCs w:val="22"/>
        </w:rPr>
        <w:t>までに付けた条件と同一の条件を付さなければならない。</w:t>
      </w:r>
    </w:p>
    <w:p w:rsidR="009B232F" w:rsidRDefault="00984DC8">
      <w:pPr>
        <w:rPr>
          <w:rFonts w:ascii="ＭＳ 明朝" w:hAnsi="ＭＳ 明朝"/>
          <w:sz w:val="22"/>
        </w:rPr>
      </w:pPr>
      <w:r>
        <w:rPr>
          <w:rFonts w:ascii="ＭＳ 明朝" w:hAnsi="ＭＳ 明朝"/>
          <w:sz w:val="22"/>
        </w:rPr>
        <w:br w:type="page"/>
      </w:r>
      <w:r w:rsidR="009B232F">
        <w:rPr>
          <w:rFonts w:ascii="ＭＳ 明朝" w:hAnsi="ＭＳ 明朝" w:hint="eastAsia"/>
          <w:sz w:val="22"/>
        </w:rPr>
        <w:lastRenderedPageBreak/>
        <w:t>別紙様式第１号</w:t>
      </w:r>
    </w:p>
    <w:p w:rsidR="009B232F" w:rsidRDefault="009B232F">
      <w:pPr>
        <w:rPr>
          <w:sz w:val="22"/>
        </w:rPr>
      </w:pPr>
    </w:p>
    <w:p w:rsidR="009B232F" w:rsidRDefault="009B232F">
      <w:pPr>
        <w:wordWrap w:val="0"/>
        <w:jc w:val="right"/>
        <w:rPr>
          <w:sz w:val="22"/>
        </w:rPr>
      </w:pPr>
      <w:r>
        <w:rPr>
          <w:rFonts w:hint="eastAsia"/>
          <w:sz w:val="22"/>
        </w:rPr>
        <w:t>第</w:t>
      </w:r>
      <w:r w:rsidR="00476DA8">
        <w:rPr>
          <w:rFonts w:hint="eastAsia"/>
          <w:sz w:val="22"/>
        </w:rPr>
        <w:t xml:space="preserve">　　</w:t>
      </w:r>
      <w:r>
        <w:rPr>
          <w:rFonts w:hint="eastAsia"/>
          <w:sz w:val="22"/>
        </w:rPr>
        <w:t xml:space="preserve">　</w:t>
      </w:r>
      <w:r w:rsidR="00595040">
        <w:rPr>
          <w:rFonts w:hint="eastAsia"/>
          <w:sz w:val="22"/>
        </w:rPr>
        <w:t>号</w:t>
      </w:r>
      <w:r>
        <w:rPr>
          <w:rFonts w:hint="eastAsia"/>
          <w:sz w:val="22"/>
        </w:rPr>
        <w:t xml:space="preserve">　</w:t>
      </w:r>
    </w:p>
    <w:p w:rsidR="009B232F" w:rsidRDefault="00476DA8">
      <w:pPr>
        <w:wordWrap w:val="0"/>
        <w:jc w:val="right"/>
        <w:rPr>
          <w:sz w:val="22"/>
        </w:rPr>
      </w:pPr>
      <w:r>
        <w:rPr>
          <w:rFonts w:hint="eastAsia"/>
          <w:sz w:val="22"/>
        </w:rPr>
        <w:t xml:space="preserve">　</w:t>
      </w:r>
      <w:r w:rsidR="009B232F">
        <w:rPr>
          <w:rFonts w:hint="eastAsia"/>
          <w:sz w:val="22"/>
        </w:rPr>
        <w:t xml:space="preserve">年　月　日　</w:t>
      </w:r>
    </w:p>
    <w:p w:rsidR="009B232F" w:rsidRDefault="009B232F">
      <w:pPr>
        <w:rPr>
          <w:sz w:val="22"/>
        </w:rPr>
      </w:pPr>
    </w:p>
    <w:p w:rsidR="009B232F" w:rsidRDefault="009B232F" w:rsidP="007330F0">
      <w:pPr>
        <w:ind w:firstLineChars="300" w:firstLine="607"/>
        <w:rPr>
          <w:sz w:val="22"/>
        </w:rPr>
      </w:pPr>
      <w:r>
        <w:rPr>
          <w:rFonts w:hint="eastAsia"/>
          <w:sz w:val="22"/>
        </w:rPr>
        <w:t>広域振興局長　様</w:t>
      </w:r>
    </w:p>
    <w:p w:rsidR="009B232F" w:rsidRDefault="009B232F">
      <w:pPr>
        <w:rPr>
          <w:sz w:val="22"/>
        </w:rPr>
      </w:pPr>
    </w:p>
    <w:p w:rsidR="009B232F" w:rsidRDefault="00375147" w:rsidP="009668C0">
      <w:pPr>
        <w:wordWrap w:val="0"/>
        <w:jc w:val="right"/>
        <w:rPr>
          <w:sz w:val="22"/>
        </w:rPr>
      </w:pPr>
      <w:r>
        <w:rPr>
          <w:rFonts w:hint="eastAsia"/>
          <w:sz w:val="22"/>
        </w:rPr>
        <w:t>市町村長</w:t>
      </w:r>
      <w:r w:rsidR="009668C0">
        <w:rPr>
          <w:rFonts w:hint="eastAsia"/>
          <w:sz w:val="22"/>
        </w:rPr>
        <w:t xml:space="preserve">　氏　　　名　</w:t>
      </w:r>
    </w:p>
    <w:p w:rsidR="009B232F" w:rsidRDefault="009B232F">
      <w:pPr>
        <w:rPr>
          <w:sz w:val="22"/>
        </w:rPr>
      </w:pPr>
    </w:p>
    <w:p w:rsidR="009B232F" w:rsidRDefault="009B232F">
      <w:pPr>
        <w:rPr>
          <w:rFonts w:ascii="ＭＳ 明朝" w:hAnsi="ＭＳ 明朝"/>
          <w:sz w:val="22"/>
        </w:rPr>
      </w:pPr>
    </w:p>
    <w:p w:rsidR="009B232F" w:rsidRDefault="009B232F">
      <w:pPr>
        <w:jc w:val="center"/>
        <w:rPr>
          <w:rFonts w:ascii="ＭＳ 明朝" w:hAnsi="ＭＳ 明朝"/>
          <w:kern w:val="0"/>
          <w:sz w:val="22"/>
        </w:rPr>
      </w:pPr>
      <w:r>
        <w:rPr>
          <w:rFonts w:ascii="ＭＳ 明朝" w:hAnsi="ＭＳ 明朝" w:hint="eastAsia"/>
          <w:kern w:val="0"/>
          <w:sz w:val="22"/>
        </w:rPr>
        <w:t>消費税等仕入控除税額報告書</w:t>
      </w:r>
    </w:p>
    <w:p w:rsidR="009B232F" w:rsidRDefault="009B232F" w:rsidP="007330F0">
      <w:pPr>
        <w:ind w:firstLineChars="200" w:firstLine="405"/>
        <w:rPr>
          <w:rFonts w:ascii="ＭＳ 明朝" w:hAnsi="ＭＳ 明朝"/>
          <w:kern w:val="0"/>
          <w:sz w:val="22"/>
        </w:rPr>
      </w:pPr>
      <w:r>
        <w:rPr>
          <w:rFonts w:ascii="ＭＳ 明朝" w:hAnsi="ＭＳ 明朝" w:hint="eastAsia"/>
          <w:sz w:val="22"/>
        </w:rPr>
        <w:t>年</w:t>
      </w:r>
      <w:r w:rsidR="007330F0">
        <w:rPr>
          <w:rFonts w:ascii="ＭＳ 明朝" w:hAnsi="ＭＳ 明朝" w:hint="eastAsia"/>
          <w:sz w:val="22"/>
        </w:rPr>
        <w:t xml:space="preserve">　</w:t>
      </w:r>
      <w:r>
        <w:rPr>
          <w:rFonts w:ascii="ＭＳ 明朝" w:hAnsi="ＭＳ 明朝" w:hint="eastAsia"/>
          <w:sz w:val="22"/>
        </w:rPr>
        <w:t>月</w:t>
      </w:r>
      <w:r w:rsidR="007330F0">
        <w:rPr>
          <w:rFonts w:ascii="ＭＳ 明朝" w:hAnsi="ＭＳ 明朝" w:hint="eastAsia"/>
          <w:sz w:val="22"/>
        </w:rPr>
        <w:t xml:space="preserve">　</w:t>
      </w:r>
      <w:r>
        <w:rPr>
          <w:rFonts w:ascii="ＭＳ 明朝" w:hAnsi="ＭＳ 明朝" w:hint="eastAsia"/>
          <w:sz w:val="22"/>
        </w:rPr>
        <w:t>日付け</w:t>
      </w:r>
      <w:r w:rsidR="00C63EA8">
        <w:rPr>
          <w:rFonts w:ascii="ＭＳ 明朝" w:hAnsi="ＭＳ 明朝" w:hint="eastAsia"/>
          <w:sz w:val="22"/>
        </w:rPr>
        <w:t>岩手県</w:t>
      </w:r>
      <w:r>
        <w:rPr>
          <w:rFonts w:ascii="ＭＳ 明朝" w:hAnsi="ＭＳ 明朝" w:hint="eastAsia"/>
          <w:sz w:val="22"/>
        </w:rPr>
        <w:t>指</w:t>
      </w:r>
      <w:r w:rsidR="008766B0">
        <w:rPr>
          <w:rFonts w:ascii="ＭＳ 明朝" w:hAnsi="ＭＳ 明朝" w:hint="eastAsia"/>
          <w:sz w:val="22"/>
        </w:rPr>
        <w:t>令</w:t>
      </w:r>
      <w:r w:rsidR="007330F0">
        <w:rPr>
          <w:rFonts w:ascii="ＭＳ 明朝" w:hAnsi="ＭＳ 明朝" w:hint="eastAsia"/>
          <w:sz w:val="22"/>
        </w:rPr>
        <w:t xml:space="preserve">　</w:t>
      </w:r>
      <w:r w:rsidR="00595040">
        <w:rPr>
          <w:rFonts w:ascii="ＭＳ 明朝" w:hAnsi="ＭＳ 明朝" w:hint="eastAsia"/>
          <w:sz w:val="22"/>
        </w:rPr>
        <w:t>広</w:t>
      </w:r>
      <w:r w:rsidR="007330F0">
        <w:rPr>
          <w:rFonts w:ascii="ＭＳ 明朝" w:hAnsi="ＭＳ 明朝" w:hint="eastAsia"/>
          <w:sz w:val="22"/>
        </w:rPr>
        <w:t xml:space="preserve">　</w:t>
      </w:r>
      <w:r w:rsidR="008766B0">
        <w:rPr>
          <w:rFonts w:ascii="ＭＳ 明朝" w:hAnsi="ＭＳ 明朝" w:hint="eastAsia"/>
          <w:sz w:val="22"/>
        </w:rPr>
        <w:t>第</w:t>
      </w:r>
      <w:r w:rsidR="007330F0">
        <w:rPr>
          <w:rFonts w:ascii="ＭＳ 明朝" w:hAnsi="ＭＳ 明朝" w:hint="eastAsia"/>
          <w:sz w:val="22"/>
        </w:rPr>
        <w:t xml:space="preserve">　</w:t>
      </w:r>
      <w:r w:rsidR="008766B0">
        <w:rPr>
          <w:rFonts w:ascii="ＭＳ 明朝" w:hAnsi="ＭＳ 明朝" w:hint="eastAsia"/>
          <w:sz w:val="22"/>
        </w:rPr>
        <w:t>号で補助金の交付の決定のあった</w:t>
      </w:r>
      <w:r w:rsidR="00BF28FF">
        <w:rPr>
          <w:rFonts w:ascii="ＭＳ 明朝" w:hAnsi="ＭＳ 明朝" w:hint="eastAsia"/>
          <w:sz w:val="22"/>
        </w:rPr>
        <w:t>施設園芸省エネルギー化緊急対策</w:t>
      </w:r>
      <w:r w:rsidR="005E63FC">
        <w:rPr>
          <w:rFonts w:ascii="ＭＳ 明朝" w:hAnsi="ＭＳ 明朝" w:hint="eastAsia"/>
          <w:sz w:val="22"/>
        </w:rPr>
        <w:t>事業</w:t>
      </w:r>
      <w:r w:rsidR="00BE3BD6">
        <w:rPr>
          <w:rFonts w:ascii="ＭＳ 明朝" w:hAnsi="ＭＳ 明朝" w:hint="eastAsia"/>
          <w:sz w:val="22"/>
        </w:rPr>
        <w:t>費</w:t>
      </w:r>
      <w:r>
        <w:rPr>
          <w:rFonts w:ascii="ＭＳ 明朝" w:hAnsi="ＭＳ 明朝" w:hint="eastAsia"/>
          <w:sz w:val="22"/>
        </w:rPr>
        <w:t>補助金について、</w:t>
      </w:r>
      <w:r>
        <w:rPr>
          <w:rFonts w:ascii="ＭＳ 明朝" w:hAnsi="ＭＳ 明朝" w:hint="eastAsia"/>
          <w:kern w:val="0"/>
          <w:sz w:val="22"/>
        </w:rPr>
        <w:t>次のとおり報告します。</w:t>
      </w:r>
    </w:p>
    <w:p w:rsidR="009B232F" w:rsidRDefault="009B232F" w:rsidP="00036A95">
      <w:pPr>
        <w:pStyle w:val="a3"/>
        <w:ind w:left="202" w:hanging="202"/>
        <w:jc w:val="center"/>
        <w:rPr>
          <w:rFonts w:ascii="ＭＳ 明朝" w:hAnsi="ＭＳ 明朝"/>
        </w:rPr>
      </w:pPr>
      <w:r>
        <w:rPr>
          <w:rFonts w:ascii="ＭＳ 明朝" w:hAnsi="ＭＳ 明朝" w:hint="eastAsia"/>
        </w:rPr>
        <w:t>記</w:t>
      </w:r>
    </w:p>
    <w:p w:rsidR="009B232F" w:rsidRDefault="009B232F">
      <w:pPr>
        <w:tabs>
          <w:tab w:val="left" w:pos="6480"/>
        </w:tabs>
        <w:rPr>
          <w:rFonts w:ascii="ＭＳ 明朝" w:hAnsi="ＭＳ 明朝"/>
          <w:kern w:val="0"/>
          <w:sz w:val="22"/>
        </w:rPr>
      </w:pPr>
      <w:r>
        <w:rPr>
          <w:rFonts w:ascii="ＭＳ 明朝" w:hAnsi="ＭＳ 明朝" w:hint="eastAsia"/>
          <w:kern w:val="0"/>
          <w:sz w:val="22"/>
        </w:rPr>
        <w:t xml:space="preserve">１　補助金交付額　　　　　　　　　　　　　　　　　　　　</w:t>
      </w:r>
      <w:r w:rsidR="00476DA8">
        <w:rPr>
          <w:rFonts w:ascii="ＭＳ 明朝" w:hAnsi="ＭＳ 明朝" w:hint="eastAsia"/>
          <w:kern w:val="0"/>
          <w:sz w:val="22"/>
        </w:rPr>
        <w:t xml:space="preserve">　</w:t>
      </w:r>
      <w:r>
        <w:rPr>
          <w:rFonts w:ascii="ＭＳ 明朝" w:hAnsi="ＭＳ 明朝" w:hint="eastAsia"/>
          <w:kern w:val="0"/>
          <w:sz w:val="22"/>
        </w:rPr>
        <w:t xml:space="preserve">　金　　　　　　　　円</w:t>
      </w:r>
    </w:p>
    <w:p w:rsidR="009B232F" w:rsidRDefault="009B232F">
      <w:pPr>
        <w:rPr>
          <w:rFonts w:ascii="ＭＳ 明朝" w:hAnsi="ＭＳ 明朝"/>
          <w:kern w:val="0"/>
          <w:sz w:val="22"/>
        </w:rPr>
      </w:pPr>
      <w:r>
        <w:rPr>
          <w:rFonts w:ascii="ＭＳ 明朝" w:hAnsi="ＭＳ 明朝" w:hint="eastAsia"/>
          <w:kern w:val="0"/>
          <w:sz w:val="22"/>
        </w:rPr>
        <w:t xml:space="preserve">２　補助金の交付時に減額した仕入れに係る消費税等相当額　</w:t>
      </w:r>
      <w:r w:rsidR="00476DA8">
        <w:rPr>
          <w:rFonts w:ascii="ＭＳ 明朝" w:hAnsi="ＭＳ 明朝" w:hint="eastAsia"/>
          <w:kern w:val="0"/>
          <w:sz w:val="22"/>
        </w:rPr>
        <w:t xml:space="preserve">　</w:t>
      </w:r>
      <w:r>
        <w:rPr>
          <w:rFonts w:ascii="ＭＳ 明朝" w:hAnsi="ＭＳ 明朝" w:hint="eastAsia"/>
          <w:kern w:val="0"/>
          <w:sz w:val="22"/>
        </w:rPr>
        <w:t xml:space="preserve">　金　　　　　　　　円</w:t>
      </w:r>
    </w:p>
    <w:p w:rsidR="009B232F" w:rsidRDefault="009B232F">
      <w:pPr>
        <w:pStyle w:val="a4"/>
        <w:tabs>
          <w:tab w:val="left" w:pos="5640"/>
        </w:tabs>
        <w:rPr>
          <w:kern w:val="0"/>
          <w:sz w:val="22"/>
        </w:rPr>
      </w:pPr>
      <w:r>
        <w:rPr>
          <w:rFonts w:hint="eastAsia"/>
          <w:kern w:val="0"/>
          <w:sz w:val="22"/>
        </w:rPr>
        <w:t>３　消費税及び地方消費税の申告により確定した仕入れに係る消費税等相当額</w:t>
      </w:r>
    </w:p>
    <w:p w:rsidR="009B232F" w:rsidRDefault="009B232F" w:rsidP="00036A95">
      <w:pPr>
        <w:pStyle w:val="a4"/>
        <w:tabs>
          <w:tab w:val="left" w:pos="5640"/>
        </w:tabs>
        <w:ind w:firstLineChars="3000" w:firstLine="6070"/>
        <w:rPr>
          <w:kern w:val="0"/>
          <w:sz w:val="22"/>
        </w:rPr>
      </w:pPr>
      <w:r>
        <w:rPr>
          <w:rFonts w:hint="eastAsia"/>
          <w:kern w:val="0"/>
          <w:sz w:val="22"/>
        </w:rPr>
        <w:t>金　　　　　　　　円</w:t>
      </w:r>
    </w:p>
    <w:p w:rsidR="009B232F" w:rsidRDefault="00780A0B">
      <w:pPr>
        <w:pStyle w:val="a4"/>
        <w:tabs>
          <w:tab w:val="left" w:pos="6053"/>
        </w:tabs>
        <w:rPr>
          <w:rFonts w:ascii="ＭＳ 明朝" w:hAnsi="ＭＳ 明朝"/>
          <w:kern w:val="0"/>
          <w:sz w:val="22"/>
        </w:rPr>
      </w:pPr>
      <w:r>
        <w:rPr>
          <w:rFonts w:ascii="ＭＳ 明朝" w:hAnsi="ＭＳ 明朝" w:hint="eastAsia"/>
          <w:kern w:val="0"/>
          <w:sz w:val="22"/>
        </w:rPr>
        <w:t>４　補助金返還相当額（３－</w:t>
      </w:r>
      <w:r w:rsidR="00476DA8">
        <w:rPr>
          <w:rFonts w:ascii="ＭＳ 明朝" w:hAnsi="ＭＳ 明朝" w:hint="eastAsia"/>
          <w:kern w:val="0"/>
          <w:sz w:val="22"/>
        </w:rPr>
        <w:t>２</w:t>
      </w:r>
      <w:r w:rsidR="009B232F">
        <w:rPr>
          <w:rFonts w:ascii="ＭＳ 明朝" w:hAnsi="ＭＳ 明朝" w:hint="eastAsia"/>
          <w:kern w:val="0"/>
          <w:sz w:val="22"/>
        </w:rPr>
        <w:t>）</w:t>
      </w:r>
      <w:r w:rsidR="00476DA8">
        <w:rPr>
          <w:rFonts w:ascii="ＭＳ 明朝" w:hAnsi="ＭＳ 明朝" w:hint="eastAsia"/>
          <w:kern w:val="0"/>
          <w:sz w:val="22"/>
        </w:rPr>
        <w:t xml:space="preserve">　　　　　　　　</w:t>
      </w:r>
      <w:r w:rsidR="009B232F">
        <w:rPr>
          <w:rFonts w:ascii="ＭＳ 明朝" w:hAnsi="ＭＳ 明朝" w:hint="eastAsia"/>
          <w:kern w:val="0"/>
          <w:sz w:val="22"/>
        </w:rPr>
        <w:t xml:space="preserve">　　　　　</w:t>
      </w:r>
      <w:r w:rsidR="00476DA8">
        <w:rPr>
          <w:rFonts w:ascii="ＭＳ 明朝" w:hAnsi="ＭＳ 明朝" w:hint="eastAsia"/>
          <w:kern w:val="0"/>
          <w:sz w:val="22"/>
        </w:rPr>
        <w:t xml:space="preserve">　</w:t>
      </w:r>
      <w:r w:rsidR="009B232F">
        <w:rPr>
          <w:rFonts w:ascii="ＭＳ 明朝" w:hAnsi="ＭＳ 明朝" w:hint="eastAsia"/>
          <w:kern w:val="0"/>
          <w:sz w:val="22"/>
        </w:rPr>
        <w:t xml:space="preserve">　金　　　　　　　　円</w:t>
      </w:r>
    </w:p>
    <w:p w:rsidR="009B232F" w:rsidRDefault="009B232F">
      <w:pPr>
        <w:rPr>
          <w:rFonts w:ascii="ＭＳ 明朝" w:hAnsi="ＭＳ 明朝"/>
          <w:kern w:val="0"/>
          <w:sz w:val="22"/>
        </w:rPr>
      </w:pPr>
    </w:p>
    <w:p w:rsidR="009B232F" w:rsidRDefault="009B232F">
      <w:pPr>
        <w:rPr>
          <w:rFonts w:ascii="ＭＳ 明朝" w:hAnsi="ＭＳ 明朝"/>
          <w:kern w:val="0"/>
          <w:sz w:val="22"/>
        </w:rPr>
      </w:pPr>
    </w:p>
    <w:p w:rsidR="009B232F" w:rsidRDefault="009B232F">
      <w:pPr>
        <w:rPr>
          <w:rFonts w:ascii="ＭＳ 明朝" w:hAnsi="ＭＳ 明朝"/>
          <w:kern w:val="0"/>
          <w:sz w:val="22"/>
        </w:rPr>
      </w:pPr>
    </w:p>
    <w:p w:rsidR="009B232F" w:rsidRDefault="009B232F">
      <w:pPr>
        <w:rPr>
          <w:rFonts w:ascii="ＭＳ 明朝" w:hAnsi="ＭＳ 明朝"/>
          <w:kern w:val="0"/>
          <w:sz w:val="22"/>
        </w:rPr>
      </w:pPr>
    </w:p>
    <w:p w:rsidR="009B232F" w:rsidRDefault="009B232F">
      <w:pPr>
        <w:rPr>
          <w:rFonts w:ascii="ＭＳ 明朝" w:hAnsi="ＭＳ 明朝"/>
          <w:kern w:val="0"/>
          <w:sz w:val="22"/>
        </w:rPr>
      </w:pPr>
      <w:r>
        <w:rPr>
          <w:rFonts w:ascii="ＭＳ 明朝" w:hAnsi="ＭＳ 明朝" w:hint="eastAsia"/>
          <w:kern w:val="0"/>
          <w:sz w:val="22"/>
        </w:rPr>
        <w:t xml:space="preserve">注　</w:t>
      </w:r>
      <w:r w:rsidR="00476DA8">
        <w:rPr>
          <w:rFonts w:ascii="ＭＳ 明朝" w:hAnsi="ＭＳ 明朝" w:hint="eastAsia"/>
          <w:kern w:val="0"/>
          <w:sz w:val="22"/>
        </w:rPr>
        <w:t>事業実施主体別の</w:t>
      </w:r>
      <w:r>
        <w:rPr>
          <w:rFonts w:ascii="ＭＳ 明朝" w:hAnsi="ＭＳ 明朝" w:hint="eastAsia"/>
          <w:kern w:val="0"/>
          <w:sz w:val="22"/>
        </w:rPr>
        <w:t>内訳資料、その他参考となる資料を添付すること。</w:t>
      </w:r>
    </w:p>
    <w:p w:rsidR="009B232F" w:rsidRDefault="009B232F">
      <w:pPr>
        <w:rPr>
          <w:rFonts w:ascii="ＭＳ 明朝" w:hAnsi="ＭＳ 明朝"/>
          <w:kern w:val="0"/>
          <w:sz w:val="22"/>
        </w:rPr>
      </w:pPr>
    </w:p>
    <w:p w:rsidR="00447F30" w:rsidRDefault="00447F30" w:rsidP="00447F30">
      <w:pPr>
        <w:rPr>
          <w:rFonts w:ascii="ＭＳ 明朝" w:hAnsi="ＭＳ 明朝"/>
          <w:kern w:val="0"/>
          <w:sz w:val="22"/>
        </w:rPr>
      </w:pPr>
    </w:p>
    <w:p w:rsidR="009B232F" w:rsidRPr="003216E1" w:rsidRDefault="009B232F" w:rsidP="00036A95">
      <w:pPr>
        <w:rPr>
          <w:rFonts w:ascii="ＭＳ 明朝" w:hAnsi="ＭＳ 明朝"/>
        </w:rPr>
      </w:pPr>
    </w:p>
    <w:sectPr w:rsidR="009B232F" w:rsidRPr="003216E1" w:rsidSect="00036A95">
      <w:pgSz w:w="11906" w:h="16838" w:code="9"/>
      <w:pgMar w:top="1080" w:right="1440" w:bottom="1080" w:left="1440" w:header="851" w:footer="992" w:gutter="0"/>
      <w:cols w:space="425"/>
      <w:docGrid w:type="linesAndChars" w:linePitch="311" w:charSpace="-36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25F" w:rsidRDefault="00A0025F">
      <w:r>
        <w:separator/>
      </w:r>
    </w:p>
  </w:endnote>
  <w:endnote w:type="continuationSeparator" w:id="0">
    <w:p w:rsidR="00A0025F" w:rsidRDefault="00A0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25F" w:rsidRDefault="00A0025F">
      <w:r>
        <w:separator/>
      </w:r>
    </w:p>
  </w:footnote>
  <w:footnote w:type="continuationSeparator" w:id="0">
    <w:p w:rsidR="00A0025F" w:rsidRDefault="00A002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E10A1"/>
    <w:multiLevelType w:val="hybridMultilevel"/>
    <w:tmpl w:val="DB96B620"/>
    <w:lvl w:ilvl="0" w:tplc="5106C958">
      <w:start w:val="10"/>
      <w:numFmt w:val="bullet"/>
      <w:lvlText w:val="※"/>
      <w:lvlJc w:val="left"/>
      <w:pPr>
        <w:tabs>
          <w:tab w:val="num" w:pos="720"/>
        </w:tabs>
        <w:ind w:left="720" w:hanging="36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 w15:restartNumberingAfterBreak="0">
    <w:nsid w:val="1E5141BC"/>
    <w:multiLevelType w:val="hybridMultilevel"/>
    <w:tmpl w:val="A8C40874"/>
    <w:lvl w:ilvl="0" w:tplc="7CAA225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F506B33"/>
    <w:multiLevelType w:val="hybridMultilevel"/>
    <w:tmpl w:val="3B64DA62"/>
    <w:lvl w:ilvl="0" w:tplc="9C061EC4">
      <w:start w:val="1"/>
      <w:numFmt w:val="decimal"/>
      <w:lvlText w:val="（%1）"/>
      <w:lvlJc w:val="left"/>
      <w:pPr>
        <w:tabs>
          <w:tab w:val="num" w:pos="720"/>
        </w:tabs>
        <w:ind w:left="720" w:hanging="720"/>
      </w:pPr>
      <w:rPr>
        <w:rFonts w:hint="eastAsia"/>
      </w:rPr>
    </w:lvl>
    <w:lvl w:ilvl="1" w:tplc="8DF09230">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2D714AE"/>
    <w:multiLevelType w:val="hybridMultilevel"/>
    <w:tmpl w:val="AB6A9DC4"/>
    <w:lvl w:ilvl="0" w:tplc="2C26F766">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71A6459"/>
    <w:multiLevelType w:val="hybridMultilevel"/>
    <w:tmpl w:val="F86265C2"/>
    <w:lvl w:ilvl="0" w:tplc="A8601034">
      <w:start w:val="1"/>
      <w:numFmt w:val="decimalEnclosedCircle"/>
      <w:lvlText w:val="注%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6AB7919"/>
    <w:multiLevelType w:val="hybridMultilevel"/>
    <w:tmpl w:val="3D4AA688"/>
    <w:lvl w:ilvl="0" w:tplc="510E1CF4">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81"/>
  <w:drawingGridVerticalSpacing w:val="311"/>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32F"/>
    <w:rsid w:val="00036A95"/>
    <w:rsid w:val="000374F2"/>
    <w:rsid w:val="000F720F"/>
    <w:rsid w:val="00177909"/>
    <w:rsid w:val="001D55A7"/>
    <w:rsid w:val="001E19C7"/>
    <w:rsid w:val="001E3675"/>
    <w:rsid w:val="001E3A7B"/>
    <w:rsid w:val="001E7876"/>
    <w:rsid w:val="001F1A3A"/>
    <w:rsid w:val="0020654F"/>
    <w:rsid w:val="0022788B"/>
    <w:rsid w:val="002C61E5"/>
    <w:rsid w:val="002E21AA"/>
    <w:rsid w:val="003216E1"/>
    <w:rsid w:val="00365091"/>
    <w:rsid w:val="00375147"/>
    <w:rsid w:val="00391BD9"/>
    <w:rsid w:val="00447F30"/>
    <w:rsid w:val="00476DA8"/>
    <w:rsid w:val="00494937"/>
    <w:rsid w:val="004953E3"/>
    <w:rsid w:val="004A2EE3"/>
    <w:rsid w:val="004E3FF0"/>
    <w:rsid w:val="005204F5"/>
    <w:rsid w:val="00522EB2"/>
    <w:rsid w:val="00595040"/>
    <w:rsid w:val="0059574A"/>
    <w:rsid w:val="005D2489"/>
    <w:rsid w:val="005D6B00"/>
    <w:rsid w:val="005E63FC"/>
    <w:rsid w:val="00623335"/>
    <w:rsid w:val="00633C4B"/>
    <w:rsid w:val="006B1DD5"/>
    <w:rsid w:val="006D1737"/>
    <w:rsid w:val="007330F0"/>
    <w:rsid w:val="00753531"/>
    <w:rsid w:val="007553DC"/>
    <w:rsid w:val="00780A0B"/>
    <w:rsid w:val="00783F72"/>
    <w:rsid w:val="007B0534"/>
    <w:rsid w:val="007C1C55"/>
    <w:rsid w:val="0085541B"/>
    <w:rsid w:val="008766B0"/>
    <w:rsid w:val="00912AA1"/>
    <w:rsid w:val="009252F2"/>
    <w:rsid w:val="009668C0"/>
    <w:rsid w:val="00977FB5"/>
    <w:rsid w:val="00984DC8"/>
    <w:rsid w:val="009B232F"/>
    <w:rsid w:val="009F6770"/>
    <w:rsid w:val="00A0025F"/>
    <w:rsid w:val="00A11837"/>
    <w:rsid w:val="00A86663"/>
    <w:rsid w:val="00AD1967"/>
    <w:rsid w:val="00B21787"/>
    <w:rsid w:val="00B23698"/>
    <w:rsid w:val="00B7263B"/>
    <w:rsid w:val="00BE3BD6"/>
    <w:rsid w:val="00BF28FF"/>
    <w:rsid w:val="00C63EA8"/>
    <w:rsid w:val="00C9241D"/>
    <w:rsid w:val="00CD4C41"/>
    <w:rsid w:val="00CF0486"/>
    <w:rsid w:val="00D32DAB"/>
    <w:rsid w:val="00D579E6"/>
    <w:rsid w:val="00D747B8"/>
    <w:rsid w:val="00D75FAF"/>
    <w:rsid w:val="00DA5D3D"/>
    <w:rsid w:val="00E14C6D"/>
    <w:rsid w:val="00E31F1A"/>
    <w:rsid w:val="00F17C82"/>
    <w:rsid w:val="00F3127C"/>
    <w:rsid w:val="00F73BB1"/>
    <w:rsid w:val="00F90982"/>
    <w:rsid w:val="00FA24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FE4418A"/>
  <w15:docId w15:val="{21AE4AEF-EA7A-49CA-B2FF-6B619954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Chars="100" w:hanging="220"/>
    </w:pPr>
    <w:rPr>
      <w:sz w:val="22"/>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2">
    <w:name w:val="Body Text Indent 2"/>
    <w:basedOn w:val="a"/>
    <w:semiHidden/>
    <w:pPr>
      <w:ind w:left="203" w:hangingChars="95" w:hanging="203"/>
    </w:pPr>
    <w:rPr>
      <w:sz w:val="22"/>
    </w:rPr>
  </w:style>
  <w:style w:type="paragraph" w:styleId="a6">
    <w:name w:val="Note Heading"/>
    <w:basedOn w:val="a"/>
    <w:next w:val="a"/>
    <w:semiHidden/>
    <w:pPr>
      <w:jc w:val="center"/>
    </w:pPr>
    <w:rPr>
      <w:rFonts w:ascii="ＭＳ Ｐゴシック" w:eastAsia="ＭＳ ゴシック" w:hAnsi="ＭＳ Ｐゴシック"/>
      <w:kern w:val="0"/>
      <w:sz w:val="20"/>
      <w:szCs w:val="21"/>
    </w:rPr>
  </w:style>
  <w:style w:type="paragraph" w:styleId="a7">
    <w:name w:val="Date"/>
    <w:basedOn w:val="a"/>
    <w:next w:val="a"/>
    <w:semiHidden/>
    <w:rPr>
      <w:rFonts w:ascii="ＭＳ Ｐゴシック" w:eastAsia="ＭＳ ゴシック" w:hAnsi="ＭＳ Ｐゴシック"/>
      <w:sz w:val="20"/>
      <w:szCs w:val="21"/>
    </w:rPr>
  </w:style>
  <w:style w:type="paragraph" w:styleId="a8">
    <w:name w:val="Closing"/>
    <w:basedOn w:val="a"/>
    <w:semiHidden/>
    <w:pPr>
      <w:jc w:val="right"/>
    </w:pPr>
  </w:style>
  <w:style w:type="paragraph" w:styleId="a9">
    <w:name w:val="Balloon Text"/>
    <w:basedOn w:val="a"/>
    <w:link w:val="aa"/>
    <w:uiPriority w:val="99"/>
    <w:semiHidden/>
    <w:unhideWhenUsed/>
    <w:rsid w:val="009B232F"/>
    <w:rPr>
      <w:rFonts w:ascii="Arial" w:eastAsia="ＭＳ ゴシック" w:hAnsi="Arial"/>
      <w:szCs w:val="18"/>
    </w:rPr>
  </w:style>
  <w:style w:type="character" w:customStyle="1" w:styleId="aa">
    <w:name w:val="吹き出し (文字)"/>
    <w:link w:val="a9"/>
    <w:uiPriority w:val="99"/>
    <w:semiHidden/>
    <w:rsid w:val="009B232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220</Words>
  <Characters>1254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県北・沿岸「元気な農業」確立特別対策事業実施要領</vt:lpstr>
      <vt:lpstr>県北・沿岸「元気な農業」確立特別対策事業実施要領</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県北・沿岸「元気な農業」確立特別対策事業実施要領</dc:title>
  <dc:creator>Q050105</dc:creator>
  <cp:lastModifiedBy>005059</cp:lastModifiedBy>
  <cp:revision>7</cp:revision>
  <cp:lastPrinted>2022-06-28T07:50:00Z</cp:lastPrinted>
  <dcterms:created xsi:type="dcterms:W3CDTF">2020-04-02T13:31:00Z</dcterms:created>
  <dcterms:modified xsi:type="dcterms:W3CDTF">2022-07-12T14:45:00Z</dcterms:modified>
</cp:coreProperties>
</file>