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0395" w:rsidRPr="00184F49" w:rsidRDefault="00600395" w:rsidP="00600395">
      <w:pPr>
        <w:suppressAutoHyphens/>
        <w:autoSpaceDE w:val="0"/>
        <w:autoSpaceDN w:val="0"/>
        <w:snapToGrid w:val="0"/>
        <w:spacing w:line="240" w:lineRule="atLeast"/>
        <w:jc w:val="center"/>
        <w:textAlignment w:val="baseline"/>
        <w:rPr>
          <w:rFonts w:ascii="ＭＳ ゴシック" w:eastAsia="ＭＳ ゴシック" w:hAnsi="ＭＳ ゴシック" w:cs="ＭＳ ゴシック"/>
          <w:color w:val="000000" w:themeColor="text1"/>
          <w:kern w:val="0"/>
          <w:sz w:val="24"/>
        </w:rPr>
      </w:pPr>
      <w:r>
        <w:rPr>
          <w:rFonts w:ascii="ＭＳ ゴシック" w:eastAsia="ＭＳ ゴシック" w:hAnsi="ＭＳ ゴシック" w:cs="ＭＳ ゴシック" w:hint="eastAsia"/>
          <w:kern w:val="0"/>
          <w:sz w:val="28"/>
        </w:rPr>
        <w:t>令和</w:t>
      </w:r>
      <w:r w:rsidR="009C6BA0">
        <w:rPr>
          <w:rFonts w:ascii="ＭＳ ゴシック" w:eastAsia="ＭＳ ゴシック" w:hAnsi="ＭＳ ゴシック" w:cs="ＭＳ ゴシック" w:hint="eastAsia"/>
          <w:kern w:val="0"/>
          <w:sz w:val="28"/>
        </w:rPr>
        <w:t>５</w:t>
      </w:r>
      <w:r>
        <w:rPr>
          <w:rFonts w:ascii="ＭＳ ゴシック" w:eastAsia="ＭＳ ゴシック" w:hAnsi="ＭＳ ゴシック" w:cs="ＭＳ ゴシック" w:hint="eastAsia"/>
          <w:kern w:val="0"/>
          <w:sz w:val="28"/>
        </w:rPr>
        <w:t xml:space="preserve">年度　</w:t>
      </w:r>
      <w:r w:rsidR="0036268B">
        <w:rPr>
          <w:rFonts w:ascii="ＭＳ ゴシック" w:eastAsia="ＭＳ ゴシック" w:hAnsi="ＭＳ ゴシック" w:cs="ＭＳ ゴシック" w:hint="eastAsia"/>
          <w:kern w:val="0"/>
          <w:sz w:val="28"/>
        </w:rPr>
        <w:t>岩手県</w:t>
      </w:r>
      <w:r>
        <w:rPr>
          <w:rFonts w:ascii="ＭＳ ゴシック" w:eastAsia="ＭＳ ゴシック" w:hAnsi="ＭＳ ゴシック" w:cs="ＭＳ ゴシック" w:hint="eastAsia"/>
          <w:kern w:val="0"/>
          <w:sz w:val="28"/>
        </w:rPr>
        <w:t>学校安全担当者研修会　実施要項</w:t>
      </w:r>
    </w:p>
    <w:p w:rsidR="00600395" w:rsidRDefault="00600395" w:rsidP="00600395">
      <w:pPr>
        <w:suppressAutoHyphens/>
        <w:autoSpaceDE w:val="0"/>
        <w:autoSpaceDN w:val="0"/>
        <w:snapToGrid w:val="0"/>
        <w:spacing w:line="240" w:lineRule="atLeast"/>
        <w:jc w:val="center"/>
        <w:textAlignment w:val="baseline"/>
        <w:rPr>
          <w:rFonts w:ascii="ＭＳ 明朝" w:eastAsia="ＭＳ ゴシック" w:hAnsi="Times New Roman" w:cs="ＭＳ ゴシック"/>
          <w:kern w:val="0"/>
          <w:sz w:val="20"/>
        </w:rPr>
      </w:pPr>
      <w:r>
        <w:rPr>
          <w:rFonts w:ascii="ＭＳ 明朝" w:eastAsia="ＭＳ ゴシック" w:hAnsi="Times New Roman" w:cs="ＭＳ ゴシック" w:hint="eastAsia"/>
          <w:noProof/>
          <w:kern w:val="0"/>
          <w:sz w:val="20"/>
        </w:rPr>
        <mc:AlternateContent>
          <mc:Choice Requires="wps">
            <w:drawing>
              <wp:inline distT="0" distB="0" distL="0" distR="0" wp14:anchorId="6A6487E9" wp14:editId="2DBEE118">
                <wp:extent cx="3960000" cy="462915"/>
                <wp:effectExtent l="0" t="0" r="21590" b="27305"/>
                <wp:docPr id="1" name="テキスト ボックス 1"/>
                <wp:cNvGraphicFramePr/>
                <a:graphic xmlns:a="http://schemas.openxmlformats.org/drawingml/2006/main">
                  <a:graphicData uri="http://schemas.microsoft.com/office/word/2010/wordprocessingShape">
                    <wps:wsp>
                      <wps:cNvSpPr txBox="1"/>
                      <wps:spPr>
                        <a:xfrm>
                          <a:off x="0" y="0"/>
                          <a:ext cx="3960000" cy="46291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00395" w:rsidRPr="003B7215" w:rsidRDefault="00600395" w:rsidP="00600395">
                            <w:pPr>
                              <w:suppressAutoHyphens/>
                              <w:autoSpaceDE w:val="0"/>
                              <w:autoSpaceDN w:val="0"/>
                              <w:snapToGrid w:val="0"/>
                              <w:spacing w:line="240" w:lineRule="atLeast"/>
                              <w:jc w:val="center"/>
                              <w:textAlignment w:val="baseline"/>
                              <w:rPr>
                                <w:rFonts w:ascii="ＭＳ 明朝" w:eastAsia="ＭＳ ゴシック" w:hAnsi="Times New Roman" w:cs="ＭＳ ゴシック"/>
                                <w:kern w:val="0"/>
                                <w:sz w:val="18"/>
                                <w:szCs w:val="18"/>
                              </w:rPr>
                            </w:pPr>
                            <w:r w:rsidRPr="003B7215">
                              <w:rPr>
                                <w:rFonts w:ascii="ＭＳ 明朝" w:eastAsia="ＭＳ ゴシック" w:hAnsi="Times New Roman" w:cs="ＭＳ ゴシック" w:hint="eastAsia"/>
                                <w:kern w:val="0"/>
                                <w:sz w:val="18"/>
                                <w:szCs w:val="18"/>
                              </w:rPr>
                              <w:t>文部科学省委託　学校安全教室推進事業</w:t>
                            </w:r>
                          </w:p>
                          <w:p w:rsidR="00600395" w:rsidRPr="003B7215" w:rsidRDefault="00600395" w:rsidP="00600395">
                            <w:pPr>
                              <w:suppressAutoHyphens/>
                              <w:autoSpaceDE w:val="0"/>
                              <w:autoSpaceDN w:val="0"/>
                              <w:snapToGrid w:val="0"/>
                              <w:spacing w:line="240" w:lineRule="atLeast"/>
                              <w:jc w:val="center"/>
                              <w:textAlignment w:val="baseline"/>
                              <w:rPr>
                                <w:rFonts w:ascii="ＭＳ 明朝" w:hAnsi="Times New Roman"/>
                                <w:spacing w:val="6"/>
                                <w:kern w:val="0"/>
                                <w:sz w:val="18"/>
                                <w:szCs w:val="18"/>
                              </w:rPr>
                            </w:pPr>
                            <w:r w:rsidRPr="003B7215">
                              <w:rPr>
                                <w:rFonts w:ascii="ＭＳ 明朝" w:eastAsia="ＭＳ ゴシック" w:hAnsi="Times New Roman" w:cs="ＭＳ ゴシック" w:hint="eastAsia"/>
                                <w:kern w:val="0"/>
                                <w:sz w:val="18"/>
                                <w:szCs w:val="18"/>
                              </w:rPr>
                              <w:t>防犯教室講習会、交通安全教室講習会、学校事故対応に関する講習会</w:t>
                            </w:r>
                          </w:p>
                        </w:txbxContent>
                      </wps:txbx>
                      <wps:bodyPr rot="0" spcFirstLastPara="0" vertOverflow="overflow" horzOverflow="overflow" vert="horz" wrap="square" lIns="91440" tIns="36000" rIns="91440" bIns="36000" numCol="1" spcCol="0" rtlCol="0" fromWordArt="0" anchor="t" anchorCtr="0" forceAA="0" compatLnSpc="1">
                        <a:prstTxWarp prst="textNoShape">
                          <a:avLst/>
                        </a:prstTxWarp>
                        <a:spAutoFit/>
                      </wps:bodyPr>
                    </wps:wsp>
                  </a:graphicData>
                </a:graphic>
              </wp:inline>
            </w:drawing>
          </mc:Choice>
          <mc:Fallback>
            <w:pict>
              <v:shapetype w14:anchorId="6A6487E9" id="_x0000_t202" coordsize="21600,21600" o:spt="202" path="m,l,21600r21600,l21600,xe">
                <v:stroke joinstyle="miter"/>
                <v:path gradientshapeok="t" o:connecttype="rect"/>
              </v:shapetype>
              <v:shape id="テキスト ボックス 1" o:spid="_x0000_s1026" type="#_x0000_t202" style="width:311.8pt;height:36.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" fillcolor="white [3201]" strokeweight=".5pt">
                <v:textbox style="mso-fit-shape-to-text:t" inset=",1mm,,1mm">
                  <w:txbxContent>
                    <w:p w:rsidR="00600395" w:rsidRPr="003B7215" w:rsidRDefault="00600395" w:rsidP="00600395">
                      <w:pPr>
                        <w:suppressAutoHyphens/>
                        <w:autoSpaceDE w:val="0"/>
                        <w:autoSpaceDN w:val="0"/>
                        <w:snapToGrid w:val="0"/>
                        <w:spacing w:line="240" w:lineRule="atLeast"/>
                        <w:jc w:val="center"/>
                        <w:textAlignment w:val="baseline"/>
                        <w:rPr>
                          <w:rFonts w:ascii="ＭＳ 明朝" w:eastAsia="ＭＳ ゴシック" w:hAnsi="Times New Roman" w:cs="ＭＳ ゴシック"/>
                          <w:kern w:val="0"/>
                          <w:sz w:val="18"/>
                          <w:szCs w:val="18"/>
                        </w:rPr>
                      </w:pPr>
                      <w:r w:rsidRPr="003B7215">
                        <w:rPr>
                          <w:rFonts w:ascii="ＭＳ 明朝" w:eastAsia="ＭＳ ゴシック" w:hAnsi="Times New Roman" w:cs="ＭＳ ゴシック" w:hint="eastAsia"/>
                          <w:kern w:val="0"/>
                          <w:sz w:val="18"/>
                          <w:szCs w:val="18"/>
                        </w:rPr>
                        <w:t>文部科学省委託　学校安全教室推進事業</w:t>
                      </w:r>
                    </w:p>
                    <w:p w:rsidR="00600395" w:rsidRPr="003B7215" w:rsidRDefault="00600395" w:rsidP="00600395">
                      <w:pPr>
                        <w:suppressAutoHyphens/>
                        <w:autoSpaceDE w:val="0"/>
                        <w:autoSpaceDN w:val="0"/>
                        <w:snapToGrid w:val="0"/>
                        <w:spacing w:line="240" w:lineRule="atLeast"/>
                        <w:jc w:val="center"/>
                        <w:textAlignment w:val="baseline"/>
                        <w:rPr>
                          <w:rFonts w:ascii="ＭＳ 明朝" w:hAnsi="Times New Roman"/>
                          <w:spacing w:val="6"/>
                          <w:kern w:val="0"/>
                          <w:sz w:val="18"/>
                          <w:szCs w:val="18"/>
                        </w:rPr>
                      </w:pPr>
                      <w:r w:rsidRPr="003B7215">
                        <w:rPr>
                          <w:rFonts w:ascii="ＭＳ 明朝" w:eastAsia="ＭＳ ゴシック" w:hAnsi="Times New Roman" w:cs="ＭＳ ゴシック" w:hint="eastAsia"/>
                          <w:kern w:val="0"/>
                          <w:sz w:val="18"/>
                          <w:szCs w:val="18"/>
                        </w:rPr>
                        <w:t>防犯教室講習会、交通安全教室講習会、学校事故対応に関する講習会</w:t>
                      </w:r>
                    </w:p>
                  </w:txbxContent>
                </v:textbox>
                <w10:anchorlock/>
              </v:shape>
            </w:pict>
          </mc:Fallback>
        </mc:AlternateContent>
      </w:r>
    </w:p>
    <w:p w:rsidR="00600395" w:rsidRPr="00290637" w:rsidRDefault="00600395" w:rsidP="00770065">
      <w:pPr>
        <w:suppressAutoHyphens/>
        <w:autoSpaceDE w:val="0"/>
        <w:autoSpaceDN w:val="0"/>
        <w:jc w:val="left"/>
        <w:textAlignment w:val="baseline"/>
        <w:rPr>
          <w:rFonts w:ascii="ＭＳ ゴシック" w:eastAsia="ＭＳ ゴシック" w:hAnsi="ＭＳ ゴシック"/>
          <w:spacing w:val="6"/>
          <w:kern w:val="0"/>
          <w:szCs w:val="21"/>
        </w:rPr>
      </w:pPr>
      <w:r w:rsidRPr="00290637">
        <w:rPr>
          <w:rFonts w:ascii="ＭＳ ゴシック" w:eastAsia="ＭＳ ゴシック" w:hAnsi="ＭＳ ゴシック" w:cs="ＭＳ 明朝" w:hint="eastAsia"/>
          <w:kern w:val="0"/>
          <w:szCs w:val="21"/>
        </w:rPr>
        <w:t>１　目　的</w:t>
      </w:r>
    </w:p>
    <w:p w:rsidR="00600395" w:rsidRPr="00D16D75" w:rsidRDefault="00600395" w:rsidP="00770065">
      <w:pPr>
        <w:autoSpaceDE w:val="0"/>
        <w:autoSpaceDN w:val="0"/>
        <w:adjustRightInd w:val="0"/>
        <w:ind w:leftChars="100" w:left="193" w:firstLineChars="100" w:firstLine="193"/>
        <w:jc w:val="left"/>
        <w:rPr>
          <w:rFonts w:ascii="ＭＳ 明朝" w:hAnsi="ＭＳ 明朝" w:cs="ＭＳ明朝"/>
          <w:kern w:val="0"/>
          <w:szCs w:val="21"/>
        </w:rPr>
      </w:pPr>
      <w:r w:rsidRPr="00D16D75">
        <w:rPr>
          <w:rFonts w:ascii="ＭＳ 明朝" w:hAnsi="ＭＳ 明朝" w:hint="eastAsia"/>
          <w:szCs w:val="21"/>
        </w:rPr>
        <w:t>近年、児童生徒等が学校や通学路等で事件や事故に巻き込まれる状況が続いていることから、</w:t>
      </w:r>
      <w:r w:rsidRPr="00D16D75">
        <w:rPr>
          <w:rFonts w:ascii="ＭＳ 明朝" w:hAnsi="ＭＳ 明朝" w:cs="ＭＳ明朝" w:hint="eastAsia"/>
          <w:kern w:val="0"/>
          <w:szCs w:val="21"/>
        </w:rPr>
        <w:t>学校安全の中核を担う教職員等の研修の充実を図り、学校安全に取り組む組織体制を構築できるよう、学校安全担当者研修会を開催し、各学校において学校安全の推進に努める。</w:t>
      </w:r>
    </w:p>
    <w:p w:rsidR="00600395" w:rsidRPr="00290637" w:rsidRDefault="00600395" w:rsidP="00770065">
      <w:pPr>
        <w:suppressAutoHyphens/>
        <w:autoSpaceDE w:val="0"/>
        <w:autoSpaceDN w:val="0"/>
        <w:jc w:val="left"/>
        <w:textAlignment w:val="baseline"/>
        <w:rPr>
          <w:rFonts w:ascii="ＭＳ 明朝" w:hAnsi="ＭＳ 明朝" w:cs="ＭＳ 明朝"/>
          <w:kern w:val="0"/>
          <w:szCs w:val="21"/>
        </w:rPr>
      </w:pPr>
      <w:r w:rsidRPr="00290637">
        <w:rPr>
          <w:rFonts w:ascii="ＭＳ ゴシック" w:eastAsia="ＭＳ ゴシック" w:hAnsi="ＭＳ ゴシック" w:cs="ＭＳ 明朝" w:hint="eastAsia"/>
          <w:kern w:val="0"/>
          <w:szCs w:val="21"/>
        </w:rPr>
        <w:t xml:space="preserve">２　主　催　</w:t>
      </w:r>
      <w:r w:rsidRPr="00290637">
        <w:rPr>
          <w:rFonts w:ascii="ＭＳ 明朝" w:hAnsi="ＭＳ 明朝" w:cs="ＭＳ 明朝" w:hint="eastAsia"/>
          <w:kern w:val="0"/>
          <w:szCs w:val="21"/>
        </w:rPr>
        <w:t>文部科学省　　岩手県教育委員会</w:t>
      </w:r>
    </w:p>
    <w:p w:rsidR="00600395" w:rsidRPr="00290637" w:rsidRDefault="00600395" w:rsidP="00770065">
      <w:pPr>
        <w:suppressAutoHyphens/>
        <w:autoSpaceDE w:val="0"/>
        <w:autoSpaceDN w:val="0"/>
        <w:jc w:val="left"/>
        <w:textAlignment w:val="baseline"/>
        <w:rPr>
          <w:rFonts w:ascii="ＭＳ 明朝" w:hAnsi="ＭＳ 明朝" w:cs="ＭＳ 明朝"/>
          <w:kern w:val="0"/>
          <w:szCs w:val="21"/>
        </w:rPr>
      </w:pPr>
      <w:r>
        <w:rPr>
          <w:rFonts w:ascii="ＭＳ ゴシック" w:eastAsia="ＭＳ ゴシック" w:hAnsi="ＭＳ ゴシック" w:cs="ＭＳ 明朝" w:hint="eastAsia"/>
          <w:kern w:val="0"/>
          <w:szCs w:val="21"/>
        </w:rPr>
        <w:t xml:space="preserve">３　日　時　</w:t>
      </w:r>
      <w:r w:rsidRPr="000E6087">
        <w:rPr>
          <w:rFonts w:ascii="ＭＳ 明朝" w:hAnsi="ＭＳ 明朝" w:cs="ＭＳ 明朝" w:hint="eastAsia"/>
          <w:kern w:val="0"/>
          <w:szCs w:val="21"/>
        </w:rPr>
        <w:t>令和</w:t>
      </w:r>
      <w:r w:rsidR="009C6BA0">
        <w:rPr>
          <w:rFonts w:ascii="ＭＳ 明朝" w:hAnsi="ＭＳ 明朝" w:cs="ＭＳ 明朝" w:hint="eastAsia"/>
          <w:kern w:val="0"/>
          <w:szCs w:val="21"/>
        </w:rPr>
        <w:t>５</w:t>
      </w:r>
      <w:r w:rsidRPr="000E6087">
        <w:rPr>
          <w:rFonts w:ascii="ＭＳ 明朝" w:hAnsi="ＭＳ 明朝" w:cs="ＭＳ 明朝" w:hint="eastAsia"/>
          <w:kern w:val="0"/>
          <w:szCs w:val="21"/>
        </w:rPr>
        <w:t>年</w:t>
      </w:r>
      <w:r w:rsidRPr="00290637">
        <w:rPr>
          <w:rFonts w:ascii="ＭＳ 明朝" w:hAnsi="ＭＳ 明朝" w:cs="ＭＳ 明朝" w:hint="eastAsia"/>
          <w:kern w:val="0"/>
          <w:szCs w:val="21"/>
        </w:rPr>
        <w:t>６月</w:t>
      </w:r>
      <w:r w:rsidR="005743B1">
        <w:rPr>
          <w:rFonts w:ascii="ＭＳ 明朝" w:hAnsi="ＭＳ 明朝" w:cs="ＭＳ 明朝" w:hint="eastAsia"/>
          <w:kern w:val="0"/>
          <w:szCs w:val="21"/>
        </w:rPr>
        <w:t>23</w:t>
      </w:r>
      <w:r w:rsidRPr="00290637">
        <w:rPr>
          <w:rFonts w:ascii="ＭＳ 明朝" w:hAnsi="ＭＳ 明朝" w:cs="ＭＳ 明朝" w:hint="eastAsia"/>
          <w:kern w:val="0"/>
          <w:szCs w:val="21"/>
        </w:rPr>
        <w:t>日（</w:t>
      </w:r>
      <w:r w:rsidR="005743B1">
        <w:rPr>
          <w:rFonts w:ascii="ＭＳ 明朝" w:hAnsi="ＭＳ 明朝" w:cs="ＭＳ 明朝" w:hint="eastAsia"/>
          <w:kern w:val="0"/>
          <w:szCs w:val="21"/>
        </w:rPr>
        <w:t>金</w:t>
      </w:r>
      <w:r w:rsidRPr="00290637">
        <w:rPr>
          <w:rFonts w:ascii="ＭＳ 明朝" w:hAnsi="ＭＳ 明朝" w:cs="ＭＳ 明朝" w:hint="eastAsia"/>
          <w:kern w:val="0"/>
          <w:szCs w:val="21"/>
        </w:rPr>
        <w:t>）　９：30～16：</w:t>
      </w:r>
      <w:r w:rsidR="00630BE7">
        <w:rPr>
          <w:rFonts w:ascii="ＭＳ 明朝" w:hAnsi="ＭＳ 明朝" w:cs="ＭＳ 明朝" w:hint="eastAsia"/>
          <w:kern w:val="0"/>
          <w:szCs w:val="21"/>
        </w:rPr>
        <w:t>0</w:t>
      </w:r>
      <w:r w:rsidRPr="00290637">
        <w:rPr>
          <w:rFonts w:ascii="ＭＳ 明朝" w:hAnsi="ＭＳ 明朝" w:cs="ＭＳ 明朝" w:hint="eastAsia"/>
          <w:kern w:val="0"/>
          <w:szCs w:val="21"/>
        </w:rPr>
        <w:t xml:space="preserve">0（受付：９：15～９：30）　</w:t>
      </w:r>
    </w:p>
    <w:p w:rsidR="00600395" w:rsidRPr="00290637" w:rsidRDefault="00600395" w:rsidP="00770065">
      <w:pPr>
        <w:suppressAutoHyphens/>
        <w:autoSpaceDE w:val="0"/>
        <w:autoSpaceDN w:val="0"/>
        <w:jc w:val="left"/>
        <w:textAlignment w:val="baseline"/>
        <w:rPr>
          <w:rFonts w:ascii="ＭＳ 明朝" w:hAnsi="ＭＳ 明朝" w:cs="ＭＳ 明朝"/>
          <w:color w:val="000000"/>
          <w:kern w:val="0"/>
          <w:szCs w:val="21"/>
        </w:rPr>
      </w:pPr>
      <w:r w:rsidRPr="00290637">
        <w:rPr>
          <w:rFonts w:ascii="ＭＳ ゴシック" w:eastAsia="ＭＳ ゴシック" w:hAnsi="ＭＳ ゴシック" w:cs="ＭＳ 明朝" w:hint="eastAsia"/>
          <w:kern w:val="0"/>
          <w:szCs w:val="21"/>
        </w:rPr>
        <w:t xml:space="preserve">４　会　場　</w:t>
      </w:r>
      <w:r w:rsidRPr="00290637">
        <w:rPr>
          <w:rFonts w:ascii="ＭＳ 明朝" w:hAnsi="ＭＳ 明朝" w:cs="ＭＳ 明朝" w:hint="eastAsia"/>
          <w:color w:val="000000"/>
          <w:kern w:val="0"/>
          <w:szCs w:val="21"/>
        </w:rPr>
        <w:t xml:space="preserve">サンセール盛岡　</w:t>
      </w:r>
    </w:p>
    <w:p w:rsidR="00600395" w:rsidRPr="00290637" w:rsidRDefault="00600395" w:rsidP="00770065">
      <w:pPr>
        <w:suppressAutoHyphens/>
        <w:autoSpaceDE w:val="0"/>
        <w:autoSpaceDN w:val="0"/>
        <w:jc w:val="left"/>
        <w:textAlignment w:val="baseline"/>
        <w:rPr>
          <w:rFonts w:ascii="ＭＳ ゴシック" w:eastAsia="ＭＳ ゴシック" w:hAnsi="ＭＳ ゴシック" w:cs="ＭＳ 明朝"/>
          <w:kern w:val="0"/>
          <w:szCs w:val="21"/>
        </w:rPr>
      </w:pPr>
      <w:r w:rsidRPr="00290637">
        <w:rPr>
          <w:rFonts w:ascii="ＭＳ ゴシック" w:eastAsia="ＭＳ ゴシック" w:hAnsi="ＭＳ ゴシック" w:cs="ＭＳ 明朝" w:hint="eastAsia"/>
          <w:kern w:val="0"/>
          <w:szCs w:val="21"/>
        </w:rPr>
        <w:t>５　受講者</w:t>
      </w:r>
    </w:p>
    <w:p w:rsidR="00600395" w:rsidRPr="00D16D75" w:rsidRDefault="00600395" w:rsidP="00770065">
      <w:pPr>
        <w:pStyle w:val="a7"/>
        <w:numPr>
          <w:ilvl w:val="0"/>
          <w:numId w:val="1"/>
        </w:numPr>
        <w:ind w:leftChars="0"/>
        <w:rPr>
          <w:rFonts w:ascii="ＭＳ 明朝" w:hAnsi="ＭＳ 明朝"/>
          <w:szCs w:val="21"/>
        </w:rPr>
      </w:pPr>
      <w:r w:rsidRPr="00D16D75">
        <w:rPr>
          <w:rFonts w:ascii="ＭＳ 明朝" w:hAnsi="ＭＳ 明朝" w:hint="eastAsia"/>
          <w:szCs w:val="21"/>
        </w:rPr>
        <w:t>各県立学校の学校安全担当者等（別紙割当票により）</w:t>
      </w:r>
    </w:p>
    <w:p w:rsidR="00600395" w:rsidRPr="00D16D75" w:rsidRDefault="00600395" w:rsidP="00770065">
      <w:pPr>
        <w:pStyle w:val="a7"/>
        <w:numPr>
          <w:ilvl w:val="0"/>
          <w:numId w:val="1"/>
        </w:numPr>
        <w:ind w:leftChars="0"/>
        <w:rPr>
          <w:rFonts w:ascii="ＭＳ 明朝" w:hAnsi="ＭＳ 明朝"/>
          <w:szCs w:val="21"/>
        </w:rPr>
      </w:pPr>
      <w:r w:rsidRPr="00D16D75">
        <w:rPr>
          <w:rFonts w:ascii="ＭＳ 明朝" w:hAnsi="ＭＳ 明朝" w:hint="eastAsia"/>
          <w:szCs w:val="21"/>
        </w:rPr>
        <w:t>公立の小学校､中学校､義務教育学校の学校安全担当者等（事務所割当）</w:t>
      </w:r>
    </w:p>
    <w:p w:rsidR="00600395" w:rsidRPr="00D16D75" w:rsidRDefault="00600395" w:rsidP="00770065">
      <w:pPr>
        <w:pStyle w:val="a7"/>
        <w:numPr>
          <w:ilvl w:val="0"/>
          <w:numId w:val="1"/>
        </w:numPr>
        <w:ind w:leftChars="0"/>
        <w:rPr>
          <w:rFonts w:ascii="ＭＳ 明朝" w:hAnsi="ＭＳ 明朝"/>
          <w:szCs w:val="21"/>
        </w:rPr>
      </w:pPr>
      <w:r w:rsidRPr="00D16D75">
        <w:rPr>
          <w:rFonts w:ascii="ＭＳ 明朝" w:hAnsi="ＭＳ 明朝" w:hint="eastAsia"/>
          <w:szCs w:val="21"/>
        </w:rPr>
        <w:t>市町村教育委員会学校安全担当者で希望する者</w:t>
      </w:r>
    </w:p>
    <w:p w:rsidR="00600395" w:rsidRDefault="00600395" w:rsidP="00770065">
      <w:pPr>
        <w:pStyle w:val="a7"/>
        <w:numPr>
          <w:ilvl w:val="0"/>
          <w:numId w:val="1"/>
        </w:numPr>
        <w:ind w:leftChars="0"/>
        <w:rPr>
          <w:rFonts w:ascii="ＭＳ 明朝" w:hAnsi="ＭＳ 明朝"/>
          <w:szCs w:val="21"/>
        </w:rPr>
      </w:pPr>
      <w:r w:rsidRPr="00D16D75">
        <w:rPr>
          <w:rFonts w:ascii="ＭＳ 明朝" w:hAnsi="ＭＳ 明朝" w:hint="eastAsia"/>
          <w:szCs w:val="21"/>
        </w:rPr>
        <w:t>国公私立の幼稚園、小学校､中学校､高等学校､特別支援学校で参加を希望する教員</w:t>
      </w:r>
    </w:p>
    <w:tbl>
      <w:tblPr>
        <w:tblStyle w:val="a8"/>
        <w:tblW w:w="0" w:type="auto"/>
        <w:tblInd w:w="210" w:type="dxa"/>
        <w:tblLook w:val="04A0" w:firstRow="1" w:lastRow="0" w:firstColumn="1" w:lastColumn="0" w:noHBand="0" w:noVBand="1"/>
      </w:tblPr>
      <w:tblGrid>
        <w:gridCol w:w="794"/>
        <w:gridCol w:w="794"/>
        <w:gridCol w:w="794"/>
        <w:gridCol w:w="794"/>
        <w:gridCol w:w="794"/>
        <w:gridCol w:w="794"/>
        <w:gridCol w:w="794"/>
        <w:gridCol w:w="794"/>
        <w:gridCol w:w="794"/>
      </w:tblGrid>
      <w:tr w:rsidR="005743B1" w:rsidRPr="00D721A7" w:rsidTr="00573AB9">
        <w:tc>
          <w:tcPr>
            <w:tcW w:w="794" w:type="dxa"/>
            <w:vMerge w:val="restart"/>
            <w:vAlign w:val="center"/>
          </w:tcPr>
          <w:p w:rsidR="005743B1" w:rsidRDefault="005743B1" w:rsidP="00770065">
            <w:pPr>
              <w:jc w:val="center"/>
              <w:rPr>
                <w:rFonts w:ascii="ＭＳ 明朝" w:hAnsi="ＭＳ 明朝"/>
                <w:szCs w:val="21"/>
              </w:rPr>
            </w:pPr>
            <w:r>
              <w:rPr>
                <w:rFonts w:ascii="ＭＳ 明朝" w:hAnsi="ＭＳ 明朝" w:hint="eastAsia"/>
                <w:szCs w:val="21"/>
              </w:rPr>
              <w:t>割当</w:t>
            </w:r>
          </w:p>
        </w:tc>
        <w:tc>
          <w:tcPr>
            <w:tcW w:w="794" w:type="dxa"/>
            <w:vAlign w:val="center"/>
          </w:tcPr>
          <w:p w:rsidR="005743B1" w:rsidRPr="00D721A7" w:rsidRDefault="005743B1" w:rsidP="00770065">
            <w:pPr>
              <w:jc w:val="center"/>
              <w:rPr>
                <w:rFonts w:ascii="ＭＳ 明朝" w:hAnsi="ＭＳ 明朝"/>
                <w:szCs w:val="21"/>
              </w:rPr>
            </w:pPr>
            <w:r w:rsidRPr="00D721A7">
              <w:rPr>
                <w:rFonts w:ascii="ＭＳ 明朝" w:hAnsi="ＭＳ 明朝" w:hint="eastAsia"/>
                <w:szCs w:val="21"/>
              </w:rPr>
              <w:t>盛岡</w:t>
            </w:r>
          </w:p>
        </w:tc>
        <w:tc>
          <w:tcPr>
            <w:tcW w:w="794" w:type="dxa"/>
            <w:vAlign w:val="center"/>
          </w:tcPr>
          <w:p w:rsidR="005743B1" w:rsidRPr="00D721A7" w:rsidRDefault="005743B1" w:rsidP="00770065">
            <w:pPr>
              <w:jc w:val="center"/>
              <w:rPr>
                <w:rFonts w:ascii="ＭＳ 明朝" w:hAnsi="ＭＳ 明朝"/>
                <w:szCs w:val="21"/>
              </w:rPr>
            </w:pPr>
            <w:r w:rsidRPr="00D721A7">
              <w:rPr>
                <w:rFonts w:ascii="ＭＳ 明朝" w:hAnsi="ＭＳ 明朝" w:hint="eastAsia"/>
                <w:szCs w:val="21"/>
              </w:rPr>
              <w:t>中部</w:t>
            </w:r>
          </w:p>
        </w:tc>
        <w:tc>
          <w:tcPr>
            <w:tcW w:w="794" w:type="dxa"/>
            <w:vAlign w:val="center"/>
          </w:tcPr>
          <w:p w:rsidR="005743B1" w:rsidRPr="00D721A7" w:rsidRDefault="005743B1" w:rsidP="00770065">
            <w:pPr>
              <w:jc w:val="center"/>
              <w:rPr>
                <w:rFonts w:ascii="ＭＳ 明朝" w:hAnsi="ＭＳ 明朝"/>
                <w:szCs w:val="21"/>
              </w:rPr>
            </w:pPr>
            <w:r w:rsidRPr="00D721A7">
              <w:rPr>
                <w:rFonts w:ascii="ＭＳ 明朝" w:hAnsi="ＭＳ 明朝" w:hint="eastAsia"/>
                <w:szCs w:val="21"/>
              </w:rPr>
              <w:t>県南</w:t>
            </w:r>
          </w:p>
        </w:tc>
        <w:tc>
          <w:tcPr>
            <w:tcW w:w="794" w:type="dxa"/>
            <w:vAlign w:val="center"/>
          </w:tcPr>
          <w:p w:rsidR="005743B1" w:rsidRPr="00D721A7" w:rsidRDefault="005743B1" w:rsidP="00770065">
            <w:pPr>
              <w:jc w:val="center"/>
              <w:rPr>
                <w:rFonts w:ascii="ＭＳ 明朝" w:hAnsi="ＭＳ 明朝"/>
                <w:szCs w:val="21"/>
              </w:rPr>
            </w:pPr>
            <w:r w:rsidRPr="00D721A7">
              <w:rPr>
                <w:rFonts w:ascii="ＭＳ 明朝" w:hAnsi="ＭＳ 明朝" w:hint="eastAsia"/>
                <w:w w:val="68"/>
                <w:szCs w:val="21"/>
                <w:fitText w:val="549" w:id="-1800090624"/>
              </w:rPr>
              <w:t>沿岸南部</w:t>
            </w:r>
          </w:p>
        </w:tc>
        <w:tc>
          <w:tcPr>
            <w:tcW w:w="794" w:type="dxa"/>
            <w:vAlign w:val="center"/>
          </w:tcPr>
          <w:p w:rsidR="005743B1" w:rsidRPr="00D721A7" w:rsidRDefault="005743B1" w:rsidP="00770065">
            <w:pPr>
              <w:jc w:val="center"/>
              <w:rPr>
                <w:rFonts w:ascii="ＭＳ 明朝" w:hAnsi="ＭＳ 明朝"/>
                <w:szCs w:val="21"/>
              </w:rPr>
            </w:pPr>
            <w:r w:rsidRPr="00D721A7">
              <w:rPr>
                <w:rFonts w:ascii="ＭＳ 明朝" w:hAnsi="ＭＳ 明朝" w:hint="eastAsia"/>
                <w:szCs w:val="21"/>
              </w:rPr>
              <w:t>宮古</w:t>
            </w:r>
          </w:p>
        </w:tc>
        <w:tc>
          <w:tcPr>
            <w:tcW w:w="794" w:type="dxa"/>
            <w:vAlign w:val="center"/>
          </w:tcPr>
          <w:p w:rsidR="005743B1" w:rsidRPr="00D721A7" w:rsidRDefault="005743B1" w:rsidP="00770065">
            <w:pPr>
              <w:jc w:val="center"/>
              <w:rPr>
                <w:rFonts w:ascii="ＭＳ 明朝" w:hAnsi="ＭＳ 明朝"/>
                <w:szCs w:val="21"/>
              </w:rPr>
            </w:pPr>
            <w:r w:rsidRPr="00D721A7">
              <w:rPr>
                <w:rFonts w:ascii="ＭＳ 明朝" w:hAnsi="ＭＳ 明朝" w:hint="eastAsia"/>
                <w:szCs w:val="21"/>
              </w:rPr>
              <w:t>県北</w:t>
            </w:r>
          </w:p>
        </w:tc>
        <w:tc>
          <w:tcPr>
            <w:tcW w:w="794" w:type="dxa"/>
            <w:vAlign w:val="center"/>
          </w:tcPr>
          <w:p w:rsidR="005743B1" w:rsidRPr="00D721A7" w:rsidRDefault="005743B1" w:rsidP="00770065">
            <w:pPr>
              <w:jc w:val="center"/>
              <w:rPr>
                <w:rFonts w:ascii="ＭＳ 明朝" w:hAnsi="ＭＳ 明朝"/>
                <w:szCs w:val="21"/>
              </w:rPr>
            </w:pPr>
            <w:r w:rsidRPr="00D721A7">
              <w:rPr>
                <w:rFonts w:ascii="ＭＳ 明朝" w:hAnsi="ＭＳ 明朝" w:hint="eastAsia"/>
                <w:szCs w:val="21"/>
              </w:rPr>
              <w:t>県立</w:t>
            </w:r>
          </w:p>
        </w:tc>
        <w:tc>
          <w:tcPr>
            <w:tcW w:w="794" w:type="dxa"/>
          </w:tcPr>
          <w:p w:rsidR="005743B1" w:rsidRPr="00D721A7" w:rsidRDefault="005743B1" w:rsidP="00770065">
            <w:pPr>
              <w:jc w:val="center"/>
              <w:rPr>
                <w:rFonts w:ascii="ＭＳ 明朝" w:hAnsi="ＭＳ 明朝"/>
                <w:szCs w:val="21"/>
              </w:rPr>
            </w:pPr>
            <w:r w:rsidRPr="00D721A7">
              <w:rPr>
                <w:rFonts w:ascii="ＭＳ 明朝" w:hAnsi="ＭＳ 明朝" w:hint="eastAsia"/>
                <w:szCs w:val="21"/>
              </w:rPr>
              <w:t>合計</w:t>
            </w:r>
          </w:p>
        </w:tc>
      </w:tr>
      <w:tr w:rsidR="005743B1" w:rsidRPr="00D721A7" w:rsidTr="00573AB9">
        <w:tc>
          <w:tcPr>
            <w:tcW w:w="794" w:type="dxa"/>
            <w:vMerge/>
          </w:tcPr>
          <w:p w:rsidR="005743B1" w:rsidRDefault="005743B1" w:rsidP="00770065">
            <w:pPr>
              <w:rPr>
                <w:rFonts w:ascii="ＭＳ 明朝" w:hAnsi="ＭＳ 明朝"/>
                <w:szCs w:val="21"/>
              </w:rPr>
            </w:pPr>
          </w:p>
        </w:tc>
        <w:tc>
          <w:tcPr>
            <w:tcW w:w="794" w:type="dxa"/>
            <w:vAlign w:val="center"/>
          </w:tcPr>
          <w:p w:rsidR="005743B1" w:rsidRPr="00D721A7" w:rsidRDefault="005743B1" w:rsidP="00770065">
            <w:pPr>
              <w:jc w:val="center"/>
              <w:rPr>
                <w:rFonts w:ascii="ＭＳ 明朝" w:hAnsi="ＭＳ 明朝"/>
                <w:szCs w:val="21"/>
              </w:rPr>
            </w:pPr>
            <w:r w:rsidRPr="00D721A7">
              <w:rPr>
                <w:rFonts w:ascii="ＭＳ 明朝" w:hAnsi="ＭＳ 明朝"/>
                <w:szCs w:val="21"/>
              </w:rPr>
              <w:t>28</w:t>
            </w:r>
          </w:p>
        </w:tc>
        <w:tc>
          <w:tcPr>
            <w:tcW w:w="794" w:type="dxa"/>
            <w:vAlign w:val="center"/>
          </w:tcPr>
          <w:p w:rsidR="005743B1" w:rsidRPr="00D721A7" w:rsidRDefault="005743B1" w:rsidP="00770065">
            <w:pPr>
              <w:jc w:val="center"/>
              <w:rPr>
                <w:rFonts w:ascii="ＭＳ 明朝" w:hAnsi="ＭＳ 明朝"/>
                <w:szCs w:val="21"/>
              </w:rPr>
            </w:pPr>
            <w:r w:rsidRPr="00D721A7">
              <w:rPr>
                <w:rFonts w:ascii="ＭＳ 明朝" w:hAnsi="ＭＳ 明朝" w:hint="eastAsia"/>
                <w:szCs w:val="21"/>
              </w:rPr>
              <w:t>1</w:t>
            </w:r>
            <w:r w:rsidRPr="00D721A7">
              <w:rPr>
                <w:rFonts w:ascii="ＭＳ 明朝" w:hAnsi="ＭＳ 明朝"/>
                <w:szCs w:val="21"/>
              </w:rPr>
              <w:t>7</w:t>
            </w:r>
          </w:p>
        </w:tc>
        <w:tc>
          <w:tcPr>
            <w:tcW w:w="794" w:type="dxa"/>
            <w:vAlign w:val="center"/>
          </w:tcPr>
          <w:p w:rsidR="005743B1" w:rsidRPr="00D721A7" w:rsidRDefault="005743B1" w:rsidP="00770065">
            <w:pPr>
              <w:jc w:val="center"/>
              <w:rPr>
                <w:rFonts w:ascii="ＭＳ 明朝" w:hAnsi="ＭＳ 明朝"/>
                <w:szCs w:val="21"/>
              </w:rPr>
            </w:pPr>
            <w:r w:rsidRPr="00D721A7">
              <w:rPr>
                <w:rFonts w:ascii="ＭＳ 明朝" w:hAnsi="ＭＳ 明朝" w:hint="eastAsia"/>
                <w:szCs w:val="21"/>
              </w:rPr>
              <w:t>19</w:t>
            </w:r>
          </w:p>
        </w:tc>
        <w:tc>
          <w:tcPr>
            <w:tcW w:w="794" w:type="dxa"/>
            <w:vAlign w:val="center"/>
          </w:tcPr>
          <w:p w:rsidR="005743B1" w:rsidRPr="00D721A7" w:rsidRDefault="005743B1" w:rsidP="00770065">
            <w:pPr>
              <w:jc w:val="center"/>
              <w:rPr>
                <w:rFonts w:ascii="ＭＳ 明朝" w:hAnsi="ＭＳ 明朝"/>
                <w:szCs w:val="21"/>
              </w:rPr>
            </w:pPr>
            <w:r w:rsidRPr="00D721A7">
              <w:rPr>
                <w:rFonts w:ascii="ＭＳ 明朝" w:hAnsi="ＭＳ 明朝" w:hint="eastAsia"/>
                <w:szCs w:val="21"/>
              </w:rPr>
              <w:t>11</w:t>
            </w:r>
          </w:p>
        </w:tc>
        <w:tc>
          <w:tcPr>
            <w:tcW w:w="794" w:type="dxa"/>
            <w:vAlign w:val="center"/>
          </w:tcPr>
          <w:p w:rsidR="005743B1" w:rsidRPr="00D721A7" w:rsidRDefault="00FB77E2" w:rsidP="00770065">
            <w:pPr>
              <w:jc w:val="center"/>
              <w:rPr>
                <w:rFonts w:ascii="ＭＳ 明朝" w:hAnsi="ＭＳ 明朝"/>
                <w:szCs w:val="21"/>
              </w:rPr>
            </w:pPr>
            <w:r w:rsidRPr="00D721A7">
              <w:rPr>
                <w:rFonts w:ascii="ＭＳ 明朝" w:hAnsi="ＭＳ 明朝" w:hint="eastAsia"/>
                <w:szCs w:val="21"/>
              </w:rPr>
              <w:t>７</w:t>
            </w:r>
          </w:p>
        </w:tc>
        <w:tc>
          <w:tcPr>
            <w:tcW w:w="794" w:type="dxa"/>
            <w:vAlign w:val="center"/>
          </w:tcPr>
          <w:p w:rsidR="005743B1" w:rsidRPr="00D721A7" w:rsidRDefault="005743B1" w:rsidP="00770065">
            <w:pPr>
              <w:jc w:val="center"/>
              <w:rPr>
                <w:rFonts w:ascii="ＭＳ 明朝" w:hAnsi="ＭＳ 明朝"/>
                <w:szCs w:val="21"/>
              </w:rPr>
            </w:pPr>
            <w:r w:rsidRPr="00D721A7">
              <w:rPr>
                <w:rFonts w:ascii="ＭＳ 明朝" w:hAnsi="ＭＳ 明朝" w:hint="eastAsia"/>
                <w:szCs w:val="21"/>
              </w:rPr>
              <w:t>1</w:t>
            </w:r>
            <w:r w:rsidRPr="00D721A7">
              <w:rPr>
                <w:rFonts w:ascii="ＭＳ 明朝" w:hAnsi="ＭＳ 明朝"/>
                <w:szCs w:val="21"/>
              </w:rPr>
              <w:t>6</w:t>
            </w:r>
          </w:p>
        </w:tc>
        <w:tc>
          <w:tcPr>
            <w:tcW w:w="794" w:type="dxa"/>
            <w:vAlign w:val="center"/>
          </w:tcPr>
          <w:p w:rsidR="005743B1" w:rsidRPr="00D721A7" w:rsidRDefault="005743B1" w:rsidP="00770065">
            <w:pPr>
              <w:jc w:val="center"/>
              <w:rPr>
                <w:rFonts w:ascii="ＭＳ 明朝" w:hAnsi="ＭＳ 明朝"/>
                <w:szCs w:val="21"/>
              </w:rPr>
            </w:pPr>
            <w:r w:rsidRPr="00D721A7">
              <w:rPr>
                <w:rFonts w:ascii="ＭＳ 明朝" w:hAnsi="ＭＳ 明朝" w:hint="eastAsia"/>
                <w:szCs w:val="21"/>
              </w:rPr>
              <w:t>26</w:t>
            </w:r>
          </w:p>
        </w:tc>
        <w:tc>
          <w:tcPr>
            <w:tcW w:w="794" w:type="dxa"/>
          </w:tcPr>
          <w:p w:rsidR="005743B1" w:rsidRPr="00D721A7" w:rsidRDefault="00FB77E2" w:rsidP="00770065">
            <w:pPr>
              <w:jc w:val="center"/>
              <w:rPr>
                <w:rFonts w:ascii="ＭＳ 明朝" w:hAnsi="ＭＳ 明朝"/>
                <w:szCs w:val="21"/>
              </w:rPr>
            </w:pPr>
            <w:r w:rsidRPr="00D721A7">
              <w:rPr>
                <w:rFonts w:ascii="ＭＳ 明朝" w:hAnsi="ＭＳ 明朝" w:hint="eastAsia"/>
                <w:szCs w:val="21"/>
              </w:rPr>
              <w:t>124</w:t>
            </w:r>
            <w:r w:rsidR="005743B1" w:rsidRPr="00D721A7">
              <w:rPr>
                <w:rFonts w:ascii="ＭＳ 明朝" w:hAnsi="ＭＳ 明朝" w:hint="eastAsia"/>
                <w:szCs w:val="21"/>
              </w:rPr>
              <w:t>名</w:t>
            </w:r>
          </w:p>
        </w:tc>
      </w:tr>
    </w:tbl>
    <w:p w:rsidR="00600395" w:rsidRPr="00290637" w:rsidRDefault="00600395" w:rsidP="00770065">
      <w:pPr>
        <w:tabs>
          <w:tab w:val="left" w:pos="4083"/>
        </w:tabs>
        <w:suppressAutoHyphens/>
        <w:autoSpaceDE w:val="0"/>
        <w:autoSpaceDN w:val="0"/>
        <w:jc w:val="left"/>
        <w:textAlignment w:val="baseline"/>
        <w:rPr>
          <w:rFonts w:ascii="ＭＳ ゴシック" w:eastAsia="ＭＳ ゴシック" w:hAnsi="ＭＳ ゴシック" w:cs="ＭＳ 明朝"/>
          <w:kern w:val="0"/>
          <w:szCs w:val="21"/>
        </w:rPr>
      </w:pPr>
      <w:r w:rsidRPr="00290637">
        <w:rPr>
          <w:rFonts w:ascii="ＭＳ ゴシック" w:eastAsia="ＭＳ ゴシック" w:hAnsi="ＭＳ ゴシック" w:cs="ＭＳ 明朝" w:hint="eastAsia"/>
          <w:kern w:val="0"/>
          <w:szCs w:val="21"/>
        </w:rPr>
        <w:t>６　日程及び内容</w:t>
      </w:r>
      <w:r w:rsidRPr="00290637">
        <w:rPr>
          <w:rFonts w:ascii="ＭＳ ゴシック" w:eastAsia="ＭＳ ゴシック" w:hAnsi="ＭＳ ゴシック" w:cs="ＭＳ 明朝"/>
          <w:kern w:val="0"/>
          <w:szCs w:val="21"/>
        </w:rPr>
        <w:tab/>
      </w:r>
    </w:p>
    <w:tbl>
      <w:tblPr>
        <w:tblW w:w="9316" w:type="dxa"/>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76"/>
        <w:gridCol w:w="1167"/>
        <w:gridCol w:w="6973"/>
      </w:tblGrid>
      <w:tr w:rsidR="00600395" w:rsidRPr="00D16D75" w:rsidTr="004733D9">
        <w:trPr>
          <w:trHeight w:val="283"/>
        </w:trPr>
        <w:tc>
          <w:tcPr>
            <w:tcW w:w="1176" w:type="dxa"/>
            <w:vAlign w:val="center"/>
          </w:tcPr>
          <w:p w:rsidR="00600395" w:rsidRPr="00D16D75" w:rsidRDefault="00600395" w:rsidP="00770065">
            <w:pPr>
              <w:jc w:val="center"/>
              <w:rPr>
                <w:rFonts w:ascii="ＭＳ 明朝" w:hAnsi="ＭＳ 明朝"/>
                <w:szCs w:val="21"/>
              </w:rPr>
            </w:pPr>
            <w:r w:rsidRPr="00D16D75">
              <w:rPr>
                <w:rFonts w:ascii="ＭＳ 明朝" w:hAnsi="ＭＳ 明朝" w:hint="eastAsia"/>
                <w:szCs w:val="21"/>
              </w:rPr>
              <w:t>日　時</w:t>
            </w:r>
          </w:p>
        </w:tc>
        <w:tc>
          <w:tcPr>
            <w:tcW w:w="8140" w:type="dxa"/>
            <w:gridSpan w:val="2"/>
            <w:vAlign w:val="center"/>
          </w:tcPr>
          <w:p w:rsidR="00600395" w:rsidRPr="00D16D75" w:rsidRDefault="00600395" w:rsidP="00770065">
            <w:pPr>
              <w:jc w:val="center"/>
              <w:rPr>
                <w:rFonts w:ascii="ＭＳ 明朝" w:hAnsi="ＭＳ 明朝"/>
                <w:szCs w:val="21"/>
              </w:rPr>
            </w:pPr>
            <w:r w:rsidRPr="00D16D75">
              <w:rPr>
                <w:rFonts w:ascii="ＭＳ 明朝" w:hAnsi="ＭＳ 明朝" w:hint="eastAsia"/>
                <w:szCs w:val="21"/>
              </w:rPr>
              <w:t>内　容　等</w:t>
            </w:r>
          </w:p>
        </w:tc>
      </w:tr>
      <w:tr w:rsidR="00600395" w:rsidRPr="00D16D75" w:rsidTr="004733D9">
        <w:trPr>
          <w:trHeight w:val="283"/>
        </w:trPr>
        <w:tc>
          <w:tcPr>
            <w:tcW w:w="1176" w:type="dxa"/>
            <w:vAlign w:val="center"/>
          </w:tcPr>
          <w:p w:rsidR="00600395" w:rsidRPr="00D16D75" w:rsidRDefault="00600395" w:rsidP="00770065">
            <w:pPr>
              <w:jc w:val="right"/>
              <w:rPr>
                <w:rFonts w:ascii="ＭＳ 明朝" w:hAnsi="ＭＳ 明朝"/>
                <w:sz w:val="18"/>
                <w:szCs w:val="20"/>
              </w:rPr>
            </w:pPr>
            <w:r w:rsidRPr="00D16D75">
              <w:rPr>
                <w:rFonts w:ascii="ＭＳ 明朝" w:hAnsi="ＭＳ 明朝" w:hint="eastAsia"/>
                <w:sz w:val="18"/>
                <w:szCs w:val="20"/>
              </w:rPr>
              <w:t>９:15～９:30</w:t>
            </w:r>
          </w:p>
        </w:tc>
        <w:tc>
          <w:tcPr>
            <w:tcW w:w="1167" w:type="dxa"/>
            <w:vAlign w:val="center"/>
          </w:tcPr>
          <w:p w:rsidR="00600395" w:rsidRPr="00D16D75" w:rsidRDefault="00600395" w:rsidP="00770065">
            <w:pPr>
              <w:rPr>
                <w:rFonts w:ascii="ＭＳ 明朝" w:hAnsi="ＭＳ 明朝"/>
                <w:szCs w:val="21"/>
              </w:rPr>
            </w:pPr>
            <w:r w:rsidRPr="00D16D75">
              <w:rPr>
                <w:rFonts w:ascii="ＭＳ 明朝" w:hAnsi="ＭＳ 明朝" w:hint="eastAsia"/>
                <w:szCs w:val="21"/>
              </w:rPr>
              <w:t>受　付</w:t>
            </w:r>
          </w:p>
        </w:tc>
        <w:tc>
          <w:tcPr>
            <w:tcW w:w="6973" w:type="dxa"/>
            <w:vAlign w:val="center"/>
          </w:tcPr>
          <w:p w:rsidR="00600395" w:rsidRPr="00D16D75" w:rsidRDefault="00600395" w:rsidP="00770065">
            <w:pPr>
              <w:rPr>
                <w:rFonts w:ascii="ＭＳ 明朝" w:hAnsi="ＭＳ 明朝"/>
                <w:szCs w:val="21"/>
              </w:rPr>
            </w:pPr>
          </w:p>
        </w:tc>
      </w:tr>
      <w:tr w:rsidR="00600395" w:rsidRPr="00D16D75" w:rsidTr="004733D9">
        <w:trPr>
          <w:trHeight w:val="283"/>
        </w:trPr>
        <w:tc>
          <w:tcPr>
            <w:tcW w:w="1176" w:type="dxa"/>
            <w:vAlign w:val="center"/>
          </w:tcPr>
          <w:p w:rsidR="00600395" w:rsidRPr="00D16D75" w:rsidRDefault="00600395" w:rsidP="004150B6">
            <w:pPr>
              <w:jc w:val="right"/>
              <w:rPr>
                <w:rFonts w:ascii="ＭＳ 明朝" w:hAnsi="ＭＳ 明朝"/>
                <w:sz w:val="18"/>
                <w:szCs w:val="20"/>
              </w:rPr>
            </w:pPr>
            <w:r w:rsidRPr="00D16D75">
              <w:rPr>
                <w:rFonts w:ascii="ＭＳ 明朝" w:hAnsi="ＭＳ 明朝" w:hint="eastAsia"/>
                <w:sz w:val="18"/>
                <w:szCs w:val="20"/>
              </w:rPr>
              <w:t>９:30～９:</w:t>
            </w:r>
            <w:r w:rsidR="004150B6">
              <w:rPr>
                <w:rFonts w:ascii="ＭＳ 明朝" w:hAnsi="ＭＳ 明朝" w:hint="eastAsia"/>
                <w:sz w:val="18"/>
                <w:szCs w:val="20"/>
              </w:rPr>
              <w:t>45</w:t>
            </w:r>
          </w:p>
        </w:tc>
        <w:tc>
          <w:tcPr>
            <w:tcW w:w="1167" w:type="dxa"/>
            <w:vAlign w:val="center"/>
          </w:tcPr>
          <w:p w:rsidR="00600395" w:rsidRPr="00D16D75" w:rsidRDefault="00600395" w:rsidP="00770065">
            <w:pPr>
              <w:rPr>
                <w:rFonts w:ascii="ＭＳ 明朝" w:hAnsi="ＭＳ 明朝"/>
                <w:szCs w:val="21"/>
              </w:rPr>
            </w:pPr>
            <w:r w:rsidRPr="00D16D75">
              <w:rPr>
                <w:rFonts w:ascii="ＭＳ 明朝" w:hAnsi="ＭＳ 明朝" w:hint="eastAsia"/>
                <w:szCs w:val="21"/>
              </w:rPr>
              <w:t xml:space="preserve">開会行事　</w:t>
            </w:r>
          </w:p>
        </w:tc>
        <w:tc>
          <w:tcPr>
            <w:tcW w:w="6973" w:type="dxa"/>
            <w:vAlign w:val="center"/>
          </w:tcPr>
          <w:p w:rsidR="00600395" w:rsidRPr="00D16D75" w:rsidRDefault="00600395" w:rsidP="00770065">
            <w:pPr>
              <w:rPr>
                <w:rFonts w:ascii="ＭＳ 明朝" w:hAnsi="ＭＳ 明朝"/>
                <w:szCs w:val="21"/>
              </w:rPr>
            </w:pPr>
          </w:p>
        </w:tc>
      </w:tr>
      <w:tr w:rsidR="00600395" w:rsidRPr="00D16D75" w:rsidTr="004733D9">
        <w:trPr>
          <w:trHeight w:val="283"/>
        </w:trPr>
        <w:tc>
          <w:tcPr>
            <w:tcW w:w="1176" w:type="dxa"/>
            <w:vAlign w:val="center"/>
          </w:tcPr>
          <w:p w:rsidR="00600395" w:rsidRPr="00D16D75" w:rsidRDefault="00600395" w:rsidP="00770065">
            <w:pPr>
              <w:jc w:val="right"/>
              <w:rPr>
                <w:rFonts w:ascii="ＭＳ 明朝" w:hAnsi="ＭＳ 明朝"/>
                <w:sz w:val="18"/>
                <w:szCs w:val="20"/>
              </w:rPr>
            </w:pPr>
            <w:r>
              <w:rPr>
                <w:rFonts w:ascii="ＭＳ 明朝" w:hAnsi="ＭＳ 明朝" w:hint="eastAsia"/>
                <w:sz w:val="18"/>
                <w:szCs w:val="20"/>
              </w:rPr>
              <w:t>９:45～</w:t>
            </w:r>
            <w:r w:rsidR="009C6BA0">
              <w:rPr>
                <w:rFonts w:ascii="ＭＳ 明朝" w:hAnsi="ＭＳ 明朝" w:hint="eastAsia"/>
                <w:sz w:val="18"/>
                <w:szCs w:val="20"/>
              </w:rPr>
              <w:t>10:</w:t>
            </w:r>
            <w:r w:rsidR="009C6BA0">
              <w:rPr>
                <w:rFonts w:ascii="ＭＳ 明朝" w:hAnsi="ＭＳ 明朝"/>
                <w:sz w:val="18"/>
                <w:szCs w:val="20"/>
              </w:rPr>
              <w:t>15</w:t>
            </w:r>
          </w:p>
        </w:tc>
        <w:tc>
          <w:tcPr>
            <w:tcW w:w="1167" w:type="dxa"/>
            <w:vAlign w:val="center"/>
          </w:tcPr>
          <w:p w:rsidR="00600395" w:rsidRPr="00D16D75" w:rsidRDefault="00600395" w:rsidP="00770065">
            <w:pPr>
              <w:rPr>
                <w:rFonts w:ascii="ＭＳ 明朝" w:hAnsi="ＭＳ 明朝"/>
                <w:szCs w:val="21"/>
              </w:rPr>
            </w:pPr>
            <w:r w:rsidRPr="00D16D75">
              <w:rPr>
                <w:rFonts w:ascii="ＭＳ 明朝" w:hAnsi="ＭＳ 明朝" w:hint="eastAsia"/>
                <w:szCs w:val="21"/>
              </w:rPr>
              <w:t>行政説明</w:t>
            </w:r>
          </w:p>
        </w:tc>
        <w:tc>
          <w:tcPr>
            <w:tcW w:w="6973" w:type="dxa"/>
            <w:vAlign w:val="center"/>
          </w:tcPr>
          <w:p w:rsidR="00600395" w:rsidRPr="00D16D75" w:rsidRDefault="00600395" w:rsidP="00770065">
            <w:pPr>
              <w:autoSpaceDE w:val="0"/>
              <w:autoSpaceDN w:val="0"/>
              <w:adjustRightInd w:val="0"/>
              <w:jc w:val="left"/>
              <w:rPr>
                <w:rFonts w:ascii="ＭＳ 明朝" w:hAnsi="ＭＳ 明朝" w:cs="ＭＳ明朝"/>
                <w:kern w:val="0"/>
                <w:szCs w:val="21"/>
              </w:rPr>
            </w:pPr>
            <w:r w:rsidRPr="00D16D75">
              <w:rPr>
                <w:rFonts w:ascii="ＭＳ 明朝" w:hAnsi="ＭＳ 明朝" w:hint="eastAsia"/>
                <w:szCs w:val="21"/>
              </w:rPr>
              <w:t>これからの学校安全の推進について</w:t>
            </w:r>
          </w:p>
          <w:p w:rsidR="00600395" w:rsidRPr="00D16D75" w:rsidRDefault="00600395" w:rsidP="00D721A7">
            <w:pPr>
              <w:wordWrap w:val="0"/>
              <w:ind w:firstLineChars="200" w:firstLine="386"/>
              <w:jc w:val="right"/>
              <w:rPr>
                <w:rFonts w:ascii="ＭＳ 明朝" w:hAnsi="ＭＳ 明朝"/>
                <w:szCs w:val="21"/>
              </w:rPr>
            </w:pPr>
            <w:r w:rsidRPr="00600395">
              <w:rPr>
                <w:rFonts w:ascii="ＭＳ 明朝" w:hAnsi="ＭＳ 明朝" w:hint="eastAsia"/>
                <w:szCs w:val="21"/>
              </w:rPr>
              <w:t>岩手県教育委員会事務局保健体育課　指導主事</w:t>
            </w:r>
            <w:r w:rsidRPr="00600395">
              <w:rPr>
                <w:rFonts w:ascii="ＭＳ 明朝" w:hAnsi="ＭＳ 明朝" w:hint="eastAsia"/>
                <w:sz w:val="22"/>
                <w:szCs w:val="21"/>
              </w:rPr>
              <w:t xml:space="preserve">　</w:t>
            </w:r>
            <w:r w:rsidR="005743B1">
              <w:rPr>
                <w:rFonts w:ascii="ＭＳ 明朝" w:hAnsi="ＭＳ 明朝" w:hint="eastAsia"/>
                <w:sz w:val="22"/>
                <w:szCs w:val="21"/>
              </w:rPr>
              <w:t>小野　美保</w:t>
            </w:r>
            <w:r w:rsidR="00D721A7">
              <w:rPr>
                <w:rFonts w:ascii="ＭＳ 明朝" w:hAnsi="ＭＳ 明朝" w:hint="eastAsia"/>
                <w:sz w:val="22"/>
                <w:szCs w:val="21"/>
              </w:rPr>
              <w:t xml:space="preserve">　</w:t>
            </w:r>
          </w:p>
        </w:tc>
      </w:tr>
      <w:tr w:rsidR="00600395" w:rsidRPr="00D16D75" w:rsidTr="004733D9">
        <w:tc>
          <w:tcPr>
            <w:tcW w:w="1176" w:type="dxa"/>
            <w:vAlign w:val="center"/>
          </w:tcPr>
          <w:p w:rsidR="00600395" w:rsidRPr="00D16D75" w:rsidRDefault="009C6BA0" w:rsidP="009C6BA0">
            <w:pPr>
              <w:wordWrap w:val="0"/>
              <w:jc w:val="right"/>
              <w:rPr>
                <w:rFonts w:ascii="ＭＳ 明朝" w:hAnsi="ＭＳ 明朝"/>
                <w:sz w:val="18"/>
                <w:szCs w:val="20"/>
              </w:rPr>
            </w:pPr>
            <w:r>
              <w:rPr>
                <w:rFonts w:ascii="ＭＳ 明朝" w:hAnsi="ＭＳ 明朝" w:hint="eastAsia"/>
                <w:sz w:val="18"/>
                <w:szCs w:val="20"/>
              </w:rPr>
              <w:t>10:</w:t>
            </w:r>
            <w:r>
              <w:rPr>
                <w:rFonts w:ascii="ＭＳ 明朝" w:hAnsi="ＭＳ 明朝"/>
                <w:sz w:val="18"/>
                <w:szCs w:val="20"/>
              </w:rPr>
              <w:t>15</w:t>
            </w:r>
            <w:r w:rsidR="00600395">
              <w:rPr>
                <w:rFonts w:ascii="ＭＳ 明朝" w:hAnsi="ＭＳ 明朝" w:hint="eastAsia"/>
                <w:sz w:val="18"/>
                <w:szCs w:val="20"/>
              </w:rPr>
              <w:t>～</w:t>
            </w:r>
            <w:r>
              <w:rPr>
                <w:rFonts w:ascii="ＭＳ 明朝" w:hAnsi="ＭＳ 明朝" w:hint="eastAsia"/>
                <w:sz w:val="18"/>
                <w:szCs w:val="20"/>
              </w:rPr>
              <w:t>10</w:t>
            </w:r>
            <w:r w:rsidR="00600395">
              <w:rPr>
                <w:rFonts w:ascii="ＭＳ 明朝" w:hAnsi="ＭＳ 明朝" w:hint="eastAsia"/>
                <w:sz w:val="18"/>
                <w:szCs w:val="20"/>
              </w:rPr>
              <w:t>:</w:t>
            </w:r>
            <w:r>
              <w:rPr>
                <w:rFonts w:ascii="ＭＳ 明朝" w:hAnsi="ＭＳ 明朝"/>
                <w:sz w:val="18"/>
                <w:szCs w:val="20"/>
              </w:rPr>
              <w:t>30</w:t>
            </w:r>
          </w:p>
        </w:tc>
        <w:tc>
          <w:tcPr>
            <w:tcW w:w="1167" w:type="dxa"/>
            <w:vAlign w:val="center"/>
          </w:tcPr>
          <w:p w:rsidR="00600395" w:rsidRDefault="00600395" w:rsidP="00770065">
            <w:pPr>
              <w:rPr>
                <w:rFonts w:ascii="ＭＳ 明朝" w:hAnsi="ＭＳ 明朝"/>
                <w:szCs w:val="21"/>
              </w:rPr>
            </w:pPr>
            <w:r>
              <w:rPr>
                <w:rFonts w:ascii="ＭＳ 明朝" w:hAnsi="ＭＳ 明朝" w:hint="eastAsia"/>
                <w:szCs w:val="21"/>
              </w:rPr>
              <w:t>休息</w:t>
            </w:r>
          </w:p>
        </w:tc>
        <w:tc>
          <w:tcPr>
            <w:tcW w:w="6973" w:type="dxa"/>
            <w:vAlign w:val="center"/>
          </w:tcPr>
          <w:p w:rsidR="00600395" w:rsidRPr="00D16D75" w:rsidRDefault="00600395" w:rsidP="00770065">
            <w:pPr>
              <w:rPr>
                <w:rFonts w:ascii="ＭＳ 明朝" w:hAnsi="ＭＳ 明朝"/>
                <w:szCs w:val="21"/>
              </w:rPr>
            </w:pPr>
          </w:p>
        </w:tc>
      </w:tr>
      <w:tr w:rsidR="00600395" w:rsidRPr="00D16D75" w:rsidTr="004733D9">
        <w:tc>
          <w:tcPr>
            <w:tcW w:w="1176" w:type="dxa"/>
            <w:vAlign w:val="center"/>
          </w:tcPr>
          <w:p w:rsidR="00600395" w:rsidRPr="00D16D75" w:rsidRDefault="009C6BA0" w:rsidP="009C6BA0">
            <w:pPr>
              <w:jc w:val="right"/>
              <w:rPr>
                <w:rFonts w:ascii="ＭＳ 明朝" w:hAnsi="ＭＳ 明朝"/>
                <w:sz w:val="18"/>
                <w:szCs w:val="20"/>
              </w:rPr>
            </w:pPr>
            <w:r>
              <w:rPr>
                <w:rFonts w:ascii="ＭＳ 明朝" w:hAnsi="ＭＳ 明朝" w:hint="eastAsia"/>
                <w:sz w:val="18"/>
                <w:szCs w:val="20"/>
              </w:rPr>
              <w:t>10</w:t>
            </w:r>
            <w:r w:rsidR="00600395" w:rsidRPr="00D16D75">
              <w:rPr>
                <w:rFonts w:ascii="ＭＳ 明朝" w:hAnsi="ＭＳ 明朝" w:hint="eastAsia"/>
                <w:sz w:val="18"/>
                <w:szCs w:val="20"/>
              </w:rPr>
              <w:t>:</w:t>
            </w:r>
            <w:r>
              <w:rPr>
                <w:rFonts w:ascii="ＭＳ 明朝" w:hAnsi="ＭＳ 明朝"/>
                <w:sz w:val="18"/>
                <w:szCs w:val="20"/>
              </w:rPr>
              <w:t>30</w:t>
            </w:r>
            <w:r w:rsidR="00600395" w:rsidRPr="00D16D75">
              <w:rPr>
                <w:rFonts w:ascii="ＭＳ 明朝" w:hAnsi="ＭＳ 明朝" w:hint="eastAsia"/>
                <w:sz w:val="18"/>
                <w:szCs w:val="20"/>
              </w:rPr>
              <w:t>～12:</w:t>
            </w:r>
            <w:r>
              <w:rPr>
                <w:rFonts w:ascii="ＭＳ 明朝" w:hAnsi="ＭＳ 明朝" w:hint="eastAsia"/>
                <w:sz w:val="18"/>
                <w:szCs w:val="20"/>
              </w:rPr>
              <w:t>00</w:t>
            </w:r>
          </w:p>
        </w:tc>
        <w:tc>
          <w:tcPr>
            <w:tcW w:w="1167" w:type="dxa"/>
            <w:vAlign w:val="center"/>
          </w:tcPr>
          <w:p w:rsidR="00600395" w:rsidRPr="00D16D75" w:rsidRDefault="00600395" w:rsidP="00770065">
            <w:pPr>
              <w:rPr>
                <w:rFonts w:ascii="ＭＳ 明朝" w:hAnsi="ＭＳ 明朝"/>
                <w:szCs w:val="21"/>
              </w:rPr>
            </w:pPr>
            <w:r>
              <w:rPr>
                <w:rFonts w:ascii="ＭＳ 明朝" w:hAnsi="ＭＳ 明朝" w:hint="eastAsia"/>
                <w:szCs w:val="21"/>
              </w:rPr>
              <w:t>講義Ⅰ</w:t>
            </w:r>
          </w:p>
        </w:tc>
        <w:tc>
          <w:tcPr>
            <w:tcW w:w="6973" w:type="dxa"/>
            <w:vAlign w:val="center"/>
          </w:tcPr>
          <w:p w:rsidR="00CE7B31" w:rsidRDefault="00DE7375" w:rsidP="00CE7B31">
            <w:pPr>
              <w:rPr>
                <w:rFonts w:ascii="ＭＳ 明朝" w:hAnsi="ＭＳ 明朝"/>
                <w:szCs w:val="21"/>
              </w:rPr>
            </w:pPr>
            <w:r>
              <w:rPr>
                <w:rFonts w:ascii="ＭＳ 明朝" w:hAnsi="ＭＳ 明朝" w:hint="eastAsia"/>
                <w:szCs w:val="21"/>
              </w:rPr>
              <w:t>「</w:t>
            </w:r>
            <w:r w:rsidR="00CE7B31">
              <w:rPr>
                <w:rFonts w:ascii="ＭＳ 明朝" w:hAnsi="ＭＳ 明朝" w:hint="eastAsia"/>
                <w:szCs w:val="21"/>
              </w:rPr>
              <w:t>ASUKAモデル</w:t>
            </w:r>
            <w:r>
              <w:rPr>
                <w:rFonts w:ascii="ＭＳ 明朝" w:hAnsi="ＭＳ 明朝" w:hint="eastAsia"/>
                <w:szCs w:val="21"/>
              </w:rPr>
              <w:t>」</w:t>
            </w:r>
            <w:r w:rsidR="00CE7B31">
              <w:rPr>
                <w:rFonts w:ascii="ＭＳ 明朝" w:hAnsi="ＭＳ 明朝" w:hint="eastAsia"/>
                <w:szCs w:val="21"/>
              </w:rPr>
              <w:t>と救命教育の推進</w:t>
            </w:r>
          </w:p>
          <w:p w:rsidR="00CE7B31" w:rsidRDefault="00EE4A8B" w:rsidP="00EE4A8B">
            <w:pPr>
              <w:pStyle w:val="a3"/>
              <w:tabs>
                <w:tab w:val="clear" w:pos="4252"/>
                <w:tab w:val="clear" w:pos="8504"/>
              </w:tabs>
              <w:ind w:right="185" w:firstLineChars="100" w:firstLine="223"/>
              <w:jc w:val="right"/>
              <w:rPr>
                <w:rFonts w:ascii="ＭＳ 明朝" w:hAnsi="ＭＳ 明朝"/>
                <w:szCs w:val="21"/>
              </w:rPr>
            </w:pPr>
            <w:r w:rsidRPr="00EE4A8B">
              <w:rPr>
                <w:rFonts w:hint="eastAsia"/>
                <w:spacing w:val="15"/>
                <w:fitText w:val="5018" w:id="-1250283261"/>
              </w:rPr>
              <w:t>公益財団法人　日本AED財団　理事</w:t>
            </w:r>
            <w:r w:rsidR="00CE7B31" w:rsidRPr="00EE4A8B">
              <w:rPr>
                <w:rFonts w:hint="eastAsia"/>
                <w:spacing w:val="15"/>
                <w:fitText w:val="5018" w:id="-1250283261"/>
              </w:rPr>
              <w:t xml:space="preserve">　</w:t>
            </w:r>
            <w:r w:rsidR="00CE7B31" w:rsidRPr="00EE4A8B">
              <w:rPr>
                <w:spacing w:val="15"/>
                <w:fitText w:val="5018" w:id="-1250283261"/>
              </w:rPr>
              <w:t xml:space="preserve">桐淵　</w:t>
            </w:r>
            <w:r w:rsidR="00CE7B31" w:rsidRPr="00EE4A8B">
              <w:rPr>
                <w:spacing w:val="4"/>
                <w:fitText w:val="5018" w:id="-1250283261"/>
              </w:rPr>
              <w:t>博</w:t>
            </w:r>
            <w:r w:rsidR="00D721A7">
              <w:rPr>
                <w:rFonts w:hint="eastAsia"/>
              </w:rPr>
              <w:t xml:space="preserve">　</w:t>
            </w:r>
            <w:r w:rsidR="00CE7B31">
              <w:t xml:space="preserve">　</w:t>
            </w:r>
            <w:r w:rsidR="00CE7B31">
              <w:rPr>
                <w:rFonts w:ascii="ＭＳ 明朝" w:hAnsi="ＭＳ 明朝" w:hint="eastAsia"/>
                <w:sz w:val="20"/>
                <w:szCs w:val="21"/>
              </w:rPr>
              <w:t xml:space="preserve">　</w:t>
            </w:r>
          </w:p>
          <w:p w:rsidR="00B87585" w:rsidRPr="00D16D75" w:rsidRDefault="00560508" w:rsidP="00560508">
            <w:pPr>
              <w:wordWrap w:val="0"/>
              <w:jc w:val="right"/>
              <w:rPr>
                <w:rFonts w:ascii="ＭＳ 明朝" w:hAnsi="ＭＳ 明朝"/>
                <w:szCs w:val="21"/>
              </w:rPr>
            </w:pPr>
            <w:r>
              <w:rPr>
                <w:rFonts w:ascii="ＭＳ 明朝" w:hAnsi="ＭＳ 明朝" w:hint="eastAsia"/>
                <w:szCs w:val="21"/>
              </w:rPr>
              <w:t xml:space="preserve">　　</w:t>
            </w:r>
          </w:p>
        </w:tc>
      </w:tr>
      <w:tr w:rsidR="00600395" w:rsidRPr="00D16D75" w:rsidTr="004733D9">
        <w:trPr>
          <w:trHeight w:val="283"/>
        </w:trPr>
        <w:tc>
          <w:tcPr>
            <w:tcW w:w="1176" w:type="dxa"/>
            <w:vAlign w:val="center"/>
          </w:tcPr>
          <w:p w:rsidR="00600395" w:rsidRPr="00D16D75" w:rsidRDefault="009C6BA0" w:rsidP="00B87585">
            <w:pPr>
              <w:jc w:val="right"/>
              <w:rPr>
                <w:rFonts w:ascii="ＭＳ 明朝" w:hAnsi="ＭＳ 明朝"/>
                <w:sz w:val="18"/>
                <w:szCs w:val="20"/>
              </w:rPr>
            </w:pPr>
            <w:r>
              <w:rPr>
                <w:rFonts w:ascii="ＭＳ 明朝" w:hAnsi="ＭＳ 明朝" w:hint="eastAsia"/>
                <w:sz w:val="18"/>
                <w:szCs w:val="20"/>
              </w:rPr>
              <w:t>12:</w:t>
            </w:r>
            <w:r>
              <w:rPr>
                <w:rFonts w:ascii="ＭＳ 明朝" w:hAnsi="ＭＳ 明朝"/>
                <w:sz w:val="18"/>
                <w:szCs w:val="20"/>
              </w:rPr>
              <w:t>0</w:t>
            </w:r>
            <w:r w:rsidR="00600395" w:rsidRPr="00D16D75">
              <w:rPr>
                <w:rFonts w:ascii="ＭＳ 明朝" w:hAnsi="ＭＳ 明朝" w:hint="eastAsia"/>
                <w:sz w:val="18"/>
                <w:szCs w:val="20"/>
              </w:rPr>
              <w:t>0～13:</w:t>
            </w:r>
            <w:r>
              <w:rPr>
                <w:rFonts w:ascii="ＭＳ 明朝" w:hAnsi="ＭＳ 明朝"/>
                <w:sz w:val="18"/>
                <w:szCs w:val="20"/>
              </w:rPr>
              <w:t>00</w:t>
            </w:r>
          </w:p>
        </w:tc>
        <w:tc>
          <w:tcPr>
            <w:tcW w:w="8140" w:type="dxa"/>
            <w:gridSpan w:val="2"/>
            <w:vAlign w:val="center"/>
          </w:tcPr>
          <w:p w:rsidR="00600395" w:rsidRPr="00D16D75" w:rsidRDefault="00600395" w:rsidP="00770065">
            <w:pPr>
              <w:rPr>
                <w:rFonts w:ascii="ＭＳ 明朝" w:hAnsi="ＭＳ 明朝"/>
                <w:szCs w:val="21"/>
              </w:rPr>
            </w:pPr>
            <w:r w:rsidRPr="00D16D75">
              <w:rPr>
                <w:rFonts w:ascii="ＭＳ 明朝" w:hAnsi="ＭＳ 明朝" w:hint="eastAsia"/>
                <w:szCs w:val="21"/>
              </w:rPr>
              <w:t>＜昼食･休憩＞</w:t>
            </w:r>
          </w:p>
        </w:tc>
      </w:tr>
      <w:tr w:rsidR="00600395" w:rsidRPr="00D16D75" w:rsidTr="004733D9">
        <w:trPr>
          <w:trHeight w:val="567"/>
        </w:trPr>
        <w:tc>
          <w:tcPr>
            <w:tcW w:w="1176" w:type="dxa"/>
            <w:vAlign w:val="center"/>
          </w:tcPr>
          <w:p w:rsidR="00600395" w:rsidRPr="00D16D75" w:rsidRDefault="00600395" w:rsidP="00770065">
            <w:pPr>
              <w:jc w:val="right"/>
              <w:rPr>
                <w:rFonts w:ascii="ＭＳ 明朝" w:hAnsi="ＭＳ 明朝"/>
                <w:sz w:val="18"/>
                <w:szCs w:val="20"/>
              </w:rPr>
            </w:pPr>
            <w:r w:rsidRPr="00D16D75">
              <w:rPr>
                <w:rFonts w:ascii="ＭＳ 明朝" w:hAnsi="ＭＳ 明朝" w:hint="eastAsia"/>
                <w:sz w:val="18"/>
                <w:szCs w:val="20"/>
              </w:rPr>
              <w:t>13:00～14:</w:t>
            </w:r>
            <w:r>
              <w:rPr>
                <w:rFonts w:ascii="ＭＳ 明朝" w:hAnsi="ＭＳ 明朝" w:hint="eastAsia"/>
                <w:sz w:val="18"/>
                <w:szCs w:val="20"/>
              </w:rPr>
              <w:t>00</w:t>
            </w:r>
          </w:p>
        </w:tc>
        <w:tc>
          <w:tcPr>
            <w:tcW w:w="1167" w:type="dxa"/>
            <w:vAlign w:val="center"/>
          </w:tcPr>
          <w:p w:rsidR="00600395" w:rsidRPr="00D16D75" w:rsidRDefault="00CE7B31" w:rsidP="00770065">
            <w:pPr>
              <w:rPr>
                <w:rFonts w:ascii="ＭＳ 明朝" w:hAnsi="ＭＳ 明朝"/>
                <w:szCs w:val="21"/>
              </w:rPr>
            </w:pPr>
            <w:r>
              <w:rPr>
                <w:rFonts w:ascii="ＭＳ 明朝" w:hAnsi="ＭＳ 明朝" w:hint="eastAsia"/>
                <w:szCs w:val="21"/>
              </w:rPr>
              <w:t>講義Ⅱ</w:t>
            </w:r>
          </w:p>
        </w:tc>
        <w:tc>
          <w:tcPr>
            <w:tcW w:w="6973" w:type="dxa"/>
            <w:vAlign w:val="center"/>
          </w:tcPr>
          <w:p w:rsidR="00CE7B31" w:rsidRPr="00D16D75" w:rsidRDefault="00CE7B31" w:rsidP="00CE7B31">
            <w:pPr>
              <w:rPr>
                <w:rFonts w:ascii="ＭＳ 明朝" w:hAnsi="ＭＳ 明朝"/>
                <w:szCs w:val="21"/>
              </w:rPr>
            </w:pPr>
            <w:r w:rsidRPr="00D16D75">
              <w:rPr>
                <w:rFonts w:ascii="ＭＳ 明朝" w:hAnsi="ＭＳ 明朝" w:hint="eastAsia"/>
                <w:szCs w:val="21"/>
              </w:rPr>
              <w:t>児童生徒の安全（防犯・交通安全</w:t>
            </w:r>
            <w:r>
              <w:rPr>
                <w:rFonts w:ascii="ＭＳ 明朝" w:hAnsi="ＭＳ 明朝" w:hint="eastAsia"/>
                <w:szCs w:val="21"/>
              </w:rPr>
              <w:t>・海難事故</w:t>
            </w:r>
            <w:r w:rsidRPr="00D16D75">
              <w:rPr>
                <w:rFonts w:ascii="ＭＳ 明朝" w:hAnsi="ＭＳ 明朝" w:hint="eastAsia"/>
                <w:szCs w:val="21"/>
              </w:rPr>
              <w:t>）の現状等について」</w:t>
            </w:r>
          </w:p>
          <w:p w:rsidR="00CE7B31" w:rsidRPr="00184F49" w:rsidRDefault="00CE7B31" w:rsidP="00EE4A8B">
            <w:pPr>
              <w:ind w:right="193"/>
              <w:jc w:val="right"/>
              <w:rPr>
                <w:rFonts w:ascii="ＭＳ 明朝" w:hAnsi="ＭＳ 明朝"/>
                <w:szCs w:val="21"/>
              </w:rPr>
            </w:pPr>
            <w:r w:rsidRPr="00600395">
              <w:rPr>
                <w:rFonts w:ascii="ＭＳ 明朝" w:hAnsi="ＭＳ 明朝" w:hint="eastAsia"/>
                <w:szCs w:val="21"/>
              </w:rPr>
              <w:t>岩手県警察本部生活安全部人身安全少年課</w:t>
            </w:r>
            <w:r w:rsidR="00EE4A8B">
              <w:rPr>
                <w:rFonts w:ascii="ＭＳ 明朝" w:hAnsi="ＭＳ 明朝" w:hint="eastAsia"/>
                <w:szCs w:val="21"/>
              </w:rPr>
              <w:t xml:space="preserve">　</w:t>
            </w:r>
            <w:r>
              <w:rPr>
                <w:rFonts w:ascii="ＭＳ 明朝" w:hAnsi="ＭＳ 明朝" w:hint="eastAsia"/>
                <w:szCs w:val="21"/>
              </w:rPr>
              <w:t xml:space="preserve">　　　　　</w:t>
            </w:r>
            <w:r w:rsidRPr="00600395">
              <w:rPr>
                <w:rFonts w:ascii="ＭＳ 明朝" w:hAnsi="ＭＳ 明朝" w:hint="eastAsia"/>
                <w:kern w:val="0"/>
                <w:szCs w:val="21"/>
              </w:rPr>
              <w:t xml:space="preserve">　</w:t>
            </w:r>
          </w:p>
          <w:p w:rsidR="00CE7B31" w:rsidRDefault="00CE7B31" w:rsidP="00EE4A8B">
            <w:pPr>
              <w:ind w:right="193"/>
              <w:jc w:val="right"/>
              <w:rPr>
                <w:rFonts w:ascii="ＭＳ 明朝" w:hAnsi="ＭＳ 明朝"/>
                <w:kern w:val="0"/>
                <w:szCs w:val="21"/>
              </w:rPr>
            </w:pPr>
            <w:r w:rsidRPr="00EE4A8B">
              <w:rPr>
                <w:rFonts w:ascii="ＭＳ 明朝" w:hAnsi="ＭＳ 明朝" w:hint="eastAsia"/>
                <w:spacing w:val="18"/>
                <w:kern w:val="0"/>
                <w:szCs w:val="21"/>
                <w:fitText w:val="3667" w:id="-1250283264"/>
              </w:rPr>
              <w:t>岩</w:t>
            </w:r>
            <w:r w:rsidRPr="00EE4A8B">
              <w:rPr>
                <w:rFonts w:ascii="ＭＳ 明朝" w:hAnsi="ＭＳ 明朝" w:hint="eastAsia"/>
                <w:spacing w:val="18"/>
                <w:szCs w:val="21"/>
                <w:fitText w:val="3667" w:id="-1250283264"/>
              </w:rPr>
              <w:t>手県警察本部交通部交通企画</w:t>
            </w:r>
            <w:r w:rsidRPr="00EE4A8B">
              <w:rPr>
                <w:rFonts w:ascii="ＭＳ 明朝" w:hAnsi="ＭＳ 明朝" w:hint="eastAsia"/>
                <w:spacing w:val="7"/>
                <w:szCs w:val="21"/>
                <w:fitText w:val="3667" w:id="-1250283264"/>
              </w:rPr>
              <w:t>課</w:t>
            </w:r>
            <w:r>
              <w:rPr>
                <w:rFonts w:ascii="ＭＳ 明朝" w:hAnsi="ＭＳ 明朝" w:hint="eastAsia"/>
                <w:szCs w:val="21"/>
              </w:rPr>
              <w:t xml:space="preserve">　</w:t>
            </w:r>
            <w:r w:rsidR="00184F49">
              <w:rPr>
                <w:rFonts w:ascii="ＭＳ 明朝" w:hAnsi="ＭＳ 明朝" w:hint="eastAsia"/>
                <w:kern w:val="0"/>
                <w:szCs w:val="21"/>
              </w:rPr>
              <w:t xml:space="preserve">　　　</w:t>
            </w:r>
          </w:p>
          <w:p w:rsidR="00CE7B31" w:rsidRDefault="00184F49" w:rsidP="00EE4A8B">
            <w:pPr>
              <w:ind w:right="193"/>
              <w:jc w:val="right"/>
              <w:rPr>
                <w:rFonts w:ascii="ＭＳ 明朝" w:hAnsi="ＭＳ 明朝"/>
                <w:kern w:val="0"/>
                <w:szCs w:val="21"/>
              </w:rPr>
            </w:pPr>
            <w:r w:rsidRPr="00EE4A8B">
              <w:rPr>
                <w:rFonts w:ascii="ＭＳ 明朝" w:hAnsi="ＭＳ 明朝" w:hint="eastAsia"/>
                <w:spacing w:val="18"/>
                <w:kern w:val="0"/>
                <w:szCs w:val="21"/>
                <w:fitText w:val="3667" w:id="-1250283263"/>
              </w:rPr>
              <w:t>岩手県交通安全対策協議会事務</w:t>
            </w:r>
            <w:r w:rsidRPr="00EE4A8B">
              <w:rPr>
                <w:rFonts w:ascii="ＭＳ 明朝" w:hAnsi="ＭＳ 明朝" w:hint="eastAsia"/>
                <w:spacing w:val="7"/>
                <w:kern w:val="0"/>
                <w:szCs w:val="21"/>
                <w:fitText w:val="3667" w:id="-1250283263"/>
              </w:rPr>
              <w:t>局</w:t>
            </w:r>
            <w:r>
              <w:rPr>
                <w:rFonts w:ascii="ＭＳ 明朝" w:hAnsi="ＭＳ 明朝" w:hint="eastAsia"/>
                <w:kern w:val="0"/>
                <w:szCs w:val="21"/>
              </w:rPr>
              <w:t xml:space="preserve">　　　　　</w:t>
            </w:r>
          </w:p>
          <w:p w:rsidR="00600395" w:rsidRPr="00600395" w:rsidRDefault="00184F49" w:rsidP="00EE4A8B">
            <w:pPr>
              <w:ind w:right="193"/>
              <w:jc w:val="right"/>
              <w:rPr>
                <w:rFonts w:ascii="ＭＳ 明朝" w:hAnsi="ＭＳ 明朝"/>
                <w:szCs w:val="21"/>
              </w:rPr>
            </w:pPr>
            <w:r w:rsidRPr="00EE4A8B">
              <w:rPr>
                <w:rFonts w:ascii="ＭＳ 明朝" w:hAnsi="ＭＳ 明朝" w:hint="eastAsia"/>
                <w:spacing w:val="10"/>
                <w:kern w:val="0"/>
                <w:szCs w:val="21"/>
                <w:fitText w:val="3667" w:id="-1250283262"/>
              </w:rPr>
              <w:t>海上保安庁釜石海上保安部　交通</w:t>
            </w:r>
            <w:r w:rsidRPr="00EE4A8B">
              <w:rPr>
                <w:rFonts w:ascii="ＭＳ 明朝" w:hAnsi="ＭＳ 明朝" w:hint="eastAsia"/>
                <w:spacing w:val="3"/>
                <w:kern w:val="0"/>
                <w:szCs w:val="21"/>
                <w:fitText w:val="3667" w:id="-1250283262"/>
              </w:rPr>
              <w:t>課</w:t>
            </w:r>
            <w:r>
              <w:rPr>
                <w:rFonts w:ascii="ＭＳ 明朝" w:hAnsi="ＭＳ 明朝" w:hint="eastAsia"/>
                <w:szCs w:val="21"/>
              </w:rPr>
              <w:t xml:space="preserve">　　　　</w:t>
            </w:r>
            <w:r w:rsidR="00CE7B31">
              <w:rPr>
                <w:rFonts w:ascii="ＭＳ 明朝" w:hAnsi="ＭＳ 明朝" w:hint="eastAsia"/>
                <w:szCs w:val="21"/>
              </w:rPr>
              <w:t xml:space="preserve">　</w:t>
            </w:r>
          </w:p>
        </w:tc>
      </w:tr>
      <w:tr w:rsidR="00600395" w:rsidRPr="00D16D75" w:rsidTr="004733D9">
        <w:trPr>
          <w:trHeight w:val="20"/>
        </w:trPr>
        <w:tc>
          <w:tcPr>
            <w:tcW w:w="1176" w:type="dxa"/>
            <w:vAlign w:val="center"/>
          </w:tcPr>
          <w:p w:rsidR="00600395" w:rsidRPr="00D16D75" w:rsidRDefault="00600395" w:rsidP="00770065">
            <w:pPr>
              <w:jc w:val="right"/>
              <w:rPr>
                <w:rFonts w:ascii="ＭＳ 明朝" w:hAnsi="ＭＳ 明朝"/>
                <w:sz w:val="18"/>
                <w:szCs w:val="20"/>
              </w:rPr>
            </w:pPr>
            <w:r>
              <w:rPr>
                <w:rFonts w:ascii="ＭＳ 明朝" w:hAnsi="ＭＳ 明朝" w:hint="eastAsia"/>
                <w:sz w:val="18"/>
                <w:szCs w:val="20"/>
              </w:rPr>
              <w:t>14:00～14:15</w:t>
            </w:r>
          </w:p>
        </w:tc>
        <w:tc>
          <w:tcPr>
            <w:tcW w:w="1167" w:type="dxa"/>
            <w:vAlign w:val="center"/>
          </w:tcPr>
          <w:p w:rsidR="00600395" w:rsidRDefault="00600395" w:rsidP="00770065">
            <w:pPr>
              <w:rPr>
                <w:rFonts w:ascii="ＭＳ 明朝" w:hAnsi="ＭＳ 明朝"/>
                <w:szCs w:val="21"/>
              </w:rPr>
            </w:pPr>
            <w:r>
              <w:rPr>
                <w:rFonts w:ascii="ＭＳ 明朝" w:hAnsi="ＭＳ 明朝" w:hint="eastAsia"/>
                <w:szCs w:val="21"/>
              </w:rPr>
              <w:t>休息</w:t>
            </w:r>
          </w:p>
        </w:tc>
        <w:tc>
          <w:tcPr>
            <w:tcW w:w="6973" w:type="dxa"/>
            <w:vAlign w:val="center"/>
          </w:tcPr>
          <w:p w:rsidR="00600395" w:rsidRDefault="00600395" w:rsidP="00770065">
            <w:pPr>
              <w:autoSpaceDE w:val="0"/>
              <w:autoSpaceDN w:val="0"/>
              <w:adjustRightInd w:val="0"/>
              <w:jc w:val="left"/>
              <w:rPr>
                <w:rFonts w:ascii="ＭＳ 明朝" w:hAnsi="ＭＳ 明朝"/>
                <w:szCs w:val="21"/>
              </w:rPr>
            </w:pPr>
          </w:p>
        </w:tc>
      </w:tr>
      <w:tr w:rsidR="00600395" w:rsidRPr="00D16D75" w:rsidTr="00E2146C">
        <w:trPr>
          <w:trHeight w:val="567"/>
        </w:trPr>
        <w:tc>
          <w:tcPr>
            <w:tcW w:w="1176" w:type="dxa"/>
            <w:vAlign w:val="bottom"/>
          </w:tcPr>
          <w:p w:rsidR="00600395" w:rsidRDefault="00600395" w:rsidP="00770065">
            <w:pPr>
              <w:jc w:val="center"/>
              <w:rPr>
                <w:rFonts w:ascii="ＭＳ 明朝" w:hAnsi="ＭＳ 明朝"/>
                <w:sz w:val="18"/>
                <w:szCs w:val="20"/>
              </w:rPr>
            </w:pPr>
            <w:r>
              <w:rPr>
                <w:rFonts w:ascii="ＭＳ 明朝" w:hAnsi="ＭＳ 明朝" w:hint="eastAsia"/>
                <w:sz w:val="18"/>
                <w:szCs w:val="20"/>
              </w:rPr>
              <w:t>14:15～15:45</w:t>
            </w:r>
          </w:p>
          <w:p w:rsidR="00E2146C" w:rsidRPr="00D16D75" w:rsidRDefault="00E2146C" w:rsidP="00770065">
            <w:pPr>
              <w:jc w:val="center"/>
              <w:rPr>
                <w:rFonts w:ascii="ＭＳ 明朝" w:hAnsi="ＭＳ 明朝"/>
                <w:sz w:val="18"/>
                <w:szCs w:val="20"/>
              </w:rPr>
            </w:pPr>
            <w:r>
              <w:rPr>
                <w:rFonts w:ascii="ＭＳ 明朝" w:hAnsi="ＭＳ 明朝" w:hint="eastAsia"/>
                <w:sz w:val="18"/>
                <w:szCs w:val="20"/>
              </w:rPr>
              <w:t>90分</w:t>
            </w:r>
          </w:p>
        </w:tc>
        <w:tc>
          <w:tcPr>
            <w:tcW w:w="1167" w:type="dxa"/>
            <w:vAlign w:val="center"/>
          </w:tcPr>
          <w:p w:rsidR="00CE7B31" w:rsidRDefault="00600395" w:rsidP="00770065">
            <w:pPr>
              <w:rPr>
                <w:rFonts w:ascii="ＭＳ 明朝" w:hAnsi="ＭＳ 明朝"/>
                <w:szCs w:val="21"/>
              </w:rPr>
            </w:pPr>
            <w:r>
              <w:rPr>
                <w:rFonts w:ascii="ＭＳ 明朝" w:hAnsi="ＭＳ 明朝" w:hint="eastAsia"/>
                <w:szCs w:val="21"/>
              </w:rPr>
              <w:t>講義</w:t>
            </w:r>
            <w:r w:rsidR="00CE7B31">
              <w:rPr>
                <w:rFonts w:ascii="ＭＳ 明朝" w:hAnsi="ＭＳ 明朝" w:hint="eastAsia"/>
                <w:szCs w:val="21"/>
              </w:rPr>
              <w:t>Ⅲ</w:t>
            </w:r>
          </w:p>
          <w:p w:rsidR="00600395" w:rsidRPr="00D16D75" w:rsidRDefault="00600395" w:rsidP="00770065">
            <w:pPr>
              <w:rPr>
                <w:rFonts w:ascii="ＭＳ 明朝" w:hAnsi="ＭＳ 明朝"/>
                <w:szCs w:val="21"/>
              </w:rPr>
            </w:pPr>
            <w:r>
              <w:rPr>
                <w:rFonts w:ascii="ＭＳ 明朝" w:hAnsi="ＭＳ 明朝" w:hint="eastAsia"/>
                <w:szCs w:val="21"/>
              </w:rPr>
              <w:t>演習</w:t>
            </w:r>
          </w:p>
        </w:tc>
        <w:tc>
          <w:tcPr>
            <w:tcW w:w="6973" w:type="dxa"/>
            <w:vAlign w:val="center"/>
          </w:tcPr>
          <w:p w:rsidR="00CE7B31" w:rsidRDefault="00CE7B31" w:rsidP="0029043D">
            <w:pPr>
              <w:rPr>
                <w:rFonts w:ascii="ＭＳ 明朝" w:hAnsi="ＭＳ 明朝"/>
                <w:szCs w:val="22"/>
              </w:rPr>
            </w:pPr>
            <w:r>
              <w:rPr>
                <w:rFonts w:ascii="ＭＳ 明朝" w:hAnsi="ＭＳ 明朝" w:hint="eastAsia"/>
                <w:szCs w:val="22"/>
              </w:rPr>
              <w:t>ヒヤリハット事例を活用した危機管理マニュアルの見直しについて</w:t>
            </w:r>
          </w:p>
          <w:p w:rsidR="00D721A7" w:rsidRDefault="00CE7B31" w:rsidP="00D721A7">
            <w:pPr>
              <w:ind w:right="193"/>
              <w:jc w:val="right"/>
            </w:pPr>
            <w:r w:rsidRPr="00CA1C19">
              <w:rPr>
                <w:w w:val="82"/>
                <w:kern w:val="0"/>
                <w:fitText w:val="5018" w:id="-1250283008"/>
              </w:rPr>
              <w:t>岩手大学教育学部</w:t>
            </w:r>
            <w:r w:rsidRPr="00CA1C19">
              <w:rPr>
                <w:rFonts w:hint="eastAsia"/>
                <w:w w:val="82"/>
                <w:kern w:val="0"/>
                <w:fitText w:val="5018" w:id="-1250283008"/>
              </w:rPr>
              <w:t xml:space="preserve">　</w:t>
            </w:r>
            <w:r w:rsidRPr="00CA1C19">
              <w:rPr>
                <w:w w:val="82"/>
                <w:kern w:val="0"/>
                <w:fitText w:val="5018" w:id="-1250283008"/>
              </w:rPr>
              <w:t>附属教育実践・学校安全学研究開発センタ</w:t>
            </w:r>
            <w:r w:rsidRPr="00CA1C19">
              <w:rPr>
                <w:spacing w:val="30"/>
                <w:w w:val="82"/>
                <w:kern w:val="0"/>
                <w:fitText w:val="5018" w:id="-1250283008"/>
              </w:rPr>
              <w:t>ー</w:t>
            </w:r>
            <w:r>
              <w:t xml:space="preserve">　</w:t>
            </w:r>
          </w:p>
          <w:p w:rsidR="00600395" w:rsidRPr="00D16D75" w:rsidRDefault="00CE7B31" w:rsidP="00D721A7">
            <w:pPr>
              <w:ind w:right="193"/>
              <w:jc w:val="right"/>
              <w:rPr>
                <w:rFonts w:ascii="ＭＳ 明朝" w:hAnsi="ＭＳ 明朝"/>
                <w:szCs w:val="21"/>
              </w:rPr>
            </w:pPr>
            <w:r>
              <w:t>准教授　本山　敬祐</w:t>
            </w:r>
            <w:r w:rsidR="00D721A7">
              <w:rPr>
                <w:rFonts w:hint="eastAsia"/>
              </w:rPr>
              <w:t xml:space="preserve">　</w:t>
            </w:r>
            <w:r>
              <w:rPr>
                <w:rFonts w:hint="eastAsia"/>
              </w:rPr>
              <w:t xml:space="preserve">　</w:t>
            </w:r>
          </w:p>
        </w:tc>
      </w:tr>
      <w:tr w:rsidR="00600395" w:rsidRPr="00D16D75" w:rsidTr="004733D9">
        <w:trPr>
          <w:trHeight w:val="283"/>
        </w:trPr>
        <w:tc>
          <w:tcPr>
            <w:tcW w:w="1176" w:type="dxa"/>
            <w:vAlign w:val="center"/>
          </w:tcPr>
          <w:p w:rsidR="00600395" w:rsidRPr="00D16D75" w:rsidRDefault="00600395" w:rsidP="00770065">
            <w:pPr>
              <w:jc w:val="right"/>
              <w:rPr>
                <w:rFonts w:ascii="ＭＳ 明朝" w:hAnsi="ＭＳ 明朝"/>
                <w:sz w:val="18"/>
                <w:szCs w:val="20"/>
              </w:rPr>
            </w:pPr>
            <w:r w:rsidRPr="00D16D75">
              <w:rPr>
                <w:rFonts w:ascii="ＭＳ 明朝" w:hAnsi="ＭＳ 明朝" w:hint="eastAsia"/>
                <w:sz w:val="18"/>
                <w:szCs w:val="20"/>
              </w:rPr>
              <w:t>1</w:t>
            </w:r>
            <w:r>
              <w:rPr>
                <w:rFonts w:ascii="ＭＳ 明朝" w:hAnsi="ＭＳ 明朝" w:hint="eastAsia"/>
                <w:sz w:val="18"/>
                <w:szCs w:val="20"/>
              </w:rPr>
              <w:t>5</w:t>
            </w:r>
            <w:r w:rsidRPr="00D16D75">
              <w:rPr>
                <w:rFonts w:ascii="ＭＳ 明朝" w:hAnsi="ＭＳ 明朝" w:hint="eastAsia"/>
                <w:sz w:val="18"/>
                <w:szCs w:val="20"/>
              </w:rPr>
              <w:t>:</w:t>
            </w:r>
            <w:r>
              <w:rPr>
                <w:rFonts w:ascii="ＭＳ 明朝" w:hAnsi="ＭＳ 明朝" w:hint="eastAsia"/>
                <w:sz w:val="18"/>
                <w:szCs w:val="20"/>
              </w:rPr>
              <w:t>45</w:t>
            </w:r>
            <w:r w:rsidRPr="00D16D75">
              <w:rPr>
                <w:rFonts w:ascii="ＭＳ 明朝" w:hAnsi="ＭＳ 明朝" w:hint="eastAsia"/>
                <w:sz w:val="18"/>
                <w:szCs w:val="20"/>
              </w:rPr>
              <w:t>～16:</w:t>
            </w:r>
            <w:r>
              <w:rPr>
                <w:rFonts w:ascii="ＭＳ 明朝" w:hAnsi="ＭＳ 明朝" w:hint="eastAsia"/>
                <w:sz w:val="18"/>
                <w:szCs w:val="20"/>
              </w:rPr>
              <w:t>00</w:t>
            </w:r>
          </w:p>
        </w:tc>
        <w:tc>
          <w:tcPr>
            <w:tcW w:w="1167" w:type="dxa"/>
          </w:tcPr>
          <w:p w:rsidR="00600395" w:rsidRPr="00D16D75" w:rsidRDefault="00600395" w:rsidP="00770065">
            <w:pPr>
              <w:rPr>
                <w:rFonts w:ascii="ＭＳ 明朝" w:hAnsi="ＭＳ 明朝"/>
                <w:szCs w:val="21"/>
              </w:rPr>
            </w:pPr>
            <w:r w:rsidRPr="00D16D75">
              <w:rPr>
                <w:rFonts w:ascii="ＭＳ 明朝" w:hAnsi="ＭＳ 明朝" w:hint="eastAsia"/>
                <w:szCs w:val="21"/>
              </w:rPr>
              <w:t>閉会行事</w:t>
            </w:r>
          </w:p>
        </w:tc>
        <w:tc>
          <w:tcPr>
            <w:tcW w:w="6973" w:type="dxa"/>
          </w:tcPr>
          <w:p w:rsidR="00600395" w:rsidRPr="00D16D75" w:rsidRDefault="00600395" w:rsidP="00770065">
            <w:pPr>
              <w:rPr>
                <w:rFonts w:ascii="ＭＳ 明朝" w:hAnsi="ＭＳ 明朝"/>
                <w:szCs w:val="21"/>
              </w:rPr>
            </w:pPr>
            <w:r w:rsidRPr="00D16D75">
              <w:rPr>
                <w:rFonts w:ascii="ＭＳ 明朝" w:hAnsi="ＭＳ 明朝" w:hint="eastAsia"/>
                <w:szCs w:val="21"/>
              </w:rPr>
              <w:t>アンケート記入</w:t>
            </w:r>
          </w:p>
        </w:tc>
      </w:tr>
    </w:tbl>
    <w:p w:rsidR="00600395" w:rsidRPr="00290637" w:rsidRDefault="00600395" w:rsidP="00770065">
      <w:pPr>
        <w:pStyle w:val="a5"/>
        <w:ind w:leftChars="0" w:left="0"/>
        <w:rPr>
          <w:rFonts w:ascii="ＭＳ ゴシック" w:eastAsia="ＭＳ ゴシック" w:hAnsi="ＭＳ ゴシック"/>
          <w:szCs w:val="21"/>
        </w:rPr>
      </w:pPr>
      <w:r w:rsidRPr="00290637">
        <w:rPr>
          <w:rFonts w:ascii="ＭＳ ゴシック" w:eastAsia="ＭＳ ゴシック" w:hAnsi="ＭＳ ゴシック" w:hint="eastAsia"/>
          <w:szCs w:val="21"/>
        </w:rPr>
        <w:t>７　携行品</w:t>
      </w:r>
    </w:p>
    <w:p w:rsidR="00600395" w:rsidRDefault="00600395" w:rsidP="00770065">
      <w:pPr>
        <w:pStyle w:val="a5"/>
        <w:numPr>
          <w:ilvl w:val="0"/>
          <w:numId w:val="2"/>
        </w:numPr>
        <w:autoSpaceDE w:val="0"/>
        <w:autoSpaceDN w:val="0"/>
        <w:adjustRightInd w:val="0"/>
        <w:ind w:leftChars="0"/>
        <w:rPr>
          <w:rFonts w:ascii="ＭＳ 明朝" w:hAnsi="ＭＳ 明朝"/>
          <w:szCs w:val="21"/>
        </w:rPr>
      </w:pPr>
      <w:r w:rsidRPr="00D16D75">
        <w:rPr>
          <w:rFonts w:ascii="ＭＳ 明朝" w:hAnsi="ＭＳ 明朝" w:hint="eastAsia"/>
          <w:szCs w:val="21"/>
        </w:rPr>
        <w:t xml:space="preserve">「生きる力」をはぐくむ学校での安全教育（文部科学省　</w:t>
      </w:r>
      <w:r w:rsidR="00770065">
        <w:rPr>
          <w:rFonts w:ascii="ＭＳ 明朝" w:hAnsi="ＭＳ 明朝" w:hint="eastAsia"/>
          <w:szCs w:val="21"/>
        </w:rPr>
        <w:t>平成31年</w:t>
      </w:r>
      <w:r w:rsidRPr="00D16D75">
        <w:rPr>
          <w:rFonts w:ascii="ＭＳ 明朝" w:hAnsi="ＭＳ 明朝" w:hint="eastAsia"/>
          <w:szCs w:val="21"/>
        </w:rPr>
        <w:t>改訂版）</w:t>
      </w:r>
    </w:p>
    <w:p w:rsidR="00600395" w:rsidRPr="00D16D75" w:rsidRDefault="00770065" w:rsidP="00770065">
      <w:pPr>
        <w:pStyle w:val="a5"/>
        <w:numPr>
          <w:ilvl w:val="0"/>
          <w:numId w:val="2"/>
        </w:numPr>
        <w:autoSpaceDE w:val="0"/>
        <w:autoSpaceDN w:val="0"/>
        <w:adjustRightInd w:val="0"/>
        <w:ind w:leftChars="0"/>
        <w:rPr>
          <w:rFonts w:ascii="ＭＳ 明朝" w:hAnsi="ＭＳ 明朝"/>
          <w:szCs w:val="21"/>
        </w:rPr>
      </w:pPr>
      <w:r>
        <w:rPr>
          <w:rFonts w:ascii="ＭＳ 明朝" w:hAnsi="ＭＳ 明朝" w:hint="eastAsia"/>
          <w:szCs w:val="21"/>
        </w:rPr>
        <w:t>学校の危機管理マニュアル作成の手引き（文部科学省　平成30年２月）</w:t>
      </w:r>
    </w:p>
    <w:p w:rsidR="00600395" w:rsidRPr="00770065" w:rsidRDefault="00600395" w:rsidP="002E6181">
      <w:pPr>
        <w:pStyle w:val="a5"/>
        <w:numPr>
          <w:ilvl w:val="0"/>
          <w:numId w:val="2"/>
        </w:numPr>
        <w:autoSpaceDE w:val="0"/>
        <w:autoSpaceDN w:val="0"/>
        <w:adjustRightInd w:val="0"/>
        <w:ind w:leftChars="0"/>
        <w:rPr>
          <w:rFonts w:ascii="ＭＳ 明朝" w:hAnsi="ＭＳ 明朝"/>
          <w:szCs w:val="21"/>
        </w:rPr>
      </w:pPr>
      <w:r w:rsidRPr="00770065">
        <w:rPr>
          <w:rFonts w:ascii="ＭＳ 明朝" w:hAnsi="ＭＳ 明朝" w:hint="eastAsia"/>
          <w:szCs w:val="21"/>
        </w:rPr>
        <w:t>自校の危機管理マニュアル</w:t>
      </w:r>
    </w:p>
    <w:p w:rsidR="00770065" w:rsidRDefault="00600395" w:rsidP="00770065">
      <w:pPr>
        <w:pStyle w:val="a5"/>
        <w:ind w:leftChars="0" w:left="0"/>
        <w:rPr>
          <w:rFonts w:ascii="ＭＳ ゴシック" w:eastAsia="ＭＳ ゴシック" w:hAnsi="ＭＳ ゴシック"/>
          <w:szCs w:val="21"/>
        </w:rPr>
      </w:pPr>
      <w:r w:rsidRPr="00290637">
        <w:rPr>
          <w:rFonts w:ascii="ＭＳ ゴシック" w:eastAsia="ＭＳ ゴシック" w:hAnsi="ＭＳ ゴシック" w:hint="eastAsia"/>
          <w:szCs w:val="21"/>
        </w:rPr>
        <w:t xml:space="preserve">８　</w:t>
      </w:r>
      <w:r w:rsidR="00770065">
        <w:rPr>
          <w:rFonts w:ascii="ＭＳ ゴシック" w:eastAsia="ＭＳ ゴシック" w:hAnsi="ＭＳ ゴシック" w:hint="eastAsia"/>
          <w:szCs w:val="21"/>
        </w:rPr>
        <w:t>研修</w:t>
      </w:r>
      <w:r w:rsidR="00155E3A">
        <w:rPr>
          <w:rFonts w:ascii="ＭＳ ゴシック" w:eastAsia="ＭＳ ゴシック" w:hAnsi="ＭＳ ゴシック" w:hint="eastAsia"/>
          <w:szCs w:val="21"/>
        </w:rPr>
        <w:t>受講</w:t>
      </w:r>
      <w:r w:rsidR="00770065">
        <w:rPr>
          <w:rFonts w:ascii="ＭＳ ゴシック" w:eastAsia="ＭＳ ゴシック" w:hAnsi="ＭＳ ゴシック" w:hint="eastAsia"/>
          <w:szCs w:val="21"/>
        </w:rPr>
        <w:t>後の取組（報告書提出）について</w:t>
      </w:r>
    </w:p>
    <w:p w:rsidR="00770065" w:rsidRPr="00600395" w:rsidRDefault="00770065" w:rsidP="00770065">
      <w:pPr>
        <w:pStyle w:val="a5"/>
        <w:autoSpaceDE w:val="0"/>
        <w:autoSpaceDN w:val="0"/>
        <w:adjustRightInd w:val="0"/>
        <w:ind w:leftChars="0" w:left="0" w:firstLineChars="200" w:firstLine="386"/>
      </w:pPr>
      <w:r w:rsidRPr="00E2146C">
        <w:rPr>
          <w:rFonts w:ascii="ＭＳ 明朝" w:hAnsi="ＭＳ 明朝" w:hint="eastAsia"/>
        </w:rPr>
        <w:t>研修受講後、</w:t>
      </w:r>
      <w:r w:rsidR="004150B6">
        <w:rPr>
          <w:rFonts w:ascii="ＭＳ 明朝" w:hAnsi="ＭＳ 明朝" w:hint="eastAsia"/>
        </w:rPr>
        <w:t>別紙１及び２</w:t>
      </w:r>
      <w:r w:rsidRPr="00E2146C">
        <w:rPr>
          <w:rFonts w:ascii="ＭＳ 明朝" w:hAnsi="ＭＳ 明朝" w:hint="eastAsia"/>
        </w:rPr>
        <w:t>により事後調査を実施しますので、ご了承願います。</w:t>
      </w:r>
    </w:p>
    <w:p w:rsidR="00600395" w:rsidRPr="00290637" w:rsidRDefault="00770065" w:rsidP="00770065">
      <w:pPr>
        <w:pStyle w:val="a5"/>
        <w:ind w:leftChars="0" w:left="0"/>
        <w:rPr>
          <w:rFonts w:ascii="ＭＳ ゴシック" w:eastAsia="ＭＳ ゴシック" w:hAnsi="ＭＳ ゴシック"/>
          <w:szCs w:val="21"/>
        </w:rPr>
      </w:pPr>
      <w:r>
        <w:rPr>
          <w:rFonts w:ascii="ＭＳ ゴシック" w:eastAsia="ＭＳ ゴシック" w:hAnsi="ＭＳ ゴシック" w:hint="eastAsia"/>
          <w:szCs w:val="21"/>
        </w:rPr>
        <w:t xml:space="preserve">９　</w:t>
      </w:r>
      <w:r w:rsidR="00600395" w:rsidRPr="00290637">
        <w:rPr>
          <w:rFonts w:ascii="ＭＳ ゴシック" w:eastAsia="ＭＳ ゴシック" w:hAnsi="ＭＳ ゴシック" w:hint="eastAsia"/>
          <w:szCs w:val="21"/>
        </w:rPr>
        <w:t>その他</w:t>
      </w:r>
    </w:p>
    <w:p w:rsidR="00600395" w:rsidRPr="00D16D75" w:rsidRDefault="00600395" w:rsidP="00770065">
      <w:pPr>
        <w:pStyle w:val="a5"/>
        <w:numPr>
          <w:ilvl w:val="0"/>
          <w:numId w:val="3"/>
        </w:numPr>
        <w:autoSpaceDE w:val="0"/>
        <w:autoSpaceDN w:val="0"/>
        <w:adjustRightInd w:val="0"/>
        <w:ind w:leftChars="0"/>
        <w:rPr>
          <w:rFonts w:ascii="ＭＳ 明朝" w:hAnsi="ＭＳ 明朝"/>
          <w:szCs w:val="21"/>
        </w:rPr>
      </w:pPr>
      <w:r w:rsidRPr="00D16D75">
        <w:rPr>
          <w:rFonts w:ascii="ＭＳ 明朝" w:hAnsi="ＭＳ 明朝" w:hint="eastAsia"/>
          <w:szCs w:val="21"/>
        </w:rPr>
        <w:t>本研修会は、小・中・義務教育学校を３年かけて実施する</w:t>
      </w:r>
      <w:r w:rsidR="0029043D">
        <w:rPr>
          <w:rFonts w:ascii="ＭＳ 明朝" w:hAnsi="ＭＳ 明朝" w:hint="eastAsia"/>
          <w:szCs w:val="21"/>
        </w:rPr>
        <w:t>３</w:t>
      </w:r>
      <w:r w:rsidRPr="00D16D75">
        <w:rPr>
          <w:rFonts w:ascii="ＭＳ 明朝" w:hAnsi="ＭＳ 明朝" w:hint="eastAsia"/>
          <w:szCs w:val="21"/>
        </w:rPr>
        <w:t>年目であること。</w:t>
      </w:r>
    </w:p>
    <w:p w:rsidR="00600395" w:rsidRPr="00D16D75" w:rsidRDefault="00600395" w:rsidP="00770065">
      <w:pPr>
        <w:pStyle w:val="a5"/>
        <w:numPr>
          <w:ilvl w:val="0"/>
          <w:numId w:val="3"/>
        </w:numPr>
        <w:autoSpaceDE w:val="0"/>
        <w:autoSpaceDN w:val="0"/>
        <w:adjustRightInd w:val="0"/>
        <w:ind w:leftChars="0"/>
        <w:rPr>
          <w:rFonts w:ascii="ＭＳ 明朝" w:hAnsi="ＭＳ 明朝"/>
        </w:rPr>
      </w:pPr>
      <w:r w:rsidRPr="00D16D75">
        <w:rPr>
          <w:rFonts w:ascii="ＭＳ 明朝" w:hAnsi="ＭＳ 明朝" w:hint="eastAsia"/>
          <w:szCs w:val="21"/>
        </w:rPr>
        <w:t>昼食は各自でご準備願います。</w:t>
      </w:r>
    </w:p>
    <w:p w:rsidR="00155E3A" w:rsidRPr="00CA1C19" w:rsidRDefault="00600395" w:rsidP="00CA1C19">
      <w:pPr>
        <w:pStyle w:val="a5"/>
        <w:numPr>
          <w:ilvl w:val="0"/>
          <w:numId w:val="3"/>
        </w:numPr>
        <w:autoSpaceDE w:val="0"/>
        <w:autoSpaceDN w:val="0"/>
        <w:adjustRightInd w:val="0"/>
        <w:ind w:leftChars="0"/>
        <w:rPr>
          <w:rFonts w:ascii="ＭＳ 明朝" w:hAnsi="ＭＳ 明朝" w:hint="eastAsia"/>
        </w:rPr>
      </w:pPr>
      <w:r w:rsidRPr="00D16D75">
        <w:rPr>
          <w:rFonts w:ascii="ＭＳ 明朝" w:hAnsi="ＭＳ 明朝" w:hint="eastAsia"/>
          <w:szCs w:val="21"/>
        </w:rPr>
        <w:t>会場の駐車場に限りがありますので、満車の場合は、近隣の有料駐車場へ駐車をお願いします。</w:t>
      </w:r>
      <w:bookmarkStart w:id="0" w:name="_GoBack"/>
      <w:bookmarkEnd w:id="0"/>
    </w:p>
    <w:sectPr w:rsidR="00155E3A" w:rsidRPr="00CA1C19" w:rsidSect="00184F49">
      <w:pgSz w:w="11906" w:h="16838" w:code="9"/>
      <w:pgMar w:top="680" w:right="1134" w:bottom="680" w:left="1134" w:header="851" w:footer="992" w:gutter="0"/>
      <w:cols w:space="425"/>
      <w:docGrid w:type="linesAndChars" w:linePitch="309" w:charSpace="-353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ＭＳ 明朝"/>
    <w:panose1 w:val="02020609040305080305"/>
    <w:charset w:val="80"/>
    <w:family w:val="roman"/>
    <w:notTrueType/>
    <w:pitch w:val="fixed"/>
    <w:sig w:usb0="00000000"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MT平成ゴシック体W5 JIS X 0208"/>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F70F0B"/>
    <w:multiLevelType w:val="hybridMultilevel"/>
    <w:tmpl w:val="463608BC"/>
    <w:lvl w:ilvl="0" w:tplc="428A25D0">
      <w:start w:val="1"/>
      <w:numFmt w:val="decimal"/>
      <w:lvlText w:val="(%1)"/>
      <w:lvlJc w:val="left"/>
      <w:pPr>
        <w:ind w:left="630" w:hanging="420"/>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5BCF597A"/>
    <w:multiLevelType w:val="hybridMultilevel"/>
    <w:tmpl w:val="F0CE8F8C"/>
    <w:lvl w:ilvl="0" w:tplc="0C58F4F4">
      <w:start w:val="1"/>
      <w:numFmt w:val="decimal"/>
      <w:lvlText w:val="(%1)"/>
      <w:lvlJc w:val="lef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77914507"/>
    <w:multiLevelType w:val="hybridMultilevel"/>
    <w:tmpl w:val="BBC61A94"/>
    <w:lvl w:ilvl="0" w:tplc="428A25D0">
      <w:start w:val="1"/>
      <w:numFmt w:val="decimal"/>
      <w:lvlText w:val="(%1)"/>
      <w:lvlJc w:val="left"/>
      <w:pPr>
        <w:ind w:left="630" w:hanging="420"/>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VerticalSpacing w:val="309"/>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0395"/>
    <w:rsid w:val="000870DD"/>
    <w:rsid w:val="00155E3A"/>
    <w:rsid w:val="00184F49"/>
    <w:rsid w:val="0029043D"/>
    <w:rsid w:val="0036268B"/>
    <w:rsid w:val="004150B6"/>
    <w:rsid w:val="00560508"/>
    <w:rsid w:val="005743B1"/>
    <w:rsid w:val="00575CC8"/>
    <w:rsid w:val="005B3EE4"/>
    <w:rsid w:val="00600395"/>
    <w:rsid w:val="006259CB"/>
    <w:rsid w:val="00630BE7"/>
    <w:rsid w:val="00770065"/>
    <w:rsid w:val="009C6BA0"/>
    <w:rsid w:val="00B87585"/>
    <w:rsid w:val="00CA1C19"/>
    <w:rsid w:val="00CE2380"/>
    <w:rsid w:val="00CE7B31"/>
    <w:rsid w:val="00D721A7"/>
    <w:rsid w:val="00DA3507"/>
    <w:rsid w:val="00DE7375"/>
    <w:rsid w:val="00E2146C"/>
    <w:rsid w:val="00EE4A8B"/>
    <w:rsid w:val="00FB77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B62AAF9"/>
  <w15:chartTrackingRefBased/>
  <w15:docId w15:val="{67D60B58-7330-446B-87B9-7395B74788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0395"/>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スタイル1"/>
    <w:basedOn w:val="a"/>
    <w:link w:val="10"/>
    <w:qFormat/>
    <w:rsid w:val="00DA3507"/>
  </w:style>
  <w:style w:type="character" w:customStyle="1" w:styleId="10">
    <w:name w:val="スタイル1 (文字)"/>
    <w:basedOn w:val="a0"/>
    <w:link w:val="1"/>
    <w:rsid w:val="00DA3507"/>
    <w:rPr>
      <w:rFonts w:eastAsia="ＭＳ 明朝"/>
    </w:rPr>
  </w:style>
  <w:style w:type="paragraph" w:styleId="a3">
    <w:name w:val="header"/>
    <w:basedOn w:val="a"/>
    <w:link w:val="a4"/>
    <w:rsid w:val="00600395"/>
    <w:pPr>
      <w:tabs>
        <w:tab w:val="center" w:pos="4252"/>
        <w:tab w:val="right" w:pos="8504"/>
      </w:tabs>
      <w:adjustRightInd w:val="0"/>
      <w:textAlignment w:val="baseline"/>
    </w:pPr>
    <w:rPr>
      <w:rFonts w:ascii="Mincho" w:eastAsia="Mincho"/>
      <w:spacing w:val="-4"/>
      <w:kern w:val="0"/>
      <w:szCs w:val="20"/>
    </w:rPr>
  </w:style>
  <w:style w:type="character" w:customStyle="1" w:styleId="a4">
    <w:name w:val="ヘッダー (文字)"/>
    <w:basedOn w:val="a0"/>
    <w:link w:val="a3"/>
    <w:rsid w:val="00600395"/>
    <w:rPr>
      <w:rFonts w:ascii="Mincho" w:eastAsia="Mincho" w:hAnsi="Century" w:cs="Times New Roman"/>
      <w:spacing w:val="-4"/>
      <w:kern w:val="0"/>
      <w:szCs w:val="20"/>
    </w:rPr>
  </w:style>
  <w:style w:type="paragraph" w:styleId="a5">
    <w:name w:val="Body Text Indent"/>
    <w:basedOn w:val="a"/>
    <w:link w:val="a6"/>
    <w:uiPriority w:val="99"/>
    <w:unhideWhenUsed/>
    <w:rsid w:val="00600395"/>
    <w:pPr>
      <w:ind w:leftChars="400" w:left="851"/>
    </w:pPr>
  </w:style>
  <w:style w:type="character" w:customStyle="1" w:styleId="a6">
    <w:name w:val="本文インデント (文字)"/>
    <w:basedOn w:val="a0"/>
    <w:link w:val="a5"/>
    <w:uiPriority w:val="99"/>
    <w:rsid w:val="00600395"/>
    <w:rPr>
      <w:rFonts w:ascii="Century" w:eastAsia="ＭＳ 明朝" w:hAnsi="Century" w:cs="Times New Roman"/>
      <w:szCs w:val="24"/>
    </w:rPr>
  </w:style>
  <w:style w:type="paragraph" w:styleId="a7">
    <w:name w:val="List Paragraph"/>
    <w:basedOn w:val="a"/>
    <w:uiPriority w:val="34"/>
    <w:qFormat/>
    <w:rsid w:val="00600395"/>
    <w:pPr>
      <w:ind w:leftChars="400" w:left="840"/>
    </w:pPr>
  </w:style>
  <w:style w:type="table" w:styleId="a8">
    <w:name w:val="Table Grid"/>
    <w:basedOn w:val="a1"/>
    <w:uiPriority w:val="59"/>
    <w:rsid w:val="00600395"/>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770065"/>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77006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174</Words>
  <Characters>996</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岩手県</Company>
  <LinksUpToDate>false</LinksUpToDate>
  <CharactersWithSpaces>1168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保健体育課　学校健康安全担当　平澤（6188）</dc:creator>
  <cp:keywords/>
  <dc:description/>
  <cp:lastModifiedBy>小野美保</cp:lastModifiedBy>
  <cp:revision>6</cp:revision>
  <cp:lastPrinted>2022-03-03T09:39:00Z</cp:lastPrinted>
  <dcterms:created xsi:type="dcterms:W3CDTF">2023-05-10T10:22:00Z</dcterms:created>
  <dcterms:modified xsi:type="dcterms:W3CDTF">2023-05-17T04:00:00Z</dcterms:modified>
</cp:coreProperties>
</file>