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41" w:rsidRPr="00003A41" w:rsidRDefault="00A17FFA" w:rsidP="00003A41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令和</w:t>
      </w:r>
      <w:r w:rsidR="00537F4F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５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年度</w:t>
      </w:r>
      <w:r w:rsidR="00D42888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 xml:space="preserve">　</w:t>
      </w:r>
      <w:r w:rsidR="0060700B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第２</w:t>
      </w:r>
      <w:r w:rsidR="00437866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回</w:t>
      </w:r>
      <w:r w:rsidR="00003A41" w:rsidRPr="00003A41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海外展開支援研修会</w:t>
      </w:r>
      <w:r w:rsidR="00C55BEF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開催要領</w:t>
      </w:r>
    </w:p>
    <w:p w:rsidR="00E41818" w:rsidRDefault="00E41818" w:rsidP="00484E7F">
      <w:pPr>
        <w:ind w:left="1451" w:hangingChars="650" w:hanging="1451"/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:rsidR="006D06DA" w:rsidRDefault="009D686A" w:rsidP="00484E7F">
      <w:pPr>
        <w:ind w:left="1451" w:hangingChars="650" w:hanging="1451"/>
        <w:rPr>
          <w:rFonts w:ascii="ＭＳ ゴシック" w:eastAsia="ＭＳ ゴシック" w:hAnsi="ＭＳ ゴシック"/>
          <w:sz w:val="24"/>
          <w:szCs w:val="24"/>
        </w:rPr>
      </w:pPr>
      <w:r w:rsidRPr="00484E7F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40024C" w:rsidRPr="00484E7F">
        <w:rPr>
          <w:rFonts w:ascii="ＭＳ ゴシック" w:eastAsia="ＭＳ ゴシック" w:hAnsi="ＭＳ ゴシック" w:hint="eastAsia"/>
          <w:sz w:val="24"/>
          <w:szCs w:val="24"/>
        </w:rPr>
        <w:t xml:space="preserve">　目的</w:t>
      </w:r>
    </w:p>
    <w:p w:rsidR="009D686A" w:rsidRDefault="00537F4F" w:rsidP="00537F4F">
      <w:pPr>
        <w:ind w:leftChars="74" w:left="143" w:firstLineChars="126" w:firstLine="281"/>
        <w:rPr>
          <w:rFonts w:ascii="ＭＳ 明朝" w:eastAsia="ＭＳ 明朝" w:hAnsi="ＭＳ 明朝"/>
          <w:sz w:val="24"/>
          <w:szCs w:val="24"/>
        </w:rPr>
      </w:pPr>
      <w:r w:rsidRPr="00537F4F">
        <w:rPr>
          <w:rFonts w:ascii="ＭＳ 明朝" w:eastAsia="ＭＳ 明朝" w:hAnsi="ＭＳ 明朝" w:hint="eastAsia"/>
          <w:sz w:val="24"/>
          <w:szCs w:val="24"/>
        </w:rPr>
        <w:t>海外展開に関心のある県内事業者を対象に、日本貿易振興機構（以下「ジェトロ」という。）と連携し、</w:t>
      </w:r>
      <w:r>
        <w:rPr>
          <w:rFonts w:ascii="ＭＳ 明朝" w:eastAsia="ＭＳ 明朝" w:hAnsi="ＭＳ 明朝" w:hint="eastAsia"/>
          <w:sz w:val="24"/>
          <w:szCs w:val="24"/>
        </w:rPr>
        <w:t>各テーマに沿った専門講師を迎え、</w:t>
      </w:r>
      <w:r w:rsidRPr="00537F4F">
        <w:rPr>
          <w:rFonts w:ascii="ＭＳ 明朝" w:eastAsia="ＭＳ 明朝" w:hAnsi="ＭＳ 明朝" w:hint="eastAsia"/>
          <w:sz w:val="24"/>
          <w:szCs w:val="24"/>
        </w:rPr>
        <w:t>基本知識や最新情報を提供し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537F4F">
        <w:rPr>
          <w:rFonts w:ascii="ＭＳ 明朝" w:eastAsia="ＭＳ 明朝" w:hAnsi="ＭＳ 明朝" w:hint="eastAsia"/>
          <w:sz w:val="24"/>
          <w:szCs w:val="24"/>
        </w:rPr>
        <w:t>海外展開を促進することを目的として研修会を開催するもの。</w:t>
      </w:r>
    </w:p>
    <w:p w:rsidR="00537F4F" w:rsidRPr="00B3620F" w:rsidRDefault="00537F4F" w:rsidP="00537F4F">
      <w:pPr>
        <w:ind w:leftChars="74" w:left="143" w:firstLineChars="126" w:firstLine="281"/>
        <w:rPr>
          <w:rFonts w:ascii="ＭＳ 明朝" w:eastAsia="ＭＳ 明朝" w:hAnsi="ＭＳ 明朝"/>
          <w:sz w:val="24"/>
          <w:szCs w:val="24"/>
        </w:rPr>
      </w:pPr>
    </w:p>
    <w:p w:rsidR="00A17FFA" w:rsidRDefault="009D686A" w:rsidP="00DC756D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484E7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２</w:t>
      </w:r>
      <w:r w:rsidR="0040024C" w:rsidRPr="00484E7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A17FF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主催</w:t>
      </w:r>
    </w:p>
    <w:p w:rsidR="00A17FFA" w:rsidRDefault="00A17FFA" w:rsidP="00DC756D">
      <w:pPr>
        <w:rPr>
          <w:rFonts w:ascii="ＭＳ 明朝" w:eastAsia="PMingLiU" w:hAnsi="ＭＳ 明朝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　</w:t>
      </w:r>
      <w:r w:rsidRPr="00916DD9">
        <w:rPr>
          <w:rFonts w:ascii="ＭＳ 明朝" w:eastAsia="ＭＳ 明朝" w:hAnsi="ＭＳ 明朝" w:hint="eastAsia"/>
          <w:sz w:val="24"/>
          <w:szCs w:val="24"/>
          <w:lang w:eastAsia="zh-TW"/>
        </w:rPr>
        <w:t>岩手県商工労働観光部産業経済交流課</w:t>
      </w:r>
    </w:p>
    <w:p w:rsidR="00684028" w:rsidRDefault="00684028" w:rsidP="00DC756D">
      <w:pPr>
        <w:rPr>
          <w:rFonts w:ascii="ＭＳ 明朝" w:eastAsia="PMingLiU" w:hAnsi="ＭＳ 明朝"/>
          <w:sz w:val="24"/>
          <w:szCs w:val="24"/>
          <w:lang w:eastAsia="zh-TW"/>
        </w:rPr>
      </w:pPr>
    </w:p>
    <w:p w:rsidR="00684028" w:rsidRPr="00B25562" w:rsidRDefault="00684028" w:rsidP="0068402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B25562">
        <w:rPr>
          <w:rFonts w:ascii="ＭＳ ゴシック" w:eastAsia="ＭＳ ゴシック" w:hAnsi="ＭＳ ゴシック" w:hint="eastAsia"/>
          <w:sz w:val="24"/>
          <w:szCs w:val="24"/>
        </w:rPr>
        <w:t xml:space="preserve">　共催</w:t>
      </w:r>
    </w:p>
    <w:p w:rsidR="00A17FFA" w:rsidRDefault="00684028" w:rsidP="00DC75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JETRO岩手、</w:t>
      </w:r>
      <w:r w:rsidRPr="00B25562">
        <w:rPr>
          <w:rFonts w:ascii="ＭＳ 明朝" w:eastAsia="ＭＳ 明朝" w:hAnsi="ＭＳ 明朝" w:hint="eastAsia"/>
          <w:sz w:val="24"/>
          <w:szCs w:val="24"/>
        </w:rPr>
        <w:t>いわて農林水産物国際流通促進協議会</w:t>
      </w:r>
    </w:p>
    <w:p w:rsidR="00684028" w:rsidRDefault="00684028" w:rsidP="00DC756D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:rsidR="006D06DA" w:rsidRDefault="00684028" w:rsidP="00DC756D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A17FF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F21544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開催日程</w:t>
      </w:r>
    </w:p>
    <w:p w:rsidR="00537F4F" w:rsidRPr="00792275" w:rsidRDefault="00485E9B" w:rsidP="00537F4F">
      <w:pPr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792275" w:rsidRPr="00792275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60700B" w:rsidRPr="0060700B">
        <w:rPr>
          <w:rFonts w:ascii="ＭＳ 明朝" w:eastAsia="ＭＳ 明朝" w:hAnsi="ＭＳ 明朝" w:hint="eastAsia"/>
          <w:sz w:val="24"/>
          <w:szCs w:val="24"/>
          <w:lang w:eastAsia="zh-TW"/>
        </w:rPr>
        <w:t>沿岸広域振興局　令和５年８月</w:t>
      </w:r>
      <w:r w:rsidR="0060700B" w:rsidRPr="0060700B">
        <w:rPr>
          <w:rFonts w:ascii="ＭＳ 明朝" w:eastAsia="ＭＳ 明朝" w:hAnsi="ＭＳ 明朝"/>
          <w:sz w:val="24"/>
          <w:szCs w:val="24"/>
          <w:lang w:eastAsia="zh-TW"/>
        </w:rPr>
        <w:t>30日（水）　14時～16時15分</w:t>
      </w:r>
    </w:p>
    <w:p w:rsidR="00537F4F" w:rsidRPr="00537F4F" w:rsidRDefault="00537F4F" w:rsidP="00537F4F">
      <w:pPr>
        <w:ind w:firstLineChars="100" w:firstLine="223"/>
        <w:rPr>
          <w:rFonts w:ascii="ＭＳ 明朝" w:eastAsia="PMingLiU" w:hAnsi="ＭＳ 明朝"/>
          <w:sz w:val="24"/>
          <w:szCs w:val="24"/>
          <w:lang w:eastAsia="zh-TW"/>
        </w:rPr>
      </w:pPr>
    </w:p>
    <w:p w:rsidR="006D06DA" w:rsidRDefault="00684028" w:rsidP="00DC756D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FB0445" w:rsidRPr="00484E7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DC756D" w:rsidRPr="00484E7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会場</w:t>
      </w:r>
    </w:p>
    <w:p w:rsidR="00A17FFA" w:rsidRDefault="00F27A77" w:rsidP="00A17FFA">
      <w:pPr>
        <w:ind w:firstLineChars="200" w:firstLine="447"/>
        <w:rPr>
          <w:rFonts w:ascii="ＭＳ 明朝" w:eastAsia="PMingLiU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沿岸広域振興局釜石地区合同庁舎　４階　大会議室（</w:t>
      </w:r>
      <w:r w:rsidR="0060700B" w:rsidRPr="0060700B">
        <w:rPr>
          <w:rFonts w:ascii="ＭＳ 明朝" w:eastAsia="ＭＳ 明朝" w:hAnsi="ＭＳ 明朝" w:hint="eastAsia"/>
          <w:sz w:val="24"/>
          <w:szCs w:val="24"/>
          <w:lang w:eastAsia="zh-TW"/>
        </w:rPr>
        <w:t>釜石市新町</w:t>
      </w:r>
      <w:r w:rsidR="0060700B" w:rsidRPr="0060700B">
        <w:rPr>
          <w:rFonts w:ascii="ＭＳ 明朝" w:eastAsia="ＭＳ 明朝" w:hAnsi="ＭＳ 明朝"/>
          <w:sz w:val="24"/>
          <w:szCs w:val="24"/>
          <w:lang w:eastAsia="zh-TW"/>
        </w:rPr>
        <w:t xml:space="preserve"> ６−50）</w:t>
      </w:r>
    </w:p>
    <w:p w:rsidR="00537F4F" w:rsidRPr="00537F4F" w:rsidRDefault="00537F4F" w:rsidP="00A17FFA">
      <w:pPr>
        <w:ind w:firstLineChars="200" w:firstLine="447"/>
        <w:rPr>
          <w:rFonts w:ascii="ＭＳ 明朝" w:eastAsia="PMingLiU" w:hAnsi="ＭＳ 明朝"/>
          <w:sz w:val="24"/>
          <w:szCs w:val="24"/>
          <w:lang w:eastAsia="zh-TW"/>
        </w:rPr>
      </w:pPr>
    </w:p>
    <w:p w:rsidR="006D06DA" w:rsidRDefault="00684028" w:rsidP="006D06D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FB0445" w:rsidRPr="00484E7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F7713">
        <w:rPr>
          <w:rFonts w:ascii="ＭＳ ゴシック" w:eastAsia="ＭＳ ゴシック" w:hAnsi="ＭＳ ゴシック" w:hint="eastAsia"/>
          <w:sz w:val="24"/>
          <w:szCs w:val="24"/>
        </w:rPr>
        <w:t>主な</w:t>
      </w:r>
      <w:r w:rsidR="006D06DA">
        <w:rPr>
          <w:rFonts w:ascii="ＭＳ ゴシック" w:eastAsia="ＭＳ ゴシック" w:hAnsi="ＭＳ ゴシック" w:hint="eastAsia"/>
          <w:sz w:val="24"/>
          <w:szCs w:val="24"/>
        </w:rPr>
        <w:t>対象</w:t>
      </w:r>
    </w:p>
    <w:p w:rsidR="003B3ED7" w:rsidRDefault="009A4532" w:rsidP="0014161C">
      <w:pPr>
        <w:ind w:firstLineChars="200" w:firstLine="447"/>
        <w:rPr>
          <w:rFonts w:ascii="ＭＳ 明朝" w:eastAsia="ＭＳ 明朝" w:hAnsi="ＭＳ 明朝"/>
          <w:sz w:val="24"/>
          <w:szCs w:val="24"/>
        </w:rPr>
      </w:pPr>
      <w:r w:rsidRPr="009A4532">
        <w:rPr>
          <w:rFonts w:ascii="ＭＳ 明朝" w:eastAsia="ＭＳ 明朝" w:hAnsi="ＭＳ 明朝" w:hint="eastAsia"/>
          <w:sz w:val="24"/>
          <w:szCs w:val="24"/>
          <w:u w:val="single"/>
        </w:rPr>
        <w:t>県内事業者</w:t>
      </w:r>
      <w:r>
        <w:rPr>
          <w:rFonts w:ascii="ＭＳ 明朝" w:eastAsia="ＭＳ 明朝" w:hAnsi="ＭＳ 明朝" w:hint="eastAsia"/>
          <w:sz w:val="24"/>
          <w:szCs w:val="24"/>
        </w:rPr>
        <w:t>（主に食品関連</w:t>
      </w:r>
      <w:r w:rsidR="0060700B" w:rsidRPr="0060700B">
        <w:rPr>
          <w:rFonts w:ascii="ＭＳ 明朝" w:eastAsia="ＭＳ 明朝" w:hAnsi="ＭＳ 明朝" w:hint="eastAsia"/>
          <w:sz w:val="24"/>
          <w:szCs w:val="24"/>
        </w:rPr>
        <w:t>、輸出商社、金融機関・支援機関、自治体関係者等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B25562" w:rsidRDefault="00B25562" w:rsidP="00B25562">
      <w:pPr>
        <w:rPr>
          <w:rFonts w:ascii="ＭＳ 明朝" w:eastAsia="ＭＳ 明朝" w:hAnsi="ＭＳ 明朝"/>
          <w:sz w:val="24"/>
          <w:szCs w:val="24"/>
        </w:rPr>
      </w:pPr>
    </w:p>
    <w:p w:rsidR="00B25562" w:rsidRPr="00B25562" w:rsidRDefault="00684028" w:rsidP="00B255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B25562" w:rsidRPr="00B25562">
        <w:rPr>
          <w:rFonts w:ascii="ＭＳ ゴシック" w:eastAsia="ＭＳ ゴシック" w:hAnsi="ＭＳ ゴシック" w:hint="eastAsia"/>
          <w:sz w:val="24"/>
          <w:szCs w:val="24"/>
        </w:rPr>
        <w:t xml:space="preserve">　主催</w:t>
      </w:r>
    </w:p>
    <w:p w:rsidR="00B25562" w:rsidRDefault="00B25562" w:rsidP="00B255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岩手県商工労働観光部産業経済交流課</w:t>
      </w:r>
    </w:p>
    <w:p w:rsidR="00F57E52" w:rsidRPr="00F57E52" w:rsidRDefault="00F57E52" w:rsidP="00B25562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6927BD" w:rsidRDefault="00B25562" w:rsidP="006927BD">
      <w:pPr>
        <w:tabs>
          <w:tab w:val="center" w:pos="4924"/>
        </w:tabs>
        <w:ind w:rightChars="20" w:right="39"/>
        <w:jc w:val="left"/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262767" w:rsidRPr="00484E7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6D06D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研修</w:t>
      </w:r>
      <w:r w:rsidR="006927BD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内容</w:t>
      </w:r>
      <w:r w:rsidR="00A17FF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等</w:t>
      </w:r>
      <w:r w:rsidR="00D92EA8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D92EA8" w:rsidRPr="00537F4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（約</w:t>
      </w:r>
      <w:r w:rsidR="0060700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２時1</w:t>
      </w:r>
      <w:r w:rsidR="0060700B">
        <w:rPr>
          <w:rFonts w:ascii="ＭＳ ゴシック" w:eastAsia="ＭＳ ゴシック" w:hAnsi="ＭＳ ゴシック"/>
          <w:sz w:val="24"/>
          <w:szCs w:val="24"/>
          <w:lang w:eastAsia="zh-TW"/>
        </w:rPr>
        <w:t>5</w:t>
      </w:r>
      <w:r w:rsidR="00D92EA8" w:rsidRPr="00537F4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分程度）</w:t>
      </w:r>
    </w:p>
    <w:p w:rsidR="0060700B" w:rsidRPr="0060700B" w:rsidRDefault="0060700B" w:rsidP="0060700B">
      <w:pPr>
        <w:tabs>
          <w:tab w:val="center" w:pos="4924"/>
        </w:tabs>
        <w:ind w:rightChars="20" w:right="39" w:firstLineChars="100" w:firstLine="22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0700B">
        <w:rPr>
          <w:rFonts w:ascii="ＭＳ ゴシック" w:eastAsia="ＭＳ ゴシック" w:hAnsi="ＭＳ ゴシック"/>
          <w:sz w:val="24"/>
          <w:szCs w:val="24"/>
        </w:rPr>
        <w:t>(１</w:t>
      </w:r>
      <w:r>
        <w:rPr>
          <w:rFonts w:ascii="ＭＳ ゴシック" w:eastAsia="ＭＳ ゴシック" w:hAnsi="ＭＳ ゴシック"/>
          <w:sz w:val="24"/>
          <w:szCs w:val="24"/>
        </w:rPr>
        <w:t>)</w:t>
      </w:r>
      <w:r w:rsidRPr="0060700B">
        <w:rPr>
          <w:rFonts w:ascii="ＭＳ ゴシック" w:eastAsia="ＭＳ ゴシック" w:hAnsi="ＭＳ ゴシック"/>
          <w:sz w:val="24"/>
          <w:szCs w:val="24"/>
        </w:rPr>
        <w:t xml:space="preserve">　【第１部】「加工食品、水産品、酒類の輸出概況について」</w:t>
      </w:r>
    </w:p>
    <w:p w:rsidR="0060700B" w:rsidRPr="0060700B" w:rsidRDefault="0060700B" w:rsidP="0060700B">
      <w:pPr>
        <w:tabs>
          <w:tab w:val="center" w:pos="4924"/>
        </w:tabs>
        <w:ind w:rightChars="20" w:right="39"/>
        <w:jc w:val="left"/>
        <w:rPr>
          <w:rFonts w:ascii="ＭＳ 明朝" w:eastAsia="ＭＳ 明朝" w:hAnsi="ＭＳ 明朝"/>
          <w:sz w:val="24"/>
          <w:szCs w:val="24"/>
        </w:rPr>
      </w:pPr>
      <w:r w:rsidRPr="0060700B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60700B">
        <w:rPr>
          <w:rFonts w:ascii="ＭＳ 明朝" w:eastAsia="ＭＳ 明朝" w:hAnsi="ＭＳ 明朝" w:hint="eastAsia"/>
          <w:sz w:val="24"/>
          <w:szCs w:val="24"/>
        </w:rPr>
        <w:t>講師：ジェトロ</w:t>
      </w:r>
      <w:r w:rsidRPr="0060700B">
        <w:rPr>
          <w:rFonts w:ascii="ＭＳ 明朝" w:eastAsia="ＭＳ 明朝" w:hAnsi="ＭＳ 明朝"/>
          <w:sz w:val="24"/>
          <w:szCs w:val="24"/>
        </w:rPr>
        <w:t xml:space="preserve"> 農林水産物・食品輸出相談窓口アドバイザー　津田 正彦 氏</w:t>
      </w:r>
    </w:p>
    <w:p w:rsidR="0060700B" w:rsidRPr="0060700B" w:rsidRDefault="0060700B" w:rsidP="0060700B">
      <w:pPr>
        <w:tabs>
          <w:tab w:val="center" w:pos="4924"/>
        </w:tabs>
        <w:ind w:rightChars="20" w:right="3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0700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0700B">
        <w:rPr>
          <w:rFonts w:ascii="ＭＳ ゴシック" w:eastAsia="ＭＳ ゴシック" w:hAnsi="ＭＳ ゴシック"/>
          <w:sz w:val="24"/>
          <w:szCs w:val="24"/>
        </w:rPr>
        <w:t>(２)　【第２部】「農林水産物・食品の輸出商談スキルについて」</w:t>
      </w:r>
    </w:p>
    <w:p w:rsidR="0060700B" w:rsidRPr="0060700B" w:rsidRDefault="0060700B" w:rsidP="0060700B">
      <w:pPr>
        <w:tabs>
          <w:tab w:val="center" w:pos="4924"/>
        </w:tabs>
        <w:ind w:rightChars="20" w:right="39"/>
        <w:jc w:val="left"/>
        <w:rPr>
          <w:rFonts w:ascii="ＭＳ 明朝" w:eastAsia="ＭＳ 明朝" w:hAnsi="ＭＳ 明朝"/>
          <w:sz w:val="24"/>
          <w:szCs w:val="24"/>
        </w:rPr>
      </w:pPr>
      <w:r w:rsidRPr="0060700B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60700B">
        <w:rPr>
          <w:rFonts w:ascii="ＭＳ 明朝" w:eastAsia="ＭＳ 明朝" w:hAnsi="ＭＳ 明朝" w:hint="eastAsia"/>
          <w:sz w:val="24"/>
          <w:szCs w:val="24"/>
        </w:rPr>
        <w:t>講師：ジェトロ</w:t>
      </w:r>
      <w:r w:rsidRPr="0060700B">
        <w:rPr>
          <w:rFonts w:ascii="ＭＳ 明朝" w:eastAsia="ＭＳ 明朝" w:hAnsi="ＭＳ 明朝"/>
          <w:sz w:val="24"/>
          <w:szCs w:val="24"/>
        </w:rPr>
        <w:t xml:space="preserve"> 農林水産物・食品輸出相談窓口アドバイザー　津田 正彦 氏</w:t>
      </w:r>
    </w:p>
    <w:p w:rsidR="0060700B" w:rsidRPr="0060700B" w:rsidRDefault="0060700B" w:rsidP="0060700B">
      <w:pPr>
        <w:tabs>
          <w:tab w:val="center" w:pos="4924"/>
        </w:tabs>
        <w:ind w:rightChars="20" w:right="3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0700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0700B">
        <w:rPr>
          <w:rFonts w:ascii="ＭＳ ゴシック" w:eastAsia="ＭＳ ゴシック" w:hAnsi="ＭＳ ゴシック"/>
          <w:sz w:val="24"/>
          <w:szCs w:val="24"/>
        </w:rPr>
        <w:t>(３)　【第３部】「海外展開に役立つジェトロの活用法」</w:t>
      </w:r>
    </w:p>
    <w:p w:rsidR="0060700B" w:rsidRPr="0060700B" w:rsidRDefault="0060700B" w:rsidP="0060700B">
      <w:pPr>
        <w:tabs>
          <w:tab w:val="center" w:pos="4924"/>
        </w:tabs>
        <w:ind w:rightChars="20" w:right="39"/>
        <w:jc w:val="left"/>
        <w:rPr>
          <w:rFonts w:ascii="ＭＳ 明朝" w:eastAsia="ＭＳ 明朝" w:hAnsi="ＭＳ 明朝"/>
          <w:sz w:val="24"/>
          <w:szCs w:val="24"/>
        </w:rPr>
      </w:pPr>
      <w:r w:rsidRPr="0060700B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60700B">
        <w:rPr>
          <w:rFonts w:ascii="ＭＳ 明朝" w:eastAsia="ＭＳ 明朝" w:hAnsi="ＭＳ 明朝" w:hint="eastAsia"/>
          <w:sz w:val="24"/>
          <w:szCs w:val="24"/>
        </w:rPr>
        <w:t>説明者：</w:t>
      </w:r>
      <w:r w:rsidRPr="0060700B">
        <w:rPr>
          <w:rFonts w:ascii="ＭＳ 明朝" w:eastAsia="ＭＳ 明朝" w:hAnsi="ＭＳ 明朝"/>
          <w:sz w:val="24"/>
          <w:szCs w:val="24"/>
        </w:rPr>
        <w:t xml:space="preserve"> ジェトロ岩手 倉谷 咲輝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0700B">
        <w:rPr>
          <w:rFonts w:ascii="ＭＳ 明朝" w:eastAsia="ＭＳ 明朝" w:hAnsi="ＭＳ 明朝"/>
          <w:sz w:val="24"/>
          <w:szCs w:val="24"/>
        </w:rPr>
        <w:t>氏</w:t>
      </w:r>
    </w:p>
    <w:p w:rsidR="0060700B" w:rsidRPr="0060700B" w:rsidRDefault="0060700B" w:rsidP="0060700B">
      <w:pPr>
        <w:tabs>
          <w:tab w:val="center" w:pos="4924"/>
        </w:tabs>
        <w:ind w:rightChars="20" w:right="3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0700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0700B">
        <w:rPr>
          <w:rFonts w:ascii="ＭＳ ゴシック" w:eastAsia="ＭＳ ゴシック" w:hAnsi="ＭＳ ゴシック"/>
          <w:sz w:val="24"/>
          <w:szCs w:val="24"/>
        </w:rPr>
        <w:t>(４)　その他</w:t>
      </w:r>
    </w:p>
    <w:p w:rsidR="00792275" w:rsidRPr="0060700B" w:rsidRDefault="0060700B" w:rsidP="0060700B">
      <w:pPr>
        <w:tabs>
          <w:tab w:val="center" w:pos="4924"/>
        </w:tabs>
        <w:ind w:rightChars="20" w:right="39"/>
        <w:jc w:val="left"/>
        <w:rPr>
          <w:rFonts w:ascii="ＭＳ 明朝" w:eastAsia="ＭＳ 明朝" w:hAnsi="ＭＳ 明朝"/>
          <w:sz w:val="24"/>
          <w:szCs w:val="24"/>
        </w:rPr>
      </w:pPr>
      <w:r w:rsidRPr="0060700B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60700B">
        <w:rPr>
          <w:rFonts w:ascii="ＭＳ 明朝" w:eastAsia="ＭＳ 明朝" w:hAnsi="ＭＳ 明朝" w:hint="eastAsia"/>
          <w:sz w:val="24"/>
          <w:szCs w:val="24"/>
        </w:rPr>
        <w:t>県及び参集者から海外展開支援策等（セミナーや商談会）の情報提供を行うもの。</w:t>
      </w:r>
    </w:p>
    <w:p w:rsidR="0060700B" w:rsidRDefault="0060700B" w:rsidP="00792275">
      <w:pPr>
        <w:tabs>
          <w:tab w:val="center" w:pos="4924"/>
        </w:tabs>
        <w:ind w:rightChars="20" w:right="39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92275" w:rsidRPr="00792275" w:rsidRDefault="00B25562" w:rsidP="00792275">
      <w:pPr>
        <w:tabs>
          <w:tab w:val="center" w:pos="4924"/>
        </w:tabs>
        <w:ind w:rightChars="20" w:right="39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792275" w:rsidRPr="00792275">
        <w:rPr>
          <w:rFonts w:ascii="ＭＳ ゴシック" w:eastAsia="ＭＳ ゴシック" w:hAnsi="ＭＳ ゴシック" w:hint="eastAsia"/>
          <w:sz w:val="24"/>
          <w:szCs w:val="24"/>
        </w:rPr>
        <w:t xml:space="preserve">　今後の開催予定</w:t>
      </w:r>
    </w:p>
    <w:p w:rsidR="00792275" w:rsidRPr="00537F4F" w:rsidRDefault="00792275" w:rsidP="00792275">
      <w:pPr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537F4F"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537F4F">
        <w:rPr>
          <w:rFonts w:ascii="ＭＳ 明朝" w:eastAsia="ＭＳ 明朝" w:hAnsi="ＭＳ 明朝" w:hint="eastAsia"/>
          <w:sz w:val="24"/>
          <w:szCs w:val="24"/>
        </w:rPr>
        <w:t>)　県南広域振興局　令和５年９月</w:t>
      </w:r>
      <w:r w:rsidR="0060700B">
        <w:rPr>
          <w:rFonts w:ascii="ＭＳ 明朝" w:eastAsia="ＭＳ 明朝" w:hAnsi="ＭＳ 明朝" w:hint="eastAsia"/>
          <w:sz w:val="24"/>
          <w:szCs w:val="24"/>
        </w:rPr>
        <w:t>2</w:t>
      </w:r>
      <w:r w:rsidR="0060700B">
        <w:rPr>
          <w:rFonts w:ascii="ＭＳ 明朝" w:eastAsia="ＭＳ 明朝" w:hAnsi="ＭＳ 明朝"/>
          <w:sz w:val="24"/>
          <w:szCs w:val="24"/>
        </w:rPr>
        <w:t>5</w:t>
      </w:r>
      <w:r w:rsidR="0060700B">
        <w:rPr>
          <w:rFonts w:ascii="ＭＳ 明朝" w:eastAsia="ＭＳ 明朝" w:hAnsi="ＭＳ 明朝" w:hint="eastAsia"/>
          <w:sz w:val="24"/>
          <w:szCs w:val="24"/>
        </w:rPr>
        <w:t>日（月）</w:t>
      </w:r>
      <w:r w:rsidRPr="00537F4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92275" w:rsidRPr="00537F4F" w:rsidRDefault="00792275" w:rsidP="00792275">
      <w:pPr>
        <w:ind w:firstLineChars="100" w:firstLine="223"/>
        <w:rPr>
          <w:rFonts w:ascii="ＭＳ 明朝" w:eastAsia="ＭＳ 明朝" w:hAnsi="ＭＳ 明朝"/>
          <w:sz w:val="24"/>
          <w:szCs w:val="24"/>
          <w:lang w:eastAsia="zh-TW"/>
        </w:rPr>
      </w:pPr>
      <w:r w:rsidRPr="00537F4F">
        <w:rPr>
          <w:rFonts w:ascii="ＭＳ 明朝" w:eastAsia="ＭＳ 明朝" w:hAnsi="ＭＳ 明朝" w:hint="eastAsia"/>
          <w:sz w:val="24"/>
          <w:szCs w:val="24"/>
          <w:lang w:eastAsia="zh-TW"/>
        </w:rPr>
        <w:t>(</w:t>
      </w:r>
      <w:r w:rsidR="0060700B">
        <w:rPr>
          <w:rFonts w:ascii="ＭＳ 明朝" w:eastAsia="ＭＳ 明朝" w:hAnsi="ＭＳ 明朝" w:hint="eastAsia"/>
          <w:sz w:val="24"/>
          <w:szCs w:val="24"/>
          <w:lang w:eastAsia="zh-TW"/>
        </w:rPr>
        <w:t>２</w:t>
      </w:r>
      <w:r w:rsidRPr="00537F4F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)　県北広域振興局　令和５年10月中旬　</w:t>
      </w:r>
    </w:p>
    <w:p w:rsidR="00792275" w:rsidRPr="00792275" w:rsidRDefault="00792275" w:rsidP="00792275">
      <w:pPr>
        <w:tabs>
          <w:tab w:val="center" w:pos="4924"/>
        </w:tabs>
        <w:ind w:rightChars="20" w:right="39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sectPr w:rsidR="00792275" w:rsidRPr="00792275" w:rsidSect="00F94CD1">
      <w:pgSz w:w="11906" w:h="16838"/>
      <w:pgMar w:top="1440" w:right="1080" w:bottom="1440" w:left="1080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06" w:rsidRDefault="00832106" w:rsidP="00706C3D">
      <w:r>
        <w:separator/>
      </w:r>
    </w:p>
  </w:endnote>
  <w:endnote w:type="continuationSeparator" w:id="0">
    <w:p w:rsidR="00832106" w:rsidRDefault="00832106" w:rsidP="0070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06" w:rsidRDefault="00832106" w:rsidP="00706C3D">
      <w:r>
        <w:separator/>
      </w:r>
    </w:p>
  </w:footnote>
  <w:footnote w:type="continuationSeparator" w:id="0">
    <w:p w:rsidR="00832106" w:rsidRDefault="00832106" w:rsidP="00706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C9"/>
    <w:rsid w:val="00003A41"/>
    <w:rsid w:val="0001126B"/>
    <w:rsid w:val="000878CB"/>
    <w:rsid w:val="000C48F6"/>
    <w:rsid w:val="000E4957"/>
    <w:rsid w:val="001062B0"/>
    <w:rsid w:val="0010794D"/>
    <w:rsid w:val="001127AE"/>
    <w:rsid w:val="00121CD1"/>
    <w:rsid w:val="00131A8B"/>
    <w:rsid w:val="0014161C"/>
    <w:rsid w:val="00157633"/>
    <w:rsid w:val="00194C8B"/>
    <w:rsid w:val="001C15CD"/>
    <w:rsid w:val="00204EE5"/>
    <w:rsid w:val="002529FD"/>
    <w:rsid w:val="00262767"/>
    <w:rsid w:val="00290C5D"/>
    <w:rsid w:val="002B62C7"/>
    <w:rsid w:val="002F3E12"/>
    <w:rsid w:val="0030196C"/>
    <w:rsid w:val="00341FD7"/>
    <w:rsid w:val="00363F4F"/>
    <w:rsid w:val="003763B6"/>
    <w:rsid w:val="003A0F5A"/>
    <w:rsid w:val="003B3ED7"/>
    <w:rsid w:val="0040024C"/>
    <w:rsid w:val="0040057C"/>
    <w:rsid w:val="004038E7"/>
    <w:rsid w:val="004150CB"/>
    <w:rsid w:val="0043413E"/>
    <w:rsid w:val="00437866"/>
    <w:rsid w:val="00451D33"/>
    <w:rsid w:val="0045554E"/>
    <w:rsid w:val="004672C6"/>
    <w:rsid w:val="00473870"/>
    <w:rsid w:val="00484E7F"/>
    <w:rsid w:val="00485E9B"/>
    <w:rsid w:val="004875F7"/>
    <w:rsid w:val="004D0BA1"/>
    <w:rsid w:val="004D5D7B"/>
    <w:rsid w:val="004E31A3"/>
    <w:rsid w:val="00537F4F"/>
    <w:rsid w:val="00551BBF"/>
    <w:rsid w:val="005B079D"/>
    <w:rsid w:val="005B2AF9"/>
    <w:rsid w:val="005D7BAD"/>
    <w:rsid w:val="005E3D20"/>
    <w:rsid w:val="005F3305"/>
    <w:rsid w:val="005F35D4"/>
    <w:rsid w:val="005F5A25"/>
    <w:rsid w:val="0060236E"/>
    <w:rsid w:val="0060700B"/>
    <w:rsid w:val="0061124A"/>
    <w:rsid w:val="00616985"/>
    <w:rsid w:val="00626799"/>
    <w:rsid w:val="00631010"/>
    <w:rsid w:val="00657A49"/>
    <w:rsid w:val="00684028"/>
    <w:rsid w:val="006927BD"/>
    <w:rsid w:val="006937B8"/>
    <w:rsid w:val="006D06DA"/>
    <w:rsid w:val="006D2D06"/>
    <w:rsid w:val="006F3DC9"/>
    <w:rsid w:val="006F7713"/>
    <w:rsid w:val="00706C3D"/>
    <w:rsid w:val="00792275"/>
    <w:rsid w:val="00832106"/>
    <w:rsid w:val="00857802"/>
    <w:rsid w:val="008B5372"/>
    <w:rsid w:val="008C2305"/>
    <w:rsid w:val="008C339B"/>
    <w:rsid w:val="008E65DE"/>
    <w:rsid w:val="00907716"/>
    <w:rsid w:val="00916DD9"/>
    <w:rsid w:val="00947C88"/>
    <w:rsid w:val="00951066"/>
    <w:rsid w:val="00953EB0"/>
    <w:rsid w:val="0096175B"/>
    <w:rsid w:val="00967766"/>
    <w:rsid w:val="009802F3"/>
    <w:rsid w:val="00982630"/>
    <w:rsid w:val="009A2BDA"/>
    <w:rsid w:val="009A4532"/>
    <w:rsid w:val="009B6017"/>
    <w:rsid w:val="009C4206"/>
    <w:rsid w:val="009D686A"/>
    <w:rsid w:val="00A05594"/>
    <w:rsid w:val="00A17FFA"/>
    <w:rsid w:val="00A6247B"/>
    <w:rsid w:val="00AA3EF1"/>
    <w:rsid w:val="00AB75B0"/>
    <w:rsid w:val="00AF0360"/>
    <w:rsid w:val="00B047FC"/>
    <w:rsid w:val="00B25562"/>
    <w:rsid w:val="00B32851"/>
    <w:rsid w:val="00B3496A"/>
    <w:rsid w:val="00B3620F"/>
    <w:rsid w:val="00B82A30"/>
    <w:rsid w:val="00BD575D"/>
    <w:rsid w:val="00C55BEF"/>
    <w:rsid w:val="00C75D8F"/>
    <w:rsid w:val="00CD42A2"/>
    <w:rsid w:val="00CE11DC"/>
    <w:rsid w:val="00CF075C"/>
    <w:rsid w:val="00CF5C67"/>
    <w:rsid w:val="00D2650E"/>
    <w:rsid w:val="00D42888"/>
    <w:rsid w:val="00D43D33"/>
    <w:rsid w:val="00D718D3"/>
    <w:rsid w:val="00D72F48"/>
    <w:rsid w:val="00D92EA8"/>
    <w:rsid w:val="00DC756D"/>
    <w:rsid w:val="00DE7D2A"/>
    <w:rsid w:val="00E0402B"/>
    <w:rsid w:val="00E3319C"/>
    <w:rsid w:val="00E41818"/>
    <w:rsid w:val="00E602CF"/>
    <w:rsid w:val="00E815A5"/>
    <w:rsid w:val="00E8269C"/>
    <w:rsid w:val="00E84FB0"/>
    <w:rsid w:val="00ED5EB2"/>
    <w:rsid w:val="00F009E7"/>
    <w:rsid w:val="00F21544"/>
    <w:rsid w:val="00F27A77"/>
    <w:rsid w:val="00F57E52"/>
    <w:rsid w:val="00F94CD1"/>
    <w:rsid w:val="00FB0445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F655202"/>
  <w15:chartTrackingRefBased/>
  <w15:docId w15:val="{2328B624-C776-4182-A227-4E93004A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3DC9"/>
  </w:style>
  <w:style w:type="character" w:customStyle="1" w:styleId="a4">
    <w:name w:val="日付 (文字)"/>
    <w:basedOn w:val="a0"/>
    <w:link w:val="a3"/>
    <w:uiPriority w:val="99"/>
    <w:semiHidden/>
    <w:rsid w:val="006F3DC9"/>
  </w:style>
  <w:style w:type="table" w:styleId="a5">
    <w:name w:val="Table Grid"/>
    <w:basedOn w:val="a1"/>
    <w:uiPriority w:val="59"/>
    <w:rsid w:val="008C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3D2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06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6C3D"/>
  </w:style>
  <w:style w:type="paragraph" w:styleId="aa">
    <w:name w:val="footer"/>
    <w:basedOn w:val="a"/>
    <w:link w:val="ab"/>
    <w:uiPriority w:val="99"/>
    <w:unhideWhenUsed/>
    <w:rsid w:val="00706C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1F1F-C526-45F9-83F1-E1EADAA4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SS19010020</dc:creator>
  <cp:keywords/>
  <dc:description/>
  <cp:lastModifiedBy>和山（岩手県庁）</cp:lastModifiedBy>
  <cp:revision>4</cp:revision>
  <cp:lastPrinted>2022-06-08T23:48:00Z</cp:lastPrinted>
  <dcterms:created xsi:type="dcterms:W3CDTF">2023-07-27T23:12:00Z</dcterms:created>
  <dcterms:modified xsi:type="dcterms:W3CDTF">2023-08-02T01:33:00Z</dcterms:modified>
</cp:coreProperties>
</file>