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C9" w:rsidRPr="00E102B5" w:rsidRDefault="005729C9" w:rsidP="005729C9">
      <w:pPr>
        <w:rPr>
          <w:rFonts w:asciiTheme="majorEastAsia" w:eastAsiaTheme="majorEastAsia" w:hAnsiTheme="majorEastAsia"/>
          <w:b/>
          <w:bCs/>
          <w:sz w:val="22"/>
        </w:rPr>
      </w:pPr>
      <w:r w:rsidRPr="00E102B5">
        <w:rPr>
          <w:rFonts w:asciiTheme="majorEastAsia" w:eastAsiaTheme="majorEastAsia" w:hAnsiTheme="majorEastAsia" w:hint="eastAsia"/>
          <w:b/>
          <w:bCs/>
          <w:sz w:val="22"/>
        </w:rPr>
        <w:t>別添様式</w:t>
      </w:r>
    </w:p>
    <w:p w:rsidR="005729C9" w:rsidRPr="00422F76" w:rsidRDefault="005729C9" w:rsidP="005729C9">
      <w:pPr>
        <w:snapToGrid w:val="0"/>
        <w:jc w:val="center"/>
        <w:rPr>
          <w:rFonts w:asciiTheme="majorEastAsia" w:eastAsiaTheme="majorEastAsia" w:hAnsiTheme="majorEastAsia" w:cs="メイリオ"/>
          <w:b/>
          <w:bCs/>
          <w:sz w:val="40"/>
        </w:rPr>
      </w:pPr>
      <w:r>
        <w:rPr>
          <w:rFonts w:asciiTheme="majorEastAsia" w:eastAsiaTheme="majorEastAsia" w:hAnsiTheme="majorEastAsia" w:cs="メイリオ" w:hint="eastAsia"/>
          <w:b/>
          <w:bCs/>
          <w:sz w:val="40"/>
        </w:rPr>
        <w:t>令和５年度</w:t>
      </w:r>
      <w:r w:rsidRPr="00422F76">
        <w:rPr>
          <w:rFonts w:asciiTheme="majorEastAsia" w:eastAsiaTheme="majorEastAsia" w:hAnsiTheme="majorEastAsia" w:cs="メイリオ" w:hint="eastAsia"/>
          <w:b/>
          <w:bCs/>
          <w:sz w:val="40"/>
        </w:rPr>
        <w:t>「</w:t>
      </w:r>
      <w:r>
        <w:rPr>
          <w:rFonts w:asciiTheme="majorEastAsia" w:eastAsiaTheme="majorEastAsia" w:hAnsiTheme="majorEastAsia" w:cs="メイリオ" w:hint="eastAsia"/>
          <w:b/>
          <w:bCs/>
          <w:sz w:val="40"/>
        </w:rPr>
        <w:t>至福の味、金色の風</w:t>
      </w:r>
      <w:r w:rsidRPr="00422F76">
        <w:rPr>
          <w:rFonts w:asciiTheme="majorEastAsia" w:eastAsiaTheme="majorEastAsia" w:hAnsiTheme="majorEastAsia" w:cs="メイリオ" w:hint="eastAsia"/>
          <w:b/>
          <w:bCs/>
          <w:sz w:val="40"/>
        </w:rPr>
        <w:t>」コンテスト</w:t>
      </w:r>
    </w:p>
    <w:p w:rsidR="005729C9" w:rsidRPr="00E102B5" w:rsidRDefault="005729C9" w:rsidP="005729C9">
      <w:pPr>
        <w:jc w:val="center"/>
        <w:rPr>
          <w:rFonts w:asciiTheme="majorEastAsia" w:eastAsiaTheme="majorEastAsia" w:hAnsiTheme="majorEastAsia" w:cs="メイリオ"/>
          <w:b/>
          <w:bCs/>
          <w:sz w:val="40"/>
        </w:rPr>
      </w:pPr>
      <w:r w:rsidRPr="00E102B5">
        <w:rPr>
          <w:rFonts w:asciiTheme="majorEastAsia" w:eastAsiaTheme="majorEastAsia" w:hAnsiTheme="majorEastAsia" w:cs="メイリオ" w:hint="eastAsia"/>
          <w:b/>
          <w:bCs/>
          <w:sz w:val="40"/>
        </w:rPr>
        <w:t>入賞米の生産管理情報</w:t>
      </w:r>
    </w:p>
    <w:p w:rsidR="005729C9" w:rsidRDefault="005729C9" w:rsidP="005729C9">
      <w:pPr>
        <w:rPr>
          <w:rFonts w:asciiTheme="majorEastAsia" w:eastAsiaTheme="majorEastAsia" w:hAnsiTheme="majorEastAsia" w:cs="メイリオ"/>
          <w:b/>
          <w:bCs/>
          <w:sz w:val="22"/>
        </w:rPr>
      </w:pPr>
    </w:p>
    <w:p w:rsidR="005729C9" w:rsidRPr="00422F76" w:rsidRDefault="005729C9" w:rsidP="005729C9">
      <w:pPr>
        <w:ind w:leftChars="100" w:left="214"/>
        <w:rPr>
          <w:rFonts w:asciiTheme="majorEastAsia" w:eastAsiaTheme="majorEastAsia" w:hAnsiTheme="majorEastAsia" w:cs="メイリオ"/>
          <w:b/>
          <w:bCs/>
          <w:sz w:val="22"/>
        </w:rPr>
      </w:pPr>
      <w:r w:rsidRPr="00422F76">
        <w:rPr>
          <w:rFonts w:asciiTheme="majorEastAsia" w:eastAsiaTheme="majorEastAsia" w:hAnsiTheme="majorEastAsia" w:cs="メイリオ" w:hint="eastAsia"/>
          <w:b/>
          <w:bCs/>
          <w:sz w:val="22"/>
        </w:rPr>
        <w:t>※</w:t>
      </w:r>
      <w:r w:rsidRPr="00AC39B6">
        <w:rPr>
          <w:rFonts w:asciiTheme="majorEastAsia" w:eastAsiaTheme="majorEastAsia" w:hAnsiTheme="majorEastAsia" w:cs="メイリオ" w:hint="eastAsia"/>
          <w:b/>
          <w:bCs/>
          <w:sz w:val="22"/>
          <w:u w:val="single"/>
        </w:rPr>
        <w:t>一次審査で選出された10点</w:t>
      </w:r>
      <w:r w:rsidRPr="00422F76">
        <w:rPr>
          <w:rFonts w:asciiTheme="majorEastAsia" w:eastAsiaTheme="majorEastAsia" w:hAnsiTheme="majorEastAsia" w:cs="メイリオ" w:hint="eastAsia"/>
          <w:b/>
          <w:bCs/>
          <w:sz w:val="22"/>
        </w:rPr>
        <w:t>について、作成</w:t>
      </w:r>
      <w:r>
        <w:rPr>
          <w:rFonts w:asciiTheme="majorEastAsia" w:eastAsiaTheme="majorEastAsia" w:hAnsiTheme="majorEastAsia" w:cs="メイリオ" w:hint="eastAsia"/>
          <w:b/>
          <w:bCs/>
          <w:sz w:val="22"/>
        </w:rPr>
        <w:t>・</w:t>
      </w:r>
      <w:r w:rsidRPr="00422F76">
        <w:rPr>
          <w:rFonts w:asciiTheme="majorEastAsia" w:eastAsiaTheme="majorEastAsia" w:hAnsiTheme="majorEastAsia" w:cs="メイリオ" w:hint="eastAsia"/>
          <w:b/>
          <w:bCs/>
          <w:sz w:val="22"/>
        </w:rPr>
        <w:t>提出するもの</w:t>
      </w:r>
    </w:p>
    <w:p w:rsidR="005729C9" w:rsidRPr="00091D0B" w:rsidRDefault="005729C9" w:rsidP="005729C9">
      <w:pPr>
        <w:rPr>
          <w:rFonts w:asciiTheme="majorEastAsia" w:eastAsiaTheme="majorEastAsia" w:hAnsiTheme="majorEastAsia"/>
          <w:szCs w:val="21"/>
        </w:rPr>
      </w:pPr>
    </w:p>
    <w:p w:rsidR="005729C9" w:rsidRDefault="005729C9" w:rsidP="005729C9">
      <w:pPr>
        <w:rPr>
          <w:rFonts w:asciiTheme="majorEastAsia" w:eastAsiaTheme="majorEastAsia" w:hAnsiTheme="majorEastAsia"/>
          <w:szCs w:val="21"/>
        </w:rPr>
      </w:pPr>
      <w:r w:rsidRPr="00324EF5">
        <w:rPr>
          <w:rFonts w:asciiTheme="majorEastAsia" w:eastAsiaTheme="majorEastAsia" w:hAnsiTheme="majorEastAsia" w:hint="eastAsia"/>
          <w:szCs w:val="21"/>
        </w:rPr>
        <w:t>１　出品者名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3969"/>
      </w:tblGrid>
      <w:tr w:rsidR="005729C9" w:rsidRPr="00772BDB" w:rsidTr="00303F38">
        <w:trPr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729C9" w:rsidRDefault="005729C9" w:rsidP="005729C9">
      <w:pPr>
        <w:rPr>
          <w:rFonts w:asciiTheme="majorEastAsia" w:eastAsiaTheme="majorEastAsia" w:hAnsiTheme="majorEastAsia"/>
          <w:szCs w:val="21"/>
          <w:u w:val="single"/>
        </w:rPr>
      </w:pPr>
    </w:p>
    <w:p w:rsidR="005729C9" w:rsidRPr="001F4DAE" w:rsidRDefault="005729C9" w:rsidP="005729C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Pr="001F4DAE">
        <w:rPr>
          <w:rFonts w:asciiTheme="majorEastAsia" w:eastAsiaTheme="majorEastAsia" w:hAnsiTheme="majorEastAsia" w:hint="eastAsia"/>
          <w:szCs w:val="21"/>
        </w:rPr>
        <w:t xml:space="preserve">　耕種概要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</w:tblGrid>
      <w:tr w:rsidR="005729C9" w:rsidRPr="00772BDB" w:rsidTr="00303F38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播種日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日、</w:t>
            </w:r>
          </w:p>
        </w:tc>
      </w:tr>
      <w:tr w:rsidR="005729C9" w:rsidRPr="00772BDB" w:rsidTr="00303F38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播種量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乾籾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g</w:t>
            </w:r>
            <w:r w:rsidRPr="00772BDB">
              <w:rPr>
                <w:rFonts w:ascii="ＭＳ 明朝" w:hAnsi="ＭＳ 明朝" w:hint="eastAsia"/>
                <w:szCs w:val="21"/>
              </w:rPr>
              <w:t>/箱</w:t>
            </w:r>
          </w:p>
        </w:tc>
      </w:tr>
      <w:tr w:rsidR="005729C9" w:rsidRPr="00772BDB" w:rsidTr="00303F38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9C9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育苗方式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慣行　　・　　プール</w:t>
            </w:r>
          </w:p>
        </w:tc>
      </w:tr>
      <w:tr w:rsidR="005729C9" w:rsidRPr="00772BDB" w:rsidTr="00303F38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移植日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9C9" w:rsidRPr="008B5488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9C9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栽植密度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株/坪</w:t>
            </w:r>
          </w:p>
        </w:tc>
      </w:tr>
      <w:tr w:rsidR="005729C9" w:rsidRPr="00772BDB" w:rsidTr="00303F38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9C9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植付本数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  <w:r w:rsidRPr="0081014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81014F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本/株</w:t>
            </w:r>
          </w:p>
        </w:tc>
      </w:tr>
      <w:tr w:rsidR="005729C9" w:rsidRPr="00772BDB" w:rsidTr="00303F38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9C9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収穫日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29C9" w:rsidRPr="0081014F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5729C9" w:rsidRDefault="005729C9" w:rsidP="005729C9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</w:p>
    <w:p w:rsidR="005729C9" w:rsidRDefault="005729C9" w:rsidP="005729C9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1F4DAE">
        <w:rPr>
          <w:rFonts w:asciiTheme="majorEastAsia" w:eastAsiaTheme="majorEastAsia" w:hAnsiTheme="majorEastAsia" w:hint="eastAsia"/>
          <w:szCs w:val="21"/>
        </w:rPr>
        <w:t xml:space="preserve">　本田施肥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4627"/>
        <w:gridCol w:w="3827"/>
      </w:tblGrid>
      <w:tr w:rsidR="005729C9" w:rsidRPr="00772BDB" w:rsidTr="00303F38">
        <w:trPr>
          <w:trHeight w:val="454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基肥</w:t>
            </w:r>
          </w:p>
        </w:tc>
        <w:tc>
          <w:tcPr>
            <w:tcW w:w="4627" w:type="dxa"/>
            <w:tcBorders>
              <w:bottom w:val="nil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銘柄：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現物</w:t>
            </w:r>
            <w:r>
              <w:rPr>
                <w:rFonts w:ascii="ＭＳ 明朝" w:hAnsi="ＭＳ 明朝" w:hint="eastAsia"/>
                <w:szCs w:val="21"/>
              </w:rPr>
              <w:t>施用量</w:t>
            </w:r>
            <w:r w:rsidRPr="00772B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k</w:t>
            </w:r>
            <w:r>
              <w:rPr>
                <w:rFonts w:ascii="ＭＳ 明朝" w:hAnsi="ＭＳ 明朝"/>
                <w:szCs w:val="21"/>
              </w:rPr>
              <w:t>g/10a</w:t>
            </w:r>
          </w:p>
        </w:tc>
      </w:tr>
      <w:tr w:rsidR="005729C9" w:rsidRPr="00772BDB" w:rsidTr="00303F38">
        <w:trPr>
          <w:trHeight w:val="454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Ｎ-Ｐ-Ｋ：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454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追肥</w:t>
            </w:r>
          </w:p>
        </w:tc>
        <w:tc>
          <w:tcPr>
            <w:tcW w:w="4627" w:type="dxa"/>
            <w:tcBorders>
              <w:bottom w:val="nil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銘柄：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現物</w:t>
            </w:r>
            <w:r>
              <w:rPr>
                <w:rFonts w:ascii="ＭＳ 明朝" w:hAnsi="ＭＳ 明朝" w:hint="eastAsia"/>
                <w:szCs w:val="21"/>
              </w:rPr>
              <w:t>施用量</w:t>
            </w:r>
            <w:r w:rsidRPr="00772B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k</w:t>
            </w:r>
            <w:r>
              <w:rPr>
                <w:rFonts w:ascii="ＭＳ 明朝" w:hAnsi="ＭＳ 明朝"/>
                <w:szCs w:val="21"/>
              </w:rPr>
              <w:t>g/10a</w:t>
            </w:r>
          </w:p>
        </w:tc>
      </w:tr>
      <w:tr w:rsidR="005729C9" w:rsidRPr="00772BDB" w:rsidTr="00303F38">
        <w:trPr>
          <w:trHeight w:val="454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4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Ｎ-Ｐ-Ｋ：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6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施肥量の判断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（※施肥量をどのように決定しているか）</w:t>
            </w:r>
          </w:p>
        </w:tc>
      </w:tr>
    </w:tbl>
    <w:p w:rsidR="005729C9" w:rsidRDefault="005729C9" w:rsidP="005729C9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</w:p>
    <w:p w:rsidR="005729C9" w:rsidRPr="001F4DAE" w:rsidRDefault="005729C9" w:rsidP="005729C9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1F4DAE">
        <w:rPr>
          <w:rFonts w:asciiTheme="majorEastAsia" w:eastAsiaTheme="majorEastAsia" w:hAnsiTheme="majorEastAsia" w:hint="eastAsia"/>
          <w:szCs w:val="21"/>
        </w:rPr>
        <w:t xml:space="preserve">　土づくり</w:t>
      </w: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11"/>
        <w:gridCol w:w="567"/>
        <w:gridCol w:w="4111"/>
        <w:gridCol w:w="3827"/>
      </w:tblGrid>
      <w:tr w:rsidR="005729C9" w:rsidRPr="00772BDB" w:rsidTr="00303F38">
        <w:trPr>
          <w:trHeight w:val="454"/>
        </w:trPr>
        <w:tc>
          <w:tcPr>
            <w:tcW w:w="1111" w:type="dxa"/>
            <w:vMerge w:val="restart"/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土づくり資材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銘柄：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現物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k</w:t>
            </w:r>
            <w:r>
              <w:rPr>
                <w:rFonts w:ascii="ＭＳ 明朝" w:hAnsi="ＭＳ 明朝"/>
                <w:szCs w:val="21"/>
              </w:rPr>
              <w:t>g/10a</w:t>
            </w:r>
          </w:p>
        </w:tc>
      </w:tr>
      <w:tr w:rsidR="005729C9" w:rsidRPr="00772BDB" w:rsidTr="00303F38">
        <w:trPr>
          <w:trHeight w:val="454"/>
        </w:trPr>
        <w:tc>
          <w:tcPr>
            <w:tcW w:w="1111" w:type="dxa"/>
            <w:vMerge/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主な成分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：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：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％</w:t>
            </w:r>
            <w:r w:rsidRPr="00772BDB">
              <w:rPr>
                <w:rFonts w:ascii="ＭＳ 明朝" w:hAnsi="ＭＳ 明朝" w:hint="eastAsia"/>
                <w:szCs w:val="21"/>
              </w:rPr>
              <w:t>-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：　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施用月</w:t>
            </w:r>
            <w:r w:rsidRPr="00772BDB">
              <w:rPr>
                <w:rFonts w:ascii="ＭＳ 明朝" w:hAnsi="ＭＳ 明朝" w:hint="eastAsia"/>
                <w:szCs w:val="21"/>
              </w:rPr>
              <w:t xml:space="preserve">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454"/>
        </w:trPr>
        <w:tc>
          <w:tcPr>
            <w:tcW w:w="1111" w:type="dxa"/>
            <w:vMerge w:val="restart"/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有機物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堆</w:t>
            </w:r>
            <w:r>
              <w:rPr>
                <w:rFonts w:ascii="ＭＳ 明朝" w:hAnsi="ＭＳ 明朝" w:hint="eastAsia"/>
                <w:szCs w:val="21"/>
              </w:rPr>
              <w:t>肥：　　牛、豚、鶏、その他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現物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k</w:t>
            </w:r>
            <w:r>
              <w:rPr>
                <w:rFonts w:ascii="ＭＳ 明朝" w:hAnsi="ＭＳ 明朝"/>
                <w:szCs w:val="21"/>
              </w:rPr>
              <w:t>g/10a</w:t>
            </w:r>
          </w:p>
        </w:tc>
      </w:tr>
      <w:tr w:rsidR="005729C9" w:rsidRPr="00772BDB" w:rsidTr="00303F38">
        <w:trPr>
          <w:trHeight w:val="454"/>
        </w:trPr>
        <w:tc>
          <w:tcPr>
            <w:tcW w:w="1111" w:type="dxa"/>
            <w:vMerge/>
            <w:shd w:val="clear" w:color="auto" w:fill="D9D9D9" w:themeFill="background1" w:themeFillShade="D9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454"/>
        </w:trPr>
        <w:tc>
          <w:tcPr>
            <w:tcW w:w="1111" w:type="dxa"/>
            <w:vMerge/>
            <w:shd w:val="clear" w:color="auto" w:fill="D9D9D9" w:themeFill="background1" w:themeFillShade="D9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生</w:t>
            </w:r>
            <w:r>
              <w:rPr>
                <w:rFonts w:ascii="ＭＳ 明朝" w:hAnsi="ＭＳ 明朝" w:hint="eastAsia"/>
                <w:szCs w:val="21"/>
              </w:rPr>
              <w:t>わら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現物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k</w:t>
            </w:r>
            <w:r>
              <w:rPr>
                <w:rFonts w:ascii="ＭＳ 明朝" w:hAnsi="ＭＳ 明朝"/>
                <w:szCs w:val="21"/>
              </w:rPr>
              <w:t>g/10a</w:t>
            </w:r>
          </w:p>
        </w:tc>
      </w:tr>
      <w:tr w:rsidR="005729C9" w:rsidRPr="00772BDB" w:rsidTr="00303F38">
        <w:trPr>
          <w:trHeight w:val="454"/>
        </w:trPr>
        <w:tc>
          <w:tcPr>
            <w:tcW w:w="1111" w:type="dxa"/>
            <w:vMerge/>
            <w:shd w:val="clear" w:color="auto" w:fill="D9D9D9" w:themeFill="background1" w:themeFillShade="D9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567"/>
        </w:trPr>
        <w:tc>
          <w:tcPr>
            <w:tcW w:w="1678" w:type="dxa"/>
            <w:gridSpan w:val="2"/>
            <w:shd w:val="clear" w:color="auto" w:fill="D9D9D9" w:themeFill="background1" w:themeFillShade="D9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土づくりで心がけていること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29C9" w:rsidRPr="00B75045" w:rsidRDefault="005729C9" w:rsidP="00303F38">
            <w:pPr>
              <w:pStyle w:val="2"/>
              <w:ind w:leftChars="0" w:left="0" w:firstLineChars="0" w:firstLine="0"/>
              <w:rPr>
                <w:rFonts w:ascii="ＭＳ 明朝" w:hAnsi="ＭＳ 明朝"/>
                <w:szCs w:val="21"/>
              </w:rPr>
            </w:pPr>
          </w:p>
        </w:tc>
      </w:tr>
    </w:tbl>
    <w:p w:rsidR="005729C9" w:rsidRPr="001F4DAE" w:rsidRDefault="005729C9" w:rsidP="005729C9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　本田管理</w:t>
      </w:r>
    </w:p>
    <w:tbl>
      <w:tblPr>
        <w:tblW w:w="95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4252"/>
        <w:gridCol w:w="3969"/>
      </w:tblGrid>
      <w:tr w:rsidR="005729C9" w:rsidRPr="00772BDB" w:rsidTr="00303F38">
        <w:trPr>
          <w:trHeight w:val="454"/>
        </w:trPr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5729C9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雑草防除</w:t>
            </w:r>
          </w:p>
          <w:p w:rsidR="005729C9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（除草剤）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資材名：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454"/>
        </w:trPr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C9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資材名：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454"/>
        </w:trPr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5729C9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病害虫防除</w:t>
            </w:r>
          </w:p>
          <w:p w:rsidR="005729C9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殺虫剤・</w:t>
            </w:r>
          </w:p>
          <w:p w:rsidR="005729C9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殺菌剤</w:t>
            </w:r>
            <w:r w:rsidRPr="00772BD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資材名：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454"/>
        </w:trPr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5729C9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資材名：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454"/>
        </w:trPr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C9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資材名：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施用月日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454"/>
        </w:trPr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水管理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中干し</w:t>
            </w:r>
            <w:r>
              <w:rPr>
                <w:rFonts w:ascii="ＭＳ 明朝" w:hAnsi="ＭＳ 明朝" w:hint="eastAsia"/>
                <w:szCs w:val="21"/>
              </w:rPr>
              <w:t xml:space="preserve">：　　　</w:t>
            </w:r>
            <w:r w:rsidRPr="00772BDB">
              <w:rPr>
                <w:rFonts w:ascii="ＭＳ 明朝" w:hAnsi="ＭＳ 明朝" w:hint="eastAsia"/>
                <w:szCs w:val="21"/>
              </w:rPr>
              <w:t>有　・　無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期間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～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454"/>
        </w:trPr>
        <w:tc>
          <w:tcPr>
            <w:tcW w:w="1361" w:type="dxa"/>
            <w:vMerge/>
            <w:shd w:val="clear" w:color="auto" w:fill="D9D9D9" w:themeFill="background1" w:themeFillShade="D9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深水管理</w:t>
            </w:r>
            <w:r>
              <w:rPr>
                <w:rFonts w:ascii="ＭＳ 明朝" w:hAnsi="ＭＳ 明朝" w:hint="eastAsia"/>
                <w:szCs w:val="21"/>
              </w:rPr>
              <w:t xml:space="preserve">：　　</w:t>
            </w:r>
            <w:r w:rsidRPr="00772BDB">
              <w:rPr>
                <w:rFonts w:ascii="ＭＳ 明朝" w:hAnsi="ＭＳ 明朝" w:hint="eastAsia"/>
                <w:szCs w:val="21"/>
              </w:rPr>
              <w:t>有　・　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期間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～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5729C9" w:rsidRPr="00772BDB" w:rsidTr="00303F38">
        <w:trPr>
          <w:trHeight w:val="454"/>
        </w:trPr>
        <w:tc>
          <w:tcPr>
            <w:tcW w:w="1361" w:type="dxa"/>
            <w:vMerge/>
            <w:shd w:val="clear" w:color="auto" w:fill="D9D9D9" w:themeFill="background1" w:themeFillShade="D9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出穂後の間断かんがい：　　有　・　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100" w:left="214" w:firstLineChars="0" w:firstLine="0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 xml:space="preserve">期間　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～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5729C9" w:rsidRDefault="005729C9" w:rsidP="005729C9">
      <w:pPr>
        <w:pStyle w:val="2"/>
        <w:ind w:leftChars="0" w:left="0" w:firstLineChars="0" w:firstLine="0"/>
        <w:rPr>
          <w:rFonts w:ascii="ＭＳ 明朝" w:hAnsi="ＭＳ 明朝"/>
          <w:szCs w:val="21"/>
        </w:rPr>
      </w:pPr>
    </w:p>
    <w:p w:rsidR="005729C9" w:rsidRPr="001F4DAE" w:rsidRDefault="005729C9" w:rsidP="005729C9">
      <w:pPr>
        <w:pStyle w:val="2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Pr="001F4DAE">
        <w:rPr>
          <w:rFonts w:asciiTheme="majorEastAsia" w:eastAsiaTheme="majorEastAsia" w:hAnsiTheme="majorEastAsia" w:hint="eastAsia"/>
          <w:szCs w:val="21"/>
        </w:rPr>
        <w:t xml:space="preserve">　生育ステージ</w:t>
      </w:r>
    </w:p>
    <w:tbl>
      <w:tblPr>
        <w:tblW w:w="4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2551"/>
      </w:tblGrid>
      <w:tr w:rsidR="005729C9" w:rsidRPr="00772BDB" w:rsidTr="00303F38">
        <w:trPr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772BDB">
              <w:rPr>
                <w:rFonts w:ascii="ＭＳ 明朝" w:hAnsi="ＭＳ 明朝" w:hint="eastAsia"/>
                <w:szCs w:val="21"/>
              </w:rPr>
              <w:t>幼穂形成期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2079C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頃</w:t>
            </w:r>
          </w:p>
        </w:tc>
      </w:tr>
      <w:tr w:rsidR="005729C9" w:rsidRPr="00772BDB" w:rsidTr="00303F38">
        <w:trPr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出穂期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2079C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頃</w:t>
            </w:r>
          </w:p>
        </w:tc>
      </w:tr>
      <w:tr w:rsidR="005729C9" w:rsidRPr="00772BDB" w:rsidTr="00303F38">
        <w:trPr>
          <w:trHeight w:val="45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C9" w:rsidRPr="002079C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2079CB">
              <w:rPr>
                <w:rFonts w:ascii="ＭＳ 明朝" w:hAnsi="ＭＳ 明朝" w:hint="eastAsia"/>
                <w:szCs w:val="21"/>
              </w:rPr>
              <w:t>成熟期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9C9" w:rsidRPr="002079C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2079C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月</w:t>
            </w:r>
            <w:r w:rsidRPr="00772BDB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772BDB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頃</w:t>
            </w:r>
          </w:p>
        </w:tc>
      </w:tr>
    </w:tbl>
    <w:p w:rsidR="005729C9" w:rsidRDefault="005729C9" w:rsidP="005729C9">
      <w:pPr>
        <w:pStyle w:val="2"/>
        <w:ind w:leftChars="0" w:left="0" w:firstLineChars="0" w:firstLine="0"/>
        <w:rPr>
          <w:rFonts w:ascii="ＭＳ 明朝" w:hAnsi="ＭＳ 明朝"/>
          <w:szCs w:val="21"/>
        </w:rPr>
      </w:pPr>
    </w:p>
    <w:p w:rsidR="005729C9" w:rsidRPr="001F4DAE" w:rsidRDefault="005729C9" w:rsidP="005729C9">
      <w:pPr>
        <w:pStyle w:val="2"/>
        <w:ind w:leftChars="0" w:left="0" w:firstLineChars="0" w:firstLine="0"/>
        <w:rPr>
          <w:rFonts w:asciiTheme="majorEastAsia" w:eastAsiaTheme="majorEastAsia" w:hAnsiTheme="majorEastAsia" w:cs="Tahom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Pr="001F4DAE">
        <w:rPr>
          <w:rFonts w:asciiTheme="majorEastAsia" w:eastAsiaTheme="majorEastAsia" w:hAnsiTheme="majorEastAsia" w:hint="eastAsia"/>
          <w:szCs w:val="21"/>
        </w:rPr>
        <w:t xml:space="preserve">　</w:t>
      </w:r>
      <w:r w:rsidRPr="001F4DAE">
        <w:rPr>
          <w:rFonts w:asciiTheme="majorEastAsia" w:eastAsiaTheme="majorEastAsia" w:hAnsiTheme="majorEastAsia" w:cs="Tahoma"/>
          <w:szCs w:val="21"/>
        </w:rPr>
        <w:t>収量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5729C9" w:rsidRPr="00772BDB" w:rsidTr="00303F38">
        <w:trPr>
          <w:trHeight w:val="45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C9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="Tahoma"/>
                <w:szCs w:val="21"/>
              </w:rPr>
            </w:pPr>
            <w:r>
              <w:rPr>
                <w:rFonts w:asciiTheme="minorEastAsia" w:eastAsiaTheme="minorEastAsia" w:hAnsiTheme="minorEastAsia" w:cs="Tahoma" w:hint="eastAsia"/>
                <w:szCs w:val="21"/>
              </w:rPr>
              <w:t>精玄米収量</w:t>
            </w:r>
          </w:p>
          <w:p w:rsidR="005729C9" w:rsidRPr="00772BD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7028C0">
              <w:rPr>
                <w:rFonts w:asciiTheme="minorEastAsia" w:eastAsiaTheme="minorEastAsia" w:hAnsiTheme="minorEastAsia" w:cs="Tahoma" w:hint="eastAsia"/>
                <w:sz w:val="18"/>
                <w:szCs w:val="21"/>
              </w:rPr>
              <w:t>（1.9m</w:t>
            </w:r>
            <w:r w:rsidRPr="007028C0">
              <w:rPr>
                <w:rFonts w:asciiTheme="minorEastAsia" w:eastAsiaTheme="minorEastAsia" w:hAnsiTheme="minorEastAsia" w:cs="Tahoma"/>
                <w:sz w:val="18"/>
                <w:szCs w:val="21"/>
              </w:rPr>
              <w:t>m</w:t>
            </w:r>
            <w:r w:rsidRPr="007028C0">
              <w:rPr>
                <w:rFonts w:asciiTheme="minorEastAsia" w:eastAsiaTheme="minorEastAsia" w:hAnsiTheme="minorEastAsia" w:cs="Tahoma" w:hint="eastAsia"/>
                <w:sz w:val="18"/>
                <w:szCs w:val="21"/>
              </w:rPr>
              <w:t>ふるい）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2079CB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="ＭＳ 明朝" w:hAnsi="ＭＳ 明朝"/>
                <w:szCs w:val="21"/>
              </w:rPr>
            </w:pPr>
            <w:r w:rsidRPr="00DA2107">
              <w:rPr>
                <w:rFonts w:asciiTheme="minorEastAsia" w:eastAsiaTheme="minorEastAsia" w:hAnsiTheme="minorEastAsia" w:cs="Tahom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cs="Tahoma" w:hint="eastAsia"/>
                <w:szCs w:val="21"/>
                <w:u w:val="single"/>
              </w:rPr>
              <w:t xml:space="preserve">　</w:t>
            </w:r>
            <w:r w:rsidRPr="00DA2107">
              <w:rPr>
                <w:rFonts w:asciiTheme="minorEastAsia" w:eastAsiaTheme="minorEastAsia" w:hAnsiTheme="minorEastAsia" w:cs="Tahoma" w:hint="eastAsia"/>
                <w:szCs w:val="21"/>
                <w:u w:val="single"/>
              </w:rPr>
              <w:t xml:space="preserve">　　</w:t>
            </w:r>
            <w:r w:rsidRPr="00DA2107">
              <w:rPr>
                <w:rFonts w:asciiTheme="minorEastAsia" w:eastAsiaTheme="minorEastAsia" w:hAnsiTheme="minorEastAsia" w:cs="Tahoma" w:hint="eastAsia"/>
                <w:szCs w:val="21"/>
              </w:rPr>
              <w:t>kg/10a</w:t>
            </w:r>
          </w:p>
        </w:tc>
      </w:tr>
      <w:tr w:rsidR="005729C9" w:rsidRPr="00772BDB" w:rsidTr="00303F38">
        <w:trPr>
          <w:trHeight w:val="454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9C9" w:rsidRPr="00DA2107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="Tahom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9C9" w:rsidRPr="00DA2107" w:rsidRDefault="005729C9" w:rsidP="00303F38">
            <w:pPr>
              <w:pStyle w:val="2"/>
              <w:ind w:leftChars="0" w:left="0" w:firstLineChars="0" w:firstLine="0"/>
              <w:jc w:val="center"/>
              <w:rPr>
                <w:rFonts w:asciiTheme="minorEastAsia" w:eastAsiaTheme="minorEastAsia" w:hAnsiTheme="minorEastAsia" w:cs="Tahom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Tahoma" w:hint="eastAsia"/>
                <w:szCs w:val="21"/>
              </w:rPr>
              <w:t>全刈　・　坪刈</w:t>
            </w:r>
          </w:p>
        </w:tc>
      </w:tr>
    </w:tbl>
    <w:p w:rsidR="005729C9" w:rsidRDefault="005729C9" w:rsidP="005729C9">
      <w:pPr>
        <w:pStyle w:val="2"/>
        <w:ind w:leftChars="0" w:left="0" w:firstLineChars="0" w:firstLine="0"/>
        <w:rPr>
          <w:rFonts w:ascii="Tahoma" w:hAnsi="Tahoma" w:cs="Tahoma"/>
          <w:szCs w:val="21"/>
        </w:rPr>
      </w:pPr>
    </w:p>
    <w:p w:rsidR="005729C9" w:rsidRDefault="005729C9" w:rsidP="005729C9">
      <w:pPr>
        <w:pStyle w:val="2"/>
        <w:ind w:leftChars="0" w:left="0" w:firstLineChars="0" w:firstLine="0"/>
        <w:rPr>
          <w:rFonts w:asciiTheme="minorEastAsia" w:eastAsiaTheme="minorEastAsia" w:hAnsiTheme="minorEastAsia" w:cs="Tahoma"/>
          <w:szCs w:val="21"/>
        </w:rPr>
      </w:pPr>
      <w:r>
        <w:rPr>
          <w:rFonts w:asciiTheme="majorEastAsia" w:eastAsiaTheme="majorEastAsia" w:hAnsiTheme="majorEastAsia" w:cs="Tahoma" w:hint="eastAsia"/>
          <w:szCs w:val="21"/>
        </w:rPr>
        <w:t>８</w:t>
      </w:r>
      <w:r w:rsidRPr="001F4DAE">
        <w:rPr>
          <w:rFonts w:asciiTheme="majorEastAsia" w:eastAsiaTheme="majorEastAsia" w:hAnsiTheme="majorEastAsia" w:cs="Tahoma" w:hint="eastAsia"/>
          <w:szCs w:val="21"/>
        </w:rPr>
        <w:t xml:space="preserve">　その他</w:t>
      </w:r>
    </w:p>
    <w:p w:rsidR="005729C9" w:rsidRDefault="005729C9" w:rsidP="005729C9">
      <w:pPr>
        <w:pStyle w:val="2"/>
        <w:ind w:leftChars="200" w:left="428" w:firstLineChars="0" w:firstLine="0"/>
        <w:rPr>
          <w:rFonts w:asciiTheme="minorEastAsia" w:eastAsiaTheme="minorEastAsia" w:hAnsiTheme="minorEastAsia" w:cs="Tahoma"/>
          <w:szCs w:val="21"/>
        </w:rPr>
      </w:pPr>
      <w:r>
        <w:rPr>
          <w:rFonts w:asciiTheme="minorEastAsia" w:eastAsiaTheme="minorEastAsia" w:hAnsiTheme="minorEastAsia" w:cs="Tahoma" w:hint="eastAsia"/>
          <w:szCs w:val="21"/>
        </w:rPr>
        <w:t>（高品質・良食味の「金色の風」を生産するために実施していることを記載ください。）</w:t>
      </w:r>
    </w:p>
    <w:tbl>
      <w:tblPr>
        <w:tblStyle w:val="a7"/>
        <w:tblW w:w="0" w:type="auto"/>
        <w:tblInd w:w="10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8"/>
      </w:tblGrid>
      <w:tr w:rsidR="005729C9" w:rsidTr="00303F38">
        <w:trPr>
          <w:trHeight w:val="3969"/>
        </w:trPr>
        <w:tc>
          <w:tcPr>
            <w:tcW w:w="9638" w:type="dxa"/>
          </w:tcPr>
          <w:p w:rsidR="005729C9" w:rsidRDefault="005729C9" w:rsidP="00303F38">
            <w:pPr>
              <w:pStyle w:val="2"/>
              <w:ind w:leftChars="0" w:left="0" w:firstLineChars="0" w:firstLine="0"/>
              <w:rPr>
                <w:rFonts w:ascii="Tahoma" w:hAnsi="Tahoma" w:cs="Tahoma"/>
                <w:szCs w:val="21"/>
              </w:rPr>
            </w:pPr>
          </w:p>
        </w:tc>
      </w:tr>
    </w:tbl>
    <w:p w:rsidR="005729C9" w:rsidRDefault="005729C9" w:rsidP="005729C9">
      <w:pPr>
        <w:pStyle w:val="2"/>
        <w:ind w:leftChars="0" w:left="0" w:firstLineChars="100" w:firstLine="214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※欄が不足する場合は、「別紙」として任意の様式に記載願います。</w:t>
      </w:r>
    </w:p>
    <w:p w:rsidR="005729C9" w:rsidRPr="0007411F" w:rsidRDefault="005729C9" w:rsidP="005729C9">
      <w:pPr>
        <w:rPr>
          <w:rFonts w:ascii="Tahoma" w:hAnsi="Tahoma" w:cs="Tahoma"/>
          <w:szCs w:val="21"/>
        </w:rPr>
      </w:pPr>
    </w:p>
    <w:p w:rsidR="001F4DAE" w:rsidRPr="005729C9" w:rsidRDefault="001F4DAE" w:rsidP="005729C9">
      <w:bookmarkStart w:id="0" w:name="_GoBack"/>
      <w:bookmarkEnd w:id="0"/>
    </w:p>
    <w:sectPr w:rsidR="001F4DAE" w:rsidRPr="005729C9" w:rsidSect="00281811">
      <w:footerReference w:type="default" r:id="rId6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C4" w:rsidRDefault="00D860C4" w:rsidP="00D64855">
      <w:r>
        <w:separator/>
      </w:r>
    </w:p>
  </w:endnote>
  <w:endnote w:type="continuationSeparator" w:id="0">
    <w:p w:rsidR="00D860C4" w:rsidRDefault="00D860C4" w:rsidP="00D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0F" w:rsidRDefault="005729C9">
    <w:pPr>
      <w:pStyle w:val="a5"/>
      <w:jc w:val="center"/>
    </w:pPr>
  </w:p>
  <w:p w:rsidR="0074050F" w:rsidRDefault="005729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C4" w:rsidRDefault="00D860C4" w:rsidP="00D64855">
      <w:r>
        <w:separator/>
      </w:r>
    </w:p>
  </w:footnote>
  <w:footnote w:type="continuationSeparator" w:id="0">
    <w:p w:rsidR="00D860C4" w:rsidRDefault="00D860C4" w:rsidP="00D6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55"/>
    <w:rsid w:val="00002118"/>
    <w:rsid w:val="000544D6"/>
    <w:rsid w:val="00090152"/>
    <w:rsid w:val="000918BA"/>
    <w:rsid w:val="00097D71"/>
    <w:rsid w:val="00105C20"/>
    <w:rsid w:val="001239C4"/>
    <w:rsid w:val="00141CD0"/>
    <w:rsid w:val="00152414"/>
    <w:rsid w:val="00157621"/>
    <w:rsid w:val="001B5C77"/>
    <w:rsid w:val="001F22A3"/>
    <w:rsid w:val="001F4DAE"/>
    <w:rsid w:val="001F6D46"/>
    <w:rsid w:val="0020020B"/>
    <w:rsid w:val="00237258"/>
    <w:rsid w:val="00244AB8"/>
    <w:rsid w:val="00250D47"/>
    <w:rsid w:val="00264A95"/>
    <w:rsid w:val="0027117B"/>
    <w:rsid w:val="00281811"/>
    <w:rsid w:val="00287433"/>
    <w:rsid w:val="002A255F"/>
    <w:rsid w:val="002B40D9"/>
    <w:rsid w:val="002E1B2E"/>
    <w:rsid w:val="00352F1E"/>
    <w:rsid w:val="003566CE"/>
    <w:rsid w:val="00361410"/>
    <w:rsid w:val="003E617D"/>
    <w:rsid w:val="00465F67"/>
    <w:rsid w:val="004A1678"/>
    <w:rsid w:val="004A49FD"/>
    <w:rsid w:val="004D2EF8"/>
    <w:rsid w:val="004D7333"/>
    <w:rsid w:val="004E080A"/>
    <w:rsid w:val="0051012B"/>
    <w:rsid w:val="00536073"/>
    <w:rsid w:val="0056679B"/>
    <w:rsid w:val="005729C9"/>
    <w:rsid w:val="005A2695"/>
    <w:rsid w:val="00626B32"/>
    <w:rsid w:val="00655784"/>
    <w:rsid w:val="00670674"/>
    <w:rsid w:val="00693D0E"/>
    <w:rsid w:val="006D643B"/>
    <w:rsid w:val="007A17A7"/>
    <w:rsid w:val="0081014F"/>
    <w:rsid w:val="00810655"/>
    <w:rsid w:val="0081554B"/>
    <w:rsid w:val="00882A2C"/>
    <w:rsid w:val="00887B2C"/>
    <w:rsid w:val="008B5488"/>
    <w:rsid w:val="008C3AC6"/>
    <w:rsid w:val="00905B88"/>
    <w:rsid w:val="00921836"/>
    <w:rsid w:val="00977BA4"/>
    <w:rsid w:val="009902AC"/>
    <w:rsid w:val="0099421E"/>
    <w:rsid w:val="009C6DD4"/>
    <w:rsid w:val="009E0EF4"/>
    <w:rsid w:val="009F20B1"/>
    <w:rsid w:val="00A02C86"/>
    <w:rsid w:val="00A33C65"/>
    <w:rsid w:val="00A574F5"/>
    <w:rsid w:val="00AB4647"/>
    <w:rsid w:val="00AD568B"/>
    <w:rsid w:val="00B32824"/>
    <w:rsid w:val="00B747AC"/>
    <w:rsid w:val="00BC2CC3"/>
    <w:rsid w:val="00C03C40"/>
    <w:rsid w:val="00CC1016"/>
    <w:rsid w:val="00D447C5"/>
    <w:rsid w:val="00D63ADF"/>
    <w:rsid w:val="00D64855"/>
    <w:rsid w:val="00D6719D"/>
    <w:rsid w:val="00D860C4"/>
    <w:rsid w:val="00DA0FAF"/>
    <w:rsid w:val="00DA2107"/>
    <w:rsid w:val="00DD0B93"/>
    <w:rsid w:val="00DD5C69"/>
    <w:rsid w:val="00E008D8"/>
    <w:rsid w:val="00E63FEB"/>
    <w:rsid w:val="00E85162"/>
    <w:rsid w:val="00EB082D"/>
    <w:rsid w:val="00EC04BB"/>
    <w:rsid w:val="00EC1A2B"/>
    <w:rsid w:val="00F077F8"/>
    <w:rsid w:val="00F479D3"/>
    <w:rsid w:val="00F56B01"/>
    <w:rsid w:val="00F90A01"/>
    <w:rsid w:val="00FE4BEB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BEB8946-2AFF-4F2C-B3F7-0E12EE66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64855"/>
  </w:style>
  <w:style w:type="paragraph" w:styleId="a5">
    <w:name w:val="footer"/>
    <w:basedOn w:val="a"/>
    <w:link w:val="a6"/>
    <w:uiPriority w:val="99"/>
    <w:unhideWhenUsed/>
    <w:rsid w:val="00D648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64855"/>
  </w:style>
  <w:style w:type="paragraph" w:styleId="2">
    <w:name w:val="Body Text Indent 2"/>
    <w:basedOn w:val="a"/>
    <w:link w:val="20"/>
    <w:semiHidden/>
    <w:rsid w:val="00D64855"/>
    <w:pPr>
      <w:ind w:leftChars="185" w:left="598" w:hangingChars="100" w:hanging="210"/>
    </w:pPr>
  </w:style>
  <w:style w:type="character" w:customStyle="1" w:styleId="20">
    <w:name w:val="本文インデント 2 (文字)"/>
    <w:basedOn w:val="a0"/>
    <w:link w:val="2"/>
    <w:semiHidden/>
    <w:rsid w:val="00D6485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F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1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52414"/>
  </w:style>
  <w:style w:type="character" w:customStyle="1" w:styleId="ab">
    <w:name w:val="日付 (文字)"/>
    <w:basedOn w:val="a0"/>
    <w:link w:val="aa"/>
    <w:uiPriority w:val="99"/>
    <w:semiHidden/>
    <w:rsid w:val="001524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県産米戦略室</dc:creator>
  <cp:lastModifiedBy>菅広和</cp:lastModifiedBy>
  <cp:revision>24</cp:revision>
  <cp:lastPrinted>2021-09-28T08:37:00Z</cp:lastPrinted>
  <dcterms:created xsi:type="dcterms:W3CDTF">2021-08-11T03:21:00Z</dcterms:created>
  <dcterms:modified xsi:type="dcterms:W3CDTF">2023-08-31T23:43:00Z</dcterms:modified>
</cp:coreProperties>
</file>