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547" w:rsidRDefault="00006547" w:rsidP="00006547">
      <w:pPr>
        <w:wordWrap w:val="0"/>
        <w:jc w:val="right"/>
        <w:rPr>
          <w:rFonts w:ascii="ＭＳ 明朝" w:eastAsia="ＭＳ 明朝" w:hAnsi="ＭＳ 明朝"/>
          <w:szCs w:val="21"/>
        </w:rPr>
      </w:pPr>
      <w:r w:rsidRPr="00006547">
        <w:rPr>
          <w:rFonts w:ascii="ＭＳ 明朝" w:eastAsia="ＭＳ 明朝" w:hAnsi="ＭＳ 明朝" w:hint="eastAsia"/>
          <w:spacing w:val="105"/>
          <w:kern w:val="0"/>
          <w:szCs w:val="21"/>
          <w:fitText w:val="1890" w:id="-1149071100"/>
        </w:rPr>
        <w:t>議第131</w:t>
      </w:r>
      <w:r w:rsidRPr="00006547">
        <w:rPr>
          <w:rFonts w:ascii="ＭＳ 明朝" w:eastAsia="ＭＳ 明朝" w:hAnsi="ＭＳ 明朝" w:hint="eastAsia"/>
          <w:kern w:val="0"/>
          <w:szCs w:val="21"/>
          <w:fitText w:val="1890" w:id="-1149071100"/>
        </w:rPr>
        <w:t>号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006547" w:rsidRDefault="00006547" w:rsidP="00006547">
      <w:pPr>
        <w:wordWrap w:val="0"/>
        <w:jc w:val="right"/>
        <w:rPr>
          <w:rFonts w:ascii="ＭＳ 明朝" w:eastAsia="ＭＳ 明朝" w:hAnsi="ＭＳ 明朝"/>
          <w:szCs w:val="21"/>
        </w:rPr>
      </w:pPr>
      <w:r w:rsidRPr="00006547">
        <w:rPr>
          <w:rFonts w:ascii="ＭＳ 明朝" w:eastAsia="ＭＳ 明朝" w:hAnsi="ＭＳ 明朝" w:hint="eastAsia"/>
          <w:kern w:val="0"/>
          <w:szCs w:val="21"/>
          <w:fitText w:val="1890" w:id="-1149071099"/>
        </w:rPr>
        <w:t>令和５年11月14日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14688A" w:rsidRDefault="0014688A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</w:p>
    <w:p w:rsidR="008A19DF" w:rsidRPr="008A19DF" w:rsidRDefault="008E24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ふるさと振興部</w:t>
      </w:r>
      <w:r w:rsidR="008A19DF" w:rsidRPr="008A19DF">
        <w:rPr>
          <w:rFonts w:ascii="ＭＳ 明朝" w:eastAsia="ＭＳ 明朝" w:hAnsi="ＭＳ 明朝" w:hint="eastAsia"/>
          <w:szCs w:val="21"/>
        </w:rPr>
        <w:t>学事振興課総括課長　様</w:t>
      </w:r>
    </w:p>
    <w:p w:rsidR="008A19DF" w:rsidRPr="004345BC" w:rsidRDefault="008A19DF" w:rsidP="0014688A">
      <w:pPr>
        <w:wordWrap w:val="0"/>
        <w:jc w:val="right"/>
        <w:rPr>
          <w:rFonts w:ascii="ＭＳ 明朝" w:eastAsia="ＭＳ 明朝" w:hAnsi="ＭＳ 明朝"/>
          <w:szCs w:val="21"/>
        </w:rPr>
      </w:pPr>
    </w:p>
    <w:p w:rsidR="0014688A" w:rsidRDefault="0014688A" w:rsidP="004345BC">
      <w:pPr>
        <w:wordWrap w:val="0"/>
        <w:jc w:val="right"/>
        <w:rPr>
          <w:rFonts w:ascii="ＭＳ 明朝" w:eastAsia="ＭＳ 明朝" w:hAnsi="ＭＳ 明朝"/>
          <w:szCs w:val="21"/>
        </w:rPr>
      </w:pPr>
      <w:r w:rsidRPr="0014688A">
        <w:rPr>
          <w:rFonts w:ascii="ＭＳ 明朝" w:eastAsia="ＭＳ 明朝" w:hAnsi="ＭＳ 明朝" w:hint="eastAsia"/>
          <w:szCs w:val="21"/>
        </w:rPr>
        <w:t>議会事務局</w:t>
      </w:r>
      <w:r w:rsidR="004345BC">
        <w:rPr>
          <w:rFonts w:ascii="ＭＳ 明朝" w:eastAsia="ＭＳ 明朝" w:hAnsi="ＭＳ 明朝" w:hint="eastAsia"/>
          <w:szCs w:val="21"/>
        </w:rPr>
        <w:t>議事調査総括課</w:t>
      </w:r>
      <w:r w:rsidRPr="0014688A">
        <w:rPr>
          <w:rFonts w:ascii="ＭＳ 明朝" w:eastAsia="ＭＳ 明朝" w:hAnsi="ＭＳ 明朝" w:hint="eastAsia"/>
          <w:szCs w:val="21"/>
        </w:rPr>
        <w:t>長</w:t>
      </w:r>
      <w:r w:rsidR="004345BC">
        <w:rPr>
          <w:rFonts w:ascii="ＭＳ 明朝" w:eastAsia="ＭＳ 明朝" w:hAnsi="ＭＳ 明朝" w:hint="eastAsia"/>
          <w:szCs w:val="21"/>
        </w:rPr>
        <w:t xml:space="preserve">　</w:t>
      </w:r>
    </w:p>
    <w:p w:rsidR="0014688A" w:rsidRDefault="0014688A" w:rsidP="0014688A">
      <w:pPr>
        <w:jc w:val="left"/>
        <w:rPr>
          <w:rFonts w:ascii="ＭＳ 明朝" w:eastAsia="ＭＳ 明朝" w:hAnsi="ＭＳ 明朝"/>
          <w:szCs w:val="21"/>
        </w:rPr>
      </w:pPr>
    </w:p>
    <w:p w:rsidR="0014688A" w:rsidRDefault="0014688A" w:rsidP="0014688A">
      <w:pPr>
        <w:jc w:val="left"/>
        <w:rPr>
          <w:rFonts w:ascii="ＭＳ 明朝" w:eastAsia="ＭＳ 明朝" w:hAnsi="ＭＳ 明朝"/>
          <w:szCs w:val="21"/>
        </w:rPr>
      </w:pPr>
    </w:p>
    <w:p w:rsidR="007F45F3" w:rsidRPr="0014688A" w:rsidRDefault="007F45F3" w:rsidP="007F45F3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岩手県議会出前講座の実施について</w:t>
      </w:r>
    </w:p>
    <w:p w:rsidR="007F45F3" w:rsidRPr="002C3C30" w:rsidRDefault="007F45F3" w:rsidP="007F45F3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2C3C30">
        <w:rPr>
          <w:rFonts w:ascii="ＭＳ 明朝" w:eastAsia="ＭＳ 明朝" w:hAnsi="ＭＳ 明朝" w:hint="eastAsia"/>
          <w:szCs w:val="21"/>
        </w:rPr>
        <w:t>県議会では、令和６年度からの新たな取組として、若い世代の県議会への理解と関心を高めるため、議員が学校に出向いて児童、生徒等に県議会の仕組みや役割を説明し、</w:t>
      </w:r>
      <w:r>
        <w:rPr>
          <w:rFonts w:ascii="ＭＳ 明朝" w:eastAsia="ＭＳ 明朝" w:hAnsi="ＭＳ 明朝" w:hint="eastAsia"/>
          <w:szCs w:val="21"/>
        </w:rPr>
        <w:t>質疑応答や意見交換</w:t>
      </w:r>
      <w:r w:rsidRPr="002C3C30">
        <w:rPr>
          <w:rFonts w:ascii="ＭＳ 明朝" w:eastAsia="ＭＳ 明朝" w:hAnsi="ＭＳ 明朝" w:hint="eastAsia"/>
          <w:szCs w:val="21"/>
        </w:rPr>
        <w:t>を行う「岩手県議会出前講座」を実施することといたしました。</w:t>
      </w:r>
    </w:p>
    <w:p w:rsidR="007F45F3" w:rsidRDefault="007F45F3" w:rsidP="007F45F3">
      <w:pPr>
        <w:jc w:val="left"/>
        <w:rPr>
          <w:rFonts w:ascii="ＭＳ 明朝" w:eastAsia="ＭＳ 明朝" w:hAnsi="ＭＳ 明朝"/>
          <w:szCs w:val="21"/>
        </w:rPr>
      </w:pPr>
      <w:r w:rsidRPr="002C3C30">
        <w:rPr>
          <w:rFonts w:ascii="ＭＳ 明朝" w:eastAsia="ＭＳ 明朝" w:hAnsi="ＭＳ 明朝" w:hint="eastAsia"/>
          <w:szCs w:val="21"/>
        </w:rPr>
        <w:t xml:space="preserve">　つきましては、学校における主権者教育の一環として、</w:t>
      </w:r>
      <w:r>
        <w:rPr>
          <w:rFonts w:ascii="ＭＳ 明朝" w:eastAsia="ＭＳ 明朝" w:hAnsi="ＭＳ 明朝" w:hint="eastAsia"/>
          <w:szCs w:val="21"/>
        </w:rPr>
        <w:t>本</w:t>
      </w:r>
      <w:r w:rsidRPr="002C3C30">
        <w:rPr>
          <w:rFonts w:ascii="ＭＳ 明朝" w:eastAsia="ＭＳ 明朝" w:hAnsi="ＭＳ 明朝" w:hint="eastAsia"/>
          <w:szCs w:val="21"/>
        </w:rPr>
        <w:t>講座を御活用いただきたいので、県内の</w:t>
      </w:r>
      <w:r>
        <w:rPr>
          <w:rFonts w:ascii="ＭＳ 明朝" w:eastAsia="ＭＳ 明朝" w:hAnsi="ＭＳ 明朝" w:hint="eastAsia"/>
          <w:szCs w:val="21"/>
        </w:rPr>
        <w:t>私立学校への</w:t>
      </w:r>
      <w:r w:rsidRPr="002C3C30">
        <w:rPr>
          <w:rFonts w:ascii="ＭＳ 明朝" w:eastAsia="ＭＳ 明朝" w:hAnsi="ＭＳ 明朝" w:hint="eastAsia"/>
          <w:szCs w:val="21"/>
        </w:rPr>
        <w:t>周知をお願いいたします。</w:t>
      </w:r>
    </w:p>
    <w:p w:rsidR="007F45F3" w:rsidRDefault="007F45F3" w:rsidP="007F45F3">
      <w:pPr>
        <w:pStyle w:val="a3"/>
      </w:pPr>
      <w:r>
        <w:rPr>
          <w:rFonts w:hint="eastAsia"/>
        </w:rPr>
        <w:t>記</w:t>
      </w:r>
    </w:p>
    <w:p w:rsidR="007F45F3" w:rsidRDefault="007F45F3" w:rsidP="007F45F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送付内容</w:t>
      </w:r>
    </w:p>
    <w:p w:rsidR="007F45F3" w:rsidRDefault="007F45F3" w:rsidP="007F45F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(1) 岩手県議会出前講座チラシ</w:t>
      </w:r>
    </w:p>
    <w:p w:rsidR="007F45F3" w:rsidRPr="005970D9" w:rsidRDefault="007F45F3" w:rsidP="007F45F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(2)</w:t>
      </w:r>
      <w:r>
        <w:rPr>
          <w:rFonts w:ascii="ＭＳ 明朝" w:eastAsia="ＭＳ 明朝" w:hAnsi="ＭＳ 明朝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岩手県議会出前講座申込書</w:t>
      </w:r>
    </w:p>
    <w:p w:rsidR="007F45F3" w:rsidRDefault="007F45F3" w:rsidP="007F45F3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(3)</w:t>
      </w:r>
      <w:r>
        <w:rPr>
          <w:rFonts w:ascii="ＭＳ 明朝" w:eastAsia="ＭＳ 明朝" w:hAnsi="ＭＳ 明朝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パンフレット「わたしたちの県議会」</w:t>
      </w:r>
    </w:p>
    <w:p w:rsidR="007F45F3" w:rsidRDefault="007F45F3" w:rsidP="007F45F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参考</w:t>
      </w:r>
    </w:p>
    <w:p w:rsidR="007F45F3" w:rsidRDefault="007F45F3" w:rsidP="007F45F3">
      <w:pPr>
        <w:ind w:leftChars="100" w:left="210"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岩手県議会出前講座チラシ及び申込書は県議会ホームページからダウンロードすることも可能です。</w:t>
      </w:r>
    </w:p>
    <w:tbl>
      <w:tblPr>
        <w:tblpPr w:leftFromText="142" w:rightFromText="142" w:vertAnchor="text" w:horzAnchor="margin" w:tblpXSpec="right" w:tblpY="3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7F45F3" w:rsidRPr="0014688A" w:rsidTr="002F4A79">
        <w:tc>
          <w:tcPr>
            <w:tcW w:w="3681" w:type="dxa"/>
            <w:shd w:val="clear" w:color="auto" w:fill="auto"/>
          </w:tcPr>
          <w:p w:rsidR="007F45F3" w:rsidRDefault="007F45F3" w:rsidP="002F4A79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【担当】政策調査</w:t>
            </w:r>
            <w:r w:rsidRPr="0014688A">
              <w:rPr>
                <w:rFonts w:ascii="ＭＳ 明朝" w:eastAsia="ＭＳ 明朝" w:hAnsi="ＭＳ 明朝" w:hint="eastAsia"/>
                <w:szCs w:val="21"/>
              </w:rPr>
              <w:t xml:space="preserve">担当　</w:t>
            </w:r>
            <w:r>
              <w:rPr>
                <w:rFonts w:ascii="ＭＳ 明朝" w:eastAsia="ＭＳ 明朝" w:hAnsi="ＭＳ 明朝" w:hint="eastAsia"/>
                <w:szCs w:val="21"/>
              </w:rPr>
              <w:t>吉田</w:t>
            </w:r>
            <w:r w:rsidRPr="0014688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7F45F3" w:rsidRDefault="007F45F3" w:rsidP="002F4A79">
            <w:pPr>
              <w:ind w:firstLineChars="100" w:firstLine="210"/>
              <w:jc w:val="left"/>
              <w:rPr>
                <w:rFonts w:ascii="ＭＳ 明朝" w:eastAsia="ＭＳ 明朝" w:hAnsi="ＭＳ 明朝"/>
                <w:szCs w:val="21"/>
              </w:rPr>
            </w:pPr>
            <w:r w:rsidRPr="00C66951">
              <w:rPr>
                <w:rFonts w:ascii="ＭＳ 明朝" w:eastAsia="ＭＳ 明朝" w:hAnsi="ＭＳ 明朝" w:hint="eastAsia"/>
                <w:szCs w:val="21"/>
              </w:rPr>
              <w:t>TEL:019-629-6021</w:t>
            </w:r>
            <w:r w:rsidRPr="0014688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7F45F3" w:rsidRPr="0014688A" w:rsidRDefault="007F45F3" w:rsidP="002F4A79">
            <w:pPr>
              <w:ind w:firstLineChars="100" w:firstLine="21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FAX:019-629-6014</w:t>
            </w:r>
          </w:p>
          <w:p w:rsidR="007F45F3" w:rsidRPr="0014688A" w:rsidRDefault="007F45F3" w:rsidP="002F4A79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14688A">
              <w:rPr>
                <w:rFonts w:ascii="ＭＳ 明朝" w:eastAsia="ＭＳ 明朝" w:hAnsi="ＭＳ 明朝" w:hint="eastAsia"/>
                <w:szCs w:val="21"/>
              </w:rPr>
              <w:t xml:space="preserve">　Mail:</w:t>
            </w:r>
            <w:r>
              <w:rPr>
                <w:rFonts w:ascii="ＭＳ 明朝" w:eastAsia="ＭＳ 明朝" w:hAnsi="ＭＳ 明朝"/>
                <w:szCs w:val="21"/>
              </w:rPr>
              <w:t>DA</w:t>
            </w:r>
            <w:r>
              <w:rPr>
                <w:rFonts w:ascii="ＭＳ 明朝" w:eastAsia="ＭＳ 明朝" w:hAnsi="ＭＳ 明朝" w:hint="eastAsia"/>
                <w:szCs w:val="21"/>
              </w:rPr>
              <w:t>0003</w:t>
            </w:r>
            <w:r w:rsidRPr="0014688A">
              <w:rPr>
                <w:rFonts w:ascii="ＭＳ 明朝" w:eastAsia="ＭＳ 明朝" w:hAnsi="ＭＳ 明朝" w:hint="eastAsia"/>
                <w:szCs w:val="21"/>
              </w:rPr>
              <w:t>@pref.iwate.jp</w:t>
            </w:r>
          </w:p>
        </w:tc>
      </w:tr>
    </w:tbl>
    <w:p w:rsidR="007F45F3" w:rsidRPr="005970D9" w:rsidRDefault="00006547" w:rsidP="007F45F3">
      <w:pPr>
        <w:ind w:firstLineChars="300" w:firstLine="630"/>
        <w:rPr>
          <w:rFonts w:ascii="ＭＳ 明朝" w:eastAsia="ＭＳ 明朝" w:hAnsi="ＭＳ 明朝"/>
          <w:szCs w:val="21"/>
        </w:rPr>
      </w:pPr>
      <w:hyperlink r:id="rId4" w:history="1">
        <w:r w:rsidR="007F45F3" w:rsidRPr="00735210">
          <w:rPr>
            <w:rStyle w:val="a7"/>
            <w:rFonts w:ascii="ＭＳ 明朝" w:eastAsia="ＭＳ 明朝" w:hAnsi="ＭＳ 明朝"/>
            <w:szCs w:val="21"/>
          </w:rPr>
          <w:t>https://www.pref.iwate.jp/gikai/koho/demae/1069756.html</w:t>
        </w:r>
      </w:hyperlink>
    </w:p>
    <w:sectPr w:rsidR="007F45F3" w:rsidRPr="005970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8A"/>
    <w:rsid w:val="00004031"/>
    <w:rsid w:val="00006547"/>
    <w:rsid w:val="0014688A"/>
    <w:rsid w:val="00191DB3"/>
    <w:rsid w:val="001D45CA"/>
    <w:rsid w:val="002B7EB4"/>
    <w:rsid w:val="00346930"/>
    <w:rsid w:val="004345BC"/>
    <w:rsid w:val="005970D9"/>
    <w:rsid w:val="005C7F05"/>
    <w:rsid w:val="00697194"/>
    <w:rsid w:val="006D17C4"/>
    <w:rsid w:val="007F45F3"/>
    <w:rsid w:val="008A19DF"/>
    <w:rsid w:val="008E24B9"/>
    <w:rsid w:val="0094046F"/>
    <w:rsid w:val="009A42D5"/>
    <w:rsid w:val="00AB44C8"/>
    <w:rsid w:val="00FA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ED42BD-E89A-4DEA-ADE7-42F24220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970D9"/>
    <w:pPr>
      <w:jc w:val="center"/>
    </w:pPr>
    <w:rPr>
      <w:rFonts w:ascii="ＭＳ 明朝" w:eastAsia="ＭＳ 明朝" w:hAnsi="ＭＳ 明朝"/>
      <w:szCs w:val="21"/>
    </w:rPr>
  </w:style>
  <w:style w:type="character" w:customStyle="1" w:styleId="a4">
    <w:name w:val="記 (文字)"/>
    <w:basedOn w:val="a0"/>
    <w:link w:val="a3"/>
    <w:uiPriority w:val="99"/>
    <w:rsid w:val="005970D9"/>
    <w:rPr>
      <w:rFonts w:ascii="ＭＳ 明朝" w:eastAsia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5970D9"/>
    <w:pPr>
      <w:jc w:val="right"/>
    </w:pPr>
    <w:rPr>
      <w:rFonts w:ascii="ＭＳ 明朝" w:eastAsia="ＭＳ 明朝" w:hAnsi="ＭＳ 明朝"/>
      <w:szCs w:val="21"/>
    </w:rPr>
  </w:style>
  <w:style w:type="character" w:customStyle="1" w:styleId="a6">
    <w:name w:val="結語 (文字)"/>
    <w:basedOn w:val="a0"/>
    <w:link w:val="a5"/>
    <w:uiPriority w:val="99"/>
    <w:rsid w:val="005970D9"/>
    <w:rPr>
      <w:rFonts w:ascii="ＭＳ 明朝" w:eastAsia="ＭＳ 明朝" w:hAnsi="ＭＳ 明朝"/>
      <w:szCs w:val="21"/>
    </w:rPr>
  </w:style>
  <w:style w:type="character" w:styleId="a7">
    <w:name w:val="Hyperlink"/>
    <w:basedOn w:val="a0"/>
    <w:uiPriority w:val="99"/>
    <w:unhideWhenUsed/>
    <w:rsid w:val="004345BC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1D45CA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D1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17C4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7F4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ef.iwate.jp/gikai/koho/demae/1069756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政策調査担当</dc:creator>
  <cp:keywords/>
  <dc:description/>
  <cp:lastModifiedBy>政策調査担当</cp:lastModifiedBy>
  <cp:revision>11</cp:revision>
  <cp:lastPrinted>2023-11-13T05:46:00Z</cp:lastPrinted>
  <dcterms:created xsi:type="dcterms:W3CDTF">2023-10-25T01:38:00Z</dcterms:created>
  <dcterms:modified xsi:type="dcterms:W3CDTF">2023-11-16T01:17:00Z</dcterms:modified>
</cp:coreProperties>
</file>