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1CAC" w14:textId="77777777" w:rsidR="00C23222" w:rsidRPr="00552DB9" w:rsidRDefault="00C23222" w:rsidP="002E086B">
      <w:pPr>
        <w:pStyle w:val="a3"/>
        <w:ind w:left="0"/>
        <w:rPr>
          <w:rFonts w:ascii="Times New Roman"/>
          <w:sz w:val="20"/>
        </w:rPr>
      </w:pPr>
    </w:p>
    <w:p w14:paraId="1E1BCA9A" w14:textId="77777777" w:rsidR="00C23222" w:rsidRPr="00552DB9" w:rsidRDefault="00C23222" w:rsidP="002E086B">
      <w:pPr>
        <w:pStyle w:val="a3"/>
        <w:ind w:left="0"/>
        <w:rPr>
          <w:rFonts w:ascii="Times New Roman"/>
          <w:sz w:val="20"/>
        </w:rPr>
      </w:pPr>
    </w:p>
    <w:p w14:paraId="2B3840CD" w14:textId="77777777" w:rsidR="00C23222" w:rsidRPr="00552DB9" w:rsidRDefault="00C23222" w:rsidP="002E086B">
      <w:pPr>
        <w:pStyle w:val="a3"/>
        <w:ind w:left="0"/>
        <w:rPr>
          <w:rFonts w:ascii="Times New Roman"/>
          <w:sz w:val="20"/>
        </w:rPr>
      </w:pPr>
    </w:p>
    <w:p w14:paraId="281ABD8F" w14:textId="77777777" w:rsidR="00C23222" w:rsidRPr="00552DB9" w:rsidRDefault="00C23222" w:rsidP="002E086B">
      <w:pPr>
        <w:pStyle w:val="a3"/>
        <w:ind w:left="0"/>
        <w:rPr>
          <w:rFonts w:ascii="Times New Roman"/>
          <w:sz w:val="20"/>
        </w:rPr>
      </w:pPr>
    </w:p>
    <w:p w14:paraId="24E6DC8F" w14:textId="77777777" w:rsidR="00C23222" w:rsidRPr="00552DB9" w:rsidRDefault="00C23222" w:rsidP="002E086B">
      <w:pPr>
        <w:pStyle w:val="a3"/>
        <w:ind w:left="0"/>
        <w:rPr>
          <w:rFonts w:ascii="Times New Roman"/>
          <w:sz w:val="20"/>
        </w:rPr>
      </w:pPr>
    </w:p>
    <w:p w14:paraId="47A829F9" w14:textId="77777777" w:rsidR="00C23222" w:rsidRPr="00552DB9" w:rsidRDefault="00C23222" w:rsidP="002E086B">
      <w:pPr>
        <w:pStyle w:val="a3"/>
        <w:ind w:left="0"/>
        <w:rPr>
          <w:rFonts w:ascii="Times New Roman"/>
          <w:sz w:val="20"/>
        </w:rPr>
      </w:pPr>
    </w:p>
    <w:p w14:paraId="195F0F00" w14:textId="77777777" w:rsidR="00C23222" w:rsidRPr="00552DB9" w:rsidRDefault="00C23222" w:rsidP="002E086B">
      <w:pPr>
        <w:pStyle w:val="a3"/>
        <w:ind w:left="0"/>
        <w:rPr>
          <w:rFonts w:ascii="Times New Roman"/>
          <w:sz w:val="20"/>
        </w:rPr>
      </w:pPr>
    </w:p>
    <w:p w14:paraId="6ECF28CC" w14:textId="77777777" w:rsidR="00C23222" w:rsidRPr="00552DB9" w:rsidRDefault="00C23222" w:rsidP="002E086B">
      <w:pPr>
        <w:pStyle w:val="a3"/>
        <w:ind w:left="0"/>
        <w:rPr>
          <w:rFonts w:ascii="Times New Roman"/>
          <w:sz w:val="20"/>
        </w:rPr>
      </w:pPr>
    </w:p>
    <w:p w14:paraId="1C5D03FC" w14:textId="77777777" w:rsidR="00C23222" w:rsidRPr="00552DB9" w:rsidRDefault="00C23222" w:rsidP="002E086B">
      <w:pPr>
        <w:pStyle w:val="a3"/>
        <w:ind w:left="0"/>
        <w:rPr>
          <w:rFonts w:ascii="Times New Roman"/>
          <w:sz w:val="20"/>
        </w:rPr>
      </w:pPr>
    </w:p>
    <w:p w14:paraId="376EA759" w14:textId="77777777" w:rsidR="00C23222" w:rsidRPr="00552DB9" w:rsidRDefault="00C23222" w:rsidP="002E086B">
      <w:pPr>
        <w:pStyle w:val="a3"/>
        <w:ind w:left="0"/>
        <w:rPr>
          <w:rFonts w:ascii="Times New Roman"/>
          <w:sz w:val="29"/>
        </w:rPr>
      </w:pPr>
    </w:p>
    <w:p w14:paraId="2B16E224" w14:textId="77777777" w:rsidR="00C23222" w:rsidRPr="00552DB9" w:rsidRDefault="003D6601" w:rsidP="002E086B">
      <w:pPr>
        <w:tabs>
          <w:tab w:val="left" w:pos="1012"/>
          <w:tab w:val="left" w:pos="2023"/>
          <w:tab w:val="left" w:pos="3035"/>
          <w:tab w:val="left" w:pos="4046"/>
        </w:tabs>
        <w:ind w:right="119"/>
        <w:jc w:val="center"/>
        <w:rPr>
          <w:sz w:val="50"/>
          <w:lang w:eastAsia="ja-JP"/>
        </w:rPr>
      </w:pPr>
      <w:r w:rsidRPr="00552DB9">
        <w:rPr>
          <w:sz w:val="50"/>
          <w:lang w:eastAsia="ja-JP"/>
        </w:rPr>
        <w:t>入</w:t>
      </w:r>
      <w:r w:rsidRPr="00552DB9">
        <w:rPr>
          <w:sz w:val="50"/>
          <w:lang w:eastAsia="ja-JP"/>
        </w:rPr>
        <w:tab/>
        <w:t>札</w:t>
      </w:r>
      <w:r w:rsidRPr="00552DB9">
        <w:rPr>
          <w:sz w:val="50"/>
          <w:lang w:eastAsia="ja-JP"/>
        </w:rPr>
        <w:tab/>
        <w:t>説</w:t>
      </w:r>
      <w:r w:rsidRPr="00552DB9">
        <w:rPr>
          <w:sz w:val="50"/>
          <w:lang w:eastAsia="ja-JP"/>
        </w:rPr>
        <w:tab/>
        <w:t>明</w:t>
      </w:r>
      <w:r w:rsidRPr="00552DB9">
        <w:rPr>
          <w:sz w:val="50"/>
          <w:lang w:eastAsia="ja-JP"/>
        </w:rPr>
        <w:tab/>
        <w:t>書</w:t>
      </w:r>
    </w:p>
    <w:p w14:paraId="27EE4CA1" w14:textId="77777777" w:rsidR="00C23222" w:rsidRPr="00552DB9" w:rsidRDefault="00C23222" w:rsidP="002E086B">
      <w:pPr>
        <w:pStyle w:val="a3"/>
        <w:ind w:left="0"/>
        <w:rPr>
          <w:sz w:val="54"/>
          <w:lang w:eastAsia="ja-JP"/>
        </w:rPr>
      </w:pPr>
    </w:p>
    <w:p w14:paraId="7BFE9640" w14:textId="4585FC84" w:rsidR="008B5C30" w:rsidRPr="00552DB9" w:rsidRDefault="003D6601" w:rsidP="009C1B02">
      <w:pPr>
        <w:pStyle w:val="1"/>
        <w:spacing w:line="487" w:lineRule="auto"/>
        <w:ind w:right="0"/>
        <w:rPr>
          <w:lang w:eastAsia="ja-JP"/>
        </w:rPr>
      </w:pPr>
      <w:r w:rsidRPr="00552DB9">
        <w:rPr>
          <w:lang w:eastAsia="ja-JP"/>
        </w:rPr>
        <w:t>（</w:t>
      </w:r>
      <w:r w:rsidR="009C1B02" w:rsidRPr="00552DB9">
        <w:rPr>
          <w:rFonts w:hint="eastAsia"/>
          <w:lang w:eastAsia="ja-JP"/>
        </w:rPr>
        <w:t>県税システム入力データ</w:t>
      </w:r>
      <w:r w:rsidRPr="00552DB9">
        <w:rPr>
          <w:lang w:eastAsia="ja-JP"/>
        </w:rPr>
        <w:t>作成業務）</w:t>
      </w:r>
    </w:p>
    <w:p w14:paraId="70D70650" w14:textId="0E39C36F" w:rsidR="00C23222" w:rsidRPr="00552DB9" w:rsidRDefault="005B61CC" w:rsidP="002E086B">
      <w:pPr>
        <w:pStyle w:val="1"/>
        <w:spacing w:line="487" w:lineRule="auto"/>
        <w:ind w:left="2949" w:right="3066"/>
      </w:pPr>
      <w:proofErr w:type="spellStart"/>
      <w:r w:rsidRPr="00552DB9">
        <w:t>令和</w:t>
      </w:r>
      <w:proofErr w:type="spellEnd"/>
      <w:r w:rsidR="00486E5C" w:rsidRPr="00552DB9">
        <w:rPr>
          <w:rFonts w:hint="eastAsia"/>
          <w:lang w:eastAsia="ja-JP"/>
        </w:rPr>
        <w:t>６</w:t>
      </w:r>
      <w:r w:rsidRPr="00552DB9">
        <w:t>年</w:t>
      </w:r>
      <w:r w:rsidR="00FE6DD6" w:rsidRPr="00552DB9">
        <w:rPr>
          <w:rFonts w:hint="eastAsia"/>
          <w:lang w:eastAsia="ja-JP"/>
        </w:rPr>
        <w:t>２</w:t>
      </w:r>
      <w:r w:rsidRPr="00552DB9">
        <w:t>月</w:t>
      </w:r>
      <w:r w:rsidR="00897327" w:rsidRPr="00552DB9">
        <w:rPr>
          <w:rFonts w:hint="eastAsia"/>
          <w:lang w:eastAsia="ja-JP"/>
        </w:rPr>
        <w:t>27</w:t>
      </w:r>
      <w:r w:rsidR="003D6601" w:rsidRPr="00552DB9">
        <w:t>日公告</w:t>
      </w:r>
    </w:p>
    <w:p w14:paraId="041A2F04" w14:textId="77777777" w:rsidR="00C23222" w:rsidRPr="00552DB9" w:rsidRDefault="00C23222" w:rsidP="002E086B">
      <w:pPr>
        <w:pStyle w:val="a3"/>
        <w:ind w:left="0"/>
        <w:rPr>
          <w:sz w:val="28"/>
        </w:rPr>
      </w:pPr>
    </w:p>
    <w:p w14:paraId="7B8A5AFB" w14:textId="77777777" w:rsidR="00C23222" w:rsidRPr="00552DB9" w:rsidRDefault="00C23222" w:rsidP="002E086B">
      <w:pPr>
        <w:pStyle w:val="a3"/>
        <w:ind w:left="0"/>
        <w:rPr>
          <w:sz w:val="28"/>
        </w:rPr>
      </w:pPr>
    </w:p>
    <w:p w14:paraId="05D147AC" w14:textId="77777777" w:rsidR="00C23222" w:rsidRPr="00552DB9" w:rsidRDefault="00C23222" w:rsidP="002E086B">
      <w:pPr>
        <w:pStyle w:val="a3"/>
        <w:ind w:left="0"/>
        <w:rPr>
          <w:sz w:val="28"/>
        </w:rPr>
      </w:pPr>
    </w:p>
    <w:p w14:paraId="48B747F5" w14:textId="77777777" w:rsidR="00C23222" w:rsidRPr="00552DB9" w:rsidRDefault="00C23222" w:rsidP="002E086B">
      <w:pPr>
        <w:pStyle w:val="a3"/>
        <w:ind w:left="0"/>
        <w:rPr>
          <w:sz w:val="28"/>
        </w:rPr>
      </w:pPr>
    </w:p>
    <w:p w14:paraId="3A505DDE" w14:textId="77777777" w:rsidR="00C23222" w:rsidRPr="00552DB9" w:rsidRDefault="00C23222" w:rsidP="002E086B">
      <w:pPr>
        <w:pStyle w:val="a3"/>
        <w:ind w:left="0"/>
        <w:rPr>
          <w:sz w:val="28"/>
        </w:rPr>
      </w:pPr>
    </w:p>
    <w:p w14:paraId="382DDBA6" w14:textId="77777777" w:rsidR="00C23222" w:rsidRPr="00552DB9" w:rsidRDefault="00C23222" w:rsidP="002E086B">
      <w:pPr>
        <w:pStyle w:val="a3"/>
        <w:ind w:left="0"/>
        <w:rPr>
          <w:sz w:val="28"/>
        </w:rPr>
      </w:pPr>
    </w:p>
    <w:p w14:paraId="52504C84" w14:textId="77777777" w:rsidR="00C23222" w:rsidRPr="00552DB9" w:rsidRDefault="00C23222" w:rsidP="002E086B">
      <w:pPr>
        <w:pStyle w:val="a3"/>
        <w:ind w:left="0"/>
        <w:rPr>
          <w:sz w:val="28"/>
        </w:rPr>
      </w:pPr>
    </w:p>
    <w:p w14:paraId="6D943C4B" w14:textId="77777777" w:rsidR="00C23222" w:rsidRPr="00552DB9" w:rsidRDefault="00C23222" w:rsidP="002E086B">
      <w:pPr>
        <w:pStyle w:val="a3"/>
        <w:ind w:left="0"/>
        <w:rPr>
          <w:sz w:val="28"/>
        </w:rPr>
      </w:pPr>
    </w:p>
    <w:p w14:paraId="6AD9E901" w14:textId="77777777" w:rsidR="00C23222" w:rsidRPr="00552DB9" w:rsidRDefault="00C23222" w:rsidP="002E086B">
      <w:pPr>
        <w:pStyle w:val="a3"/>
        <w:ind w:left="0"/>
        <w:rPr>
          <w:sz w:val="28"/>
        </w:rPr>
      </w:pPr>
    </w:p>
    <w:p w14:paraId="44CCAA99" w14:textId="77777777" w:rsidR="00C23222" w:rsidRPr="00552DB9" w:rsidRDefault="00C23222" w:rsidP="002E086B">
      <w:pPr>
        <w:pStyle w:val="a3"/>
        <w:ind w:left="0"/>
        <w:rPr>
          <w:sz w:val="28"/>
        </w:rPr>
      </w:pPr>
    </w:p>
    <w:p w14:paraId="7AB98453" w14:textId="77777777" w:rsidR="00C23222" w:rsidRPr="00552DB9" w:rsidRDefault="00C23222" w:rsidP="002E086B">
      <w:pPr>
        <w:pStyle w:val="a3"/>
        <w:ind w:left="0"/>
        <w:rPr>
          <w:sz w:val="28"/>
        </w:rPr>
      </w:pPr>
    </w:p>
    <w:p w14:paraId="3A164EB3" w14:textId="77777777" w:rsidR="00C23222" w:rsidRPr="00552DB9" w:rsidRDefault="00C23222" w:rsidP="002E086B">
      <w:pPr>
        <w:pStyle w:val="a3"/>
        <w:ind w:left="0"/>
        <w:rPr>
          <w:sz w:val="28"/>
        </w:rPr>
      </w:pPr>
    </w:p>
    <w:p w14:paraId="04D60E42" w14:textId="77777777" w:rsidR="00C23222" w:rsidRPr="00552DB9" w:rsidRDefault="00C23222" w:rsidP="002E086B">
      <w:pPr>
        <w:pStyle w:val="a3"/>
        <w:ind w:left="0"/>
        <w:rPr>
          <w:sz w:val="28"/>
        </w:rPr>
      </w:pPr>
    </w:p>
    <w:p w14:paraId="22EDBCAA" w14:textId="77777777" w:rsidR="00C23222" w:rsidRPr="00552DB9" w:rsidRDefault="00C23222" w:rsidP="002E086B">
      <w:pPr>
        <w:pStyle w:val="a3"/>
        <w:ind w:left="0"/>
        <w:rPr>
          <w:sz w:val="28"/>
        </w:rPr>
      </w:pPr>
    </w:p>
    <w:p w14:paraId="156B9290" w14:textId="77777777" w:rsidR="00C23222" w:rsidRPr="00552DB9" w:rsidRDefault="00C23222" w:rsidP="002E086B">
      <w:pPr>
        <w:pStyle w:val="a3"/>
        <w:ind w:left="0"/>
        <w:rPr>
          <w:sz w:val="28"/>
        </w:rPr>
      </w:pPr>
    </w:p>
    <w:p w14:paraId="5AE258C1" w14:textId="77777777" w:rsidR="00C23222" w:rsidRPr="00552DB9" w:rsidRDefault="00C23222" w:rsidP="002E086B">
      <w:pPr>
        <w:pStyle w:val="a3"/>
        <w:ind w:left="0"/>
        <w:rPr>
          <w:sz w:val="28"/>
        </w:rPr>
      </w:pPr>
    </w:p>
    <w:p w14:paraId="3873D807" w14:textId="77777777" w:rsidR="00C23222" w:rsidRPr="00552DB9" w:rsidRDefault="00C23222" w:rsidP="002E086B">
      <w:pPr>
        <w:pStyle w:val="a3"/>
        <w:ind w:left="0"/>
        <w:rPr>
          <w:sz w:val="28"/>
        </w:rPr>
      </w:pPr>
    </w:p>
    <w:p w14:paraId="4F335E4E" w14:textId="77777777" w:rsidR="00C23222" w:rsidRPr="00552DB9" w:rsidRDefault="00C23222" w:rsidP="002E086B">
      <w:pPr>
        <w:pStyle w:val="a3"/>
        <w:ind w:left="0"/>
        <w:rPr>
          <w:sz w:val="33"/>
        </w:rPr>
      </w:pPr>
    </w:p>
    <w:p w14:paraId="00B5C768" w14:textId="543805D5" w:rsidR="00C23222" w:rsidRPr="00552DB9" w:rsidRDefault="00A31242" w:rsidP="002E086B">
      <w:pPr>
        <w:ind w:right="117"/>
        <w:jc w:val="center"/>
        <w:rPr>
          <w:sz w:val="28"/>
        </w:rPr>
      </w:pPr>
      <w:proofErr w:type="spellStart"/>
      <w:r w:rsidRPr="00552DB9">
        <w:rPr>
          <w:sz w:val="28"/>
        </w:rPr>
        <w:t>令和</w:t>
      </w:r>
      <w:proofErr w:type="spellEnd"/>
      <w:r w:rsidR="00486E5C" w:rsidRPr="00552DB9">
        <w:rPr>
          <w:rFonts w:hint="eastAsia"/>
          <w:sz w:val="28"/>
          <w:lang w:eastAsia="ja-JP"/>
        </w:rPr>
        <w:t>６</w:t>
      </w:r>
      <w:r w:rsidRPr="00552DB9">
        <w:rPr>
          <w:sz w:val="28"/>
        </w:rPr>
        <w:t>年</w:t>
      </w:r>
      <w:r w:rsidR="00FE6DD6" w:rsidRPr="00552DB9">
        <w:rPr>
          <w:rFonts w:hint="eastAsia"/>
          <w:sz w:val="28"/>
          <w:lang w:eastAsia="ja-JP"/>
        </w:rPr>
        <w:t>２</w:t>
      </w:r>
      <w:r w:rsidR="003D6601" w:rsidRPr="00552DB9">
        <w:rPr>
          <w:sz w:val="28"/>
        </w:rPr>
        <w:t>月</w:t>
      </w:r>
    </w:p>
    <w:p w14:paraId="58AF97ED" w14:textId="77777777" w:rsidR="00C23222" w:rsidRPr="00552DB9" w:rsidRDefault="00C23222" w:rsidP="002E086B">
      <w:pPr>
        <w:pStyle w:val="a3"/>
        <w:ind w:left="0"/>
        <w:rPr>
          <w:sz w:val="28"/>
        </w:rPr>
      </w:pPr>
    </w:p>
    <w:p w14:paraId="63645350" w14:textId="77777777" w:rsidR="00C23222" w:rsidRPr="00552DB9" w:rsidRDefault="003D6601" w:rsidP="002E086B">
      <w:pPr>
        <w:ind w:right="117"/>
        <w:jc w:val="center"/>
        <w:rPr>
          <w:sz w:val="28"/>
        </w:rPr>
      </w:pPr>
      <w:r w:rsidRPr="00552DB9">
        <w:rPr>
          <w:rFonts w:hint="eastAsia"/>
          <w:sz w:val="28"/>
          <w:lang w:eastAsia="ja-JP"/>
        </w:rPr>
        <w:t>岩手県総務部税務課</w:t>
      </w:r>
    </w:p>
    <w:p w14:paraId="1ADCFECE" w14:textId="77777777" w:rsidR="00C23222" w:rsidRPr="00552DB9" w:rsidRDefault="00C23222" w:rsidP="002E086B">
      <w:pPr>
        <w:jc w:val="center"/>
        <w:rPr>
          <w:sz w:val="28"/>
        </w:rPr>
        <w:sectPr w:rsidR="00C23222" w:rsidRPr="00552DB9">
          <w:type w:val="continuous"/>
          <w:pgSz w:w="11910" w:h="16840"/>
          <w:pgMar w:top="1580" w:right="900" w:bottom="280" w:left="1020" w:header="720" w:footer="720" w:gutter="0"/>
          <w:cols w:space="720"/>
        </w:sectPr>
      </w:pPr>
    </w:p>
    <w:p w14:paraId="2B27D70A" w14:textId="77777777" w:rsidR="00C23222" w:rsidRPr="00552DB9" w:rsidRDefault="003D6601" w:rsidP="002E086B">
      <w:pPr>
        <w:pStyle w:val="a3"/>
        <w:ind w:left="0" w:right="119"/>
        <w:jc w:val="center"/>
        <w:rPr>
          <w:lang w:eastAsia="ja-JP"/>
        </w:rPr>
      </w:pPr>
      <w:r w:rsidRPr="00552DB9">
        <w:rPr>
          <w:lang w:eastAsia="ja-JP"/>
        </w:rPr>
        <w:lastRenderedPageBreak/>
        <w:t>入札説明書</w:t>
      </w:r>
    </w:p>
    <w:p w14:paraId="327168EF" w14:textId="77777777" w:rsidR="00C23222" w:rsidRPr="00552DB9" w:rsidRDefault="00C23222" w:rsidP="002E086B">
      <w:pPr>
        <w:pStyle w:val="a3"/>
        <w:ind w:left="0"/>
        <w:rPr>
          <w:sz w:val="32"/>
          <w:lang w:eastAsia="ja-JP"/>
        </w:rPr>
      </w:pPr>
    </w:p>
    <w:p w14:paraId="43D36B8C" w14:textId="363F7624" w:rsidR="009D1796" w:rsidRPr="00552DB9" w:rsidRDefault="00E80CC9" w:rsidP="009D1796">
      <w:pPr>
        <w:pStyle w:val="a3"/>
        <w:spacing w:line="283" w:lineRule="auto"/>
        <w:ind w:left="0" w:right="232"/>
        <w:rPr>
          <w:lang w:eastAsia="ja-JP"/>
        </w:rPr>
      </w:pPr>
      <w:r w:rsidRPr="00552DB9">
        <w:rPr>
          <w:rFonts w:hint="eastAsia"/>
          <w:lang w:eastAsia="ja-JP"/>
        </w:rPr>
        <w:t xml:space="preserve">　</w:t>
      </w:r>
      <w:r w:rsidR="009D1796" w:rsidRPr="00552DB9">
        <w:rPr>
          <w:rFonts w:hint="eastAsia"/>
          <w:lang w:eastAsia="ja-JP"/>
        </w:rPr>
        <w:t>「</w:t>
      </w:r>
      <w:r w:rsidR="009C1B02" w:rsidRPr="00552DB9">
        <w:rPr>
          <w:rFonts w:hint="eastAsia"/>
          <w:lang w:eastAsia="ja-JP"/>
        </w:rPr>
        <w:t>県税システム入力データ</w:t>
      </w:r>
      <w:r w:rsidR="003D6601" w:rsidRPr="00552DB9">
        <w:rPr>
          <w:lang w:eastAsia="ja-JP"/>
        </w:rPr>
        <w:t>作成業務</w:t>
      </w:r>
      <w:r w:rsidR="009D1796" w:rsidRPr="00552DB9">
        <w:rPr>
          <w:rFonts w:hint="eastAsia"/>
          <w:lang w:eastAsia="ja-JP"/>
        </w:rPr>
        <w:t>」の入札については、公告文及び関係法令に定めるもののほか、この入札説明書によるものとする。</w:t>
      </w:r>
    </w:p>
    <w:p w14:paraId="20D1A1B8" w14:textId="0BA25AAB" w:rsidR="009D1796" w:rsidRPr="00552DB9" w:rsidRDefault="009D1796" w:rsidP="009D1796">
      <w:pPr>
        <w:pStyle w:val="a3"/>
        <w:spacing w:line="283" w:lineRule="auto"/>
        <w:ind w:left="0" w:right="232"/>
        <w:rPr>
          <w:lang w:eastAsia="ja-JP"/>
        </w:rPr>
      </w:pPr>
      <w:r w:rsidRPr="00552DB9">
        <w:rPr>
          <w:rFonts w:hint="eastAsia"/>
          <w:lang w:eastAsia="ja-JP"/>
        </w:rPr>
        <w:t xml:space="preserve">　この入札説明書は、この</w:t>
      </w:r>
      <w:r w:rsidR="00272B47" w:rsidRPr="00552DB9">
        <w:rPr>
          <w:rFonts w:hint="eastAsia"/>
          <w:lang w:eastAsia="ja-JP"/>
        </w:rPr>
        <w:t>一般競争入札</w:t>
      </w:r>
      <w:r w:rsidRPr="00552DB9">
        <w:rPr>
          <w:rFonts w:hint="eastAsia"/>
          <w:lang w:eastAsia="ja-JP"/>
        </w:rPr>
        <w:t>に関し、</w:t>
      </w:r>
      <w:r w:rsidR="0035075C" w:rsidRPr="00552DB9">
        <w:rPr>
          <w:rFonts w:hint="eastAsia"/>
          <w:lang w:eastAsia="ja-JP"/>
        </w:rPr>
        <w:t>入札</w:t>
      </w:r>
      <w:r w:rsidRPr="00552DB9">
        <w:rPr>
          <w:rFonts w:hint="eastAsia"/>
          <w:lang w:eastAsia="ja-JP"/>
        </w:rPr>
        <w:t>に参加しようとする者（以下「入札参加者」という。）が熟知し、かつ、遵守しなければならない一般的事項を明らかにするものである。</w:t>
      </w:r>
    </w:p>
    <w:p w14:paraId="2535CABD" w14:textId="77777777" w:rsidR="00C23222" w:rsidRPr="00552DB9" w:rsidRDefault="00C23222" w:rsidP="002E086B">
      <w:pPr>
        <w:pStyle w:val="a3"/>
        <w:spacing w:line="283" w:lineRule="auto"/>
        <w:ind w:left="0" w:right="232"/>
        <w:rPr>
          <w:lang w:eastAsia="ja-JP"/>
        </w:rPr>
      </w:pPr>
    </w:p>
    <w:p w14:paraId="1BAF85A9" w14:textId="77777777" w:rsidR="00C23222" w:rsidRPr="00552DB9" w:rsidRDefault="00C23222" w:rsidP="002E086B">
      <w:pPr>
        <w:pStyle w:val="a3"/>
        <w:ind w:left="0"/>
        <w:rPr>
          <w:sz w:val="27"/>
          <w:lang w:eastAsia="ja-JP"/>
        </w:rPr>
      </w:pPr>
    </w:p>
    <w:p w14:paraId="37A7656F" w14:textId="77777777" w:rsidR="00E80CC9" w:rsidRPr="00552DB9" w:rsidRDefault="00E80CC9" w:rsidP="002E086B">
      <w:pPr>
        <w:pStyle w:val="a3"/>
        <w:tabs>
          <w:tab w:val="left" w:pos="595"/>
        </w:tabs>
        <w:ind w:left="0"/>
        <w:rPr>
          <w:lang w:eastAsia="ja-JP"/>
        </w:rPr>
      </w:pPr>
      <w:r w:rsidRPr="00552DB9">
        <w:rPr>
          <w:rFonts w:hint="eastAsia"/>
          <w:lang w:eastAsia="ja-JP"/>
        </w:rPr>
        <w:t xml:space="preserve">１　</w:t>
      </w:r>
      <w:r w:rsidR="009D1796" w:rsidRPr="00552DB9">
        <w:rPr>
          <w:rFonts w:hint="eastAsia"/>
          <w:lang w:eastAsia="ja-JP"/>
        </w:rPr>
        <w:t>調達内容</w:t>
      </w:r>
    </w:p>
    <w:p w14:paraId="2BEB2047" w14:textId="22F32A49" w:rsidR="00E80CC9" w:rsidRPr="00552DB9" w:rsidRDefault="00E80CC9" w:rsidP="002E086B">
      <w:pPr>
        <w:pStyle w:val="a3"/>
        <w:tabs>
          <w:tab w:val="left" w:pos="595"/>
        </w:tabs>
        <w:ind w:left="0"/>
        <w:rPr>
          <w:lang w:eastAsia="ja-JP"/>
        </w:rPr>
      </w:pPr>
      <w:r w:rsidRPr="00552DB9">
        <w:rPr>
          <w:rFonts w:hint="eastAsia"/>
          <w:lang w:eastAsia="ja-JP"/>
        </w:rPr>
        <w:t xml:space="preserve">　(</w:t>
      </w:r>
      <w:r w:rsidRPr="00552DB9">
        <w:rPr>
          <w:lang w:eastAsia="ja-JP"/>
        </w:rPr>
        <w:t>1)</w:t>
      </w:r>
      <w:r w:rsidRPr="00552DB9">
        <w:rPr>
          <w:rFonts w:hint="eastAsia"/>
          <w:lang w:eastAsia="ja-JP"/>
        </w:rPr>
        <w:t xml:space="preserve">　</w:t>
      </w:r>
      <w:r w:rsidR="003D6601" w:rsidRPr="00552DB9">
        <w:rPr>
          <w:lang w:eastAsia="ja-JP"/>
        </w:rPr>
        <w:t>業務</w:t>
      </w:r>
      <w:r w:rsidR="009D1796" w:rsidRPr="00552DB9">
        <w:rPr>
          <w:rFonts w:hint="eastAsia"/>
          <w:lang w:eastAsia="ja-JP"/>
        </w:rPr>
        <w:t xml:space="preserve">件名　　　　</w:t>
      </w:r>
      <w:r w:rsidR="009C1B02" w:rsidRPr="00552DB9">
        <w:rPr>
          <w:rFonts w:hint="eastAsia"/>
          <w:lang w:eastAsia="ja-JP"/>
        </w:rPr>
        <w:t>県税システム入力データ</w:t>
      </w:r>
      <w:r w:rsidR="009C1B02" w:rsidRPr="00552DB9">
        <w:rPr>
          <w:lang w:eastAsia="ja-JP"/>
        </w:rPr>
        <w:t>作成業務</w:t>
      </w:r>
      <w:r w:rsidR="009D1796" w:rsidRPr="00552DB9">
        <w:rPr>
          <w:rFonts w:hint="eastAsia"/>
          <w:lang w:eastAsia="ja-JP"/>
        </w:rPr>
        <w:t xml:space="preserve">　１式</w:t>
      </w:r>
    </w:p>
    <w:p w14:paraId="76420C2C" w14:textId="77777777" w:rsidR="009D1796" w:rsidRPr="00552DB9" w:rsidRDefault="00E80CC9" w:rsidP="009D1796">
      <w:pPr>
        <w:pStyle w:val="a3"/>
        <w:ind w:left="0"/>
        <w:rPr>
          <w:lang w:eastAsia="ja-JP"/>
        </w:rPr>
      </w:pPr>
      <w:r w:rsidRPr="00552DB9">
        <w:rPr>
          <w:rFonts w:hint="eastAsia"/>
          <w:lang w:eastAsia="ja-JP"/>
        </w:rPr>
        <w:t xml:space="preserve">　(</w:t>
      </w:r>
      <w:r w:rsidRPr="00552DB9">
        <w:rPr>
          <w:lang w:eastAsia="ja-JP"/>
        </w:rPr>
        <w:t>2)</w:t>
      </w:r>
      <w:r w:rsidRPr="00552DB9">
        <w:rPr>
          <w:rFonts w:hint="eastAsia"/>
          <w:lang w:eastAsia="ja-JP"/>
        </w:rPr>
        <w:t xml:space="preserve">　</w:t>
      </w:r>
      <w:r w:rsidR="009D1796" w:rsidRPr="00552DB9">
        <w:rPr>
          <w:rFonts w:hint="eastAsia"/>
          <w:lang w:eastAsia="ja-JP"/>
        </w:rPr>
        <w:t>仕様等　　　　　入札説明書及び特記仕様書等による</w:t>
      </w:r>
    </w:p>
    <w:p w14:paraId="5ED9DFA8" w14:textId="4D57FEB0" w:rsidR="009D1796" w:rsidRPr="00552DB9" w:rsidRDefault="009D1796" w:rsidP="009D1796">
      <w:pPr>
        <w:pStyle w:val="a3"/>
        <w:ind w:left="0"/>
        <w:rPr>
          <w:lang w:eastAsia="ja-JP"/>
        </w:rPr>
      </w:pPr>
      <w:r w:rsidRPr="00552DB9">
        <w:rPr>
          <w:rFonts w:hint="eastAsia"/>
          <w:lang w:eastAsia="ja-JP"/>
        </w:rPr>
        <w:t xml:space="preserve">　(3</w:t>
      </w:r>
      <w:r w:rsidRPr="00552DB9">
        <w:rPr>
          <w:lang w:eastAsia="ja-JP"/>
        </w:rPr>
        <w:t>)</w:t>
      </w:r>
      <w:r w:rsidRPr="00552DB9">
        <w:rPr>
          <w:rFonts w:hint="eastAsia"/>
          <w:lang w:eastAsia="ja-JP"/>
        </w:rPr>
        <w:t xml:space="preserve">　履行期間　　　　</w:t>
      </w:r>
      <w:r w:rsidR="004406E9" w:rsidRPr="00552DB9">
        <w:rPr>
          <w:rFonts w:hint="eastAsia"/>
          <w:lang w:eastAsia="ja-JP"/>
        </w:rPr>
        <w:t>契約</w:t>
      </w:r>
      <w:r w:rsidR="00015919" w:rsidRPr="00552DB9">
        <w:rPr>
          <w:rFonts w:hint="eastAsia"/>
          <w:lang w:eastAsia="ja-JP"/>
        </w:rPr>
        <w:t>締結</w:t>
      </w:r>
      <w:r w:rsidR="004406E9" w:rsidRPr="00552DB9">
        <w:rPr>
          <w:rFonts w:hint="eastAsia"/>
          <w:lang w:eastAsia="ja-JP"/>
        </w:rPr>
        <w:t>日から令和</w:t>
      </w:r>
      <w:r w:rsidR="00A76688" w:rsidRPr="00552DB9">
        <w:rPr>
          <w:rFonts w:hint="eastAsia"/>
          <w:lang w:eastAsia="ja-JP"/>
        </w:rPr>
        <w:t>８</w:t>
      </w:r>
      <w:r w:rsidR="004406E9" w:rsidRPr="00552DB9">
        <w:rPr>
          <w:rFonts w:hint="eastAsia"/>
          <w:lang w:eastAsia="ja-JP"/>
        </w:rPr>
        <w:t>年３月31日</w:t>
      </w:r>
      <w:r w:rsidRPr="00552DB9">
        <w:rPr>
          <w:rFonts w:hint="eastAsia"/>
          <w:lang w:eastAsia="ja-JP"/>
        </w:rPr>
        <w:t>まで</w:t>
      </w:r>
    </w:p>
    <w:p w14:paraId="67660A9E" w14:textId="009BE304" w:rsidR="009D1796" w:rsidRPr="00552DB9" w:rsidRDefault="009D1796" w:rsidP="009D1796">
      <w:pPr>
        <w:pStyle w:val="a3"/>
        <w:ind w:left="2520" w:hangingChars="1050" w:hanging="2520"/>
        <w:rPr>
          <w:lang w:eastAsia="ja-JP"/>
        </w:rPr>
      </w:pPr>
      <w:r w:rsidRPr="00552DB9">
        <w:rPr>
          <w:rFonts w:hint="eastAsia"/>
          <w:lang w:eastAsia="ja-JP"/>
        </w:rPr>
        <w:t xml:space="preserve">　　　　　　　　　　　 ただし、</w:t>
      </w:r>
      <w:r w:rsidR="00015919" w:rsidRPr="00552DB9">
        <w:rPr>
          <w:rFonts w:hint="eastAsia"/>
          <w:lang w:eastAsia="ja-JP"/>
        </w:rPr>
        <w:t>令和</w:t>
      </w:r>
      <w:r w:rsidR="003F0EA9" w:rsidRPr="00552DB9">
        <w:rPr>
          <w:rFonts w:hint="eastAsia"/>
          <w:lang w:eastAsia="ja-JP"/>
        </w:rPr>
        <w:t>７</w:t>
      </w:r>
      <w:r w:rsidR="00015919" w:rsidRPr="00552DB9">
        <w:rPr>
          <w:rFonts w:hint="eastAsia"/>
          <w:lang w:eastAsia="ja-JP"/>
        </w:rPr>
        <w:t>年度において一般会計予算の当該金額について減額又は削除があった場合は、本件業務に係る契約を変更又は解除する場合がある。</w:t>
      </w:r>
    </w:p>
    <w:p w14:paraId="50B24064" w14:textId="77777777" w:rsidR="00C23222" w:rsidRPr="00552DB9" w:rsidRDefault="009D1796" w:rsidP="002E086B">
      <w:pPr>
        <w:tabs>
          <w:tab w:val="left" w:pos="838"/>
        </w:tabs>
        <w:rPr>
          <w:sz w:val="24"/>
          <w:szCs w:val="24"/>
          <w:lang w:eastAsia="ja-JP"/>
        </w:rPr>
      </w:pPr>
      <w:r w:rsidRPr="00552DB9">
        <w:rPr>
          <w:rFonts w:hint="eastAsia"/>
          <w:sz w:val="24"/>
          <w:szCs w:val="24"/>
          <w:lang w:eastAsia="ja-JP"/>
        </w:rPr>
        <w:t xml:space="preserve">　(4</w:t>
      </w:r>
      <w:r w:rsidRPr="00552DB9">
        <w:rPr>
          <w:sz w:val="24"/>
          <w:szCs w:val="24"/>
          <w:lang w:eastAsia="ja-JP"/>
        </w:rPr>
        <w:t>)</w:t>
      </w:r>
      <w:r w:rsidRPr="00552DB9">
        <w:rPr>
          <w:rFonts w:hint="eastAsia"/>
          <w:sz w:val="24"/>
          <w:szCs w:val="24"/>
          <w:lang w:eastAsia="ja-JP"/>
        </w:rPr>
        <w:t xml:space="preserve">　履行場所　　　　　特記仕様書に記載のとおり</w:t>
      </w:r>
    </w:p>
    <w:p w14:paraId="615D12DE" w14:textId="77777777" w:rsidR="009D1796" w:rsidRPr="00552DB9" w:rsidRDefault="009D1796" w:rsidP="002E086B">
      <w:pPr>
        <w:tabs>
          <w:tab w:val="left" w:pos="838"/>
        </w:tabs>
        <w:rPr>
          <w:sz w:val="24"/>
          <w:szCs w:val="24"/>
          <w:lang w:eastAsia="ja-JP"/>
        </w:rPr>
      </w:pPr>
    </w:p>
    <w:p w14:paraId="4AA9C6FC" w14:textId="77777777" w:rsidR="005B4CA6" w:rsidRPr="00552DB9" w:rsidRDefault="005B4CA6" w:rsidP="002E086B">
      <w:pPr>
        <w:tabs>
          <w:tab w:val="left" w:pos="838"/>
        </w:tabs>
        <w:rPr>
          <w:sz w:val="24"/>
          <w:szCs w:val="24"/>
          <w:lang w:eastAsia="ja-JP"/>
        </w:rPr>
      </w:pPr>
      <w:r w:rsidRPr="00552DB9">
        <w:rPr>
          <w:rFonts w:hint="eastAsia"/>
          <w:sz w:val="24"/>
          <w:szCs w:val="24"/>
          <w:lang w:eastAsia="ja-JP"/>
        </w:rPr>
        <w:t>２　入札及び契約に関する事務を担当する部局の名称及び所在地</w:t>
      </w:r>
    </w:p>
    <w:p w14:paraId="6E438072" w14:textId="77777777" w:rsidR="005B4CA6" w:rsidRPr="00552DB9" w:rsidRDefault="005B4CA6" w:rsidP="005B4CA6">
      <w:pPr>
        <w:tabs>
          <w:tab w:val="left" w:pos="838"/>
        </w:tabs>
        <w:rPr>
          <w:sz w:val="24"/>
          <w:szCs w:val="24"/>
          <w:lang w:eastAsia="ja-JP"/>
        </w:rPr>
      </w:pPr>
      <w:r w:rsidRPr="00552DB9">
        <w:rPr>
          <w:rFonts w:hint="eastAsia"/>
          <w:sz w:val="24"/>
          <w:szCs w:val="24"/>
          <w:lang w:eastAsia="ja-JP"/>
        </w:rPr>
        <w:t xml:space="preserve">　〒</w:t>
      </w:r>
      <w:r w:rsidRPr="00552DB9">
        <w:rPr>
          <w:sz w:val="24"/>
          <w:szCs w:val="24"/>
          <w:lang w:eastAsia="ja-JP"/>
        </w:rPr>
        <w:t>020-8570</w:t>
      </w:r>
    </w:p>
    <w:p w14:paraId="2EA37985" w14:textId="77777777" w:rsidR="005B4CA6" w:rsidRPr="00552DB9" w:rsidRDefault="005B4CA6" w:rsidP="005B4CA6">
      <w:pPr>
        <w:tabs>
          <w:tab w:val="left" w:pos="838"/>
        </w:tabs>
        <w:rPr>
          <w:sz w:val="24"/>
          <w:szCs w:val="24"/>
          <w:lang w:eastAsia="ja-JP"/>
        </w:rPr>
      </w:pPr>
      <w:r w:rsidRPr="00552DB9">
        <w:rPr>
          <w:sz w:val="24"/>
          <w:szCs w:val="24"/>
          <w:lang w:eastAsia="ja-JP"/>
        </w:rPr>
        <w:t xml:space="preserve">　岩手県盛岡市内丸10番１号</w:t>
      </w:r>
    </w:p>
    <w:p w14:paraId="5079B091" w14:textId="77777777" w:rsidR="005B4CA6" w:rsidRPr="00552DB9" w:rsidRDefault="005B4CA6" w:rsidP="005B4CA6">
      <w:pPr>
        <w:tabs>
          <w:tab w:val="left" w:pos="838"/>
        </w:tabs>
        <w:rPr>
          <w:sz w:val="24"/>
          <w:szCs w:val="24"/>
          <w:lang w:eastAsia="ja-JP"/>
        </w:rPr>
      </w:pPr>
      <w:r w:rsidRPr="00552DB9">
        <w:rPr>
          <w:rFonts w:hint="eastAsia"/>
          <w:sz w:val="24"/>
          <w:szCs w:val="24"/>
          <w:lang w:eastAsia="ja-JP"/>
        </w:rPr>
        <w:t xml:space="preserve">　岩手県総務部税務課　電子システム担当</w:t>
      </w:r>
    </w:p>
    <w:p w14:paraId="67778EEE" w14:textId="4A3DF7D3" w:rsidR="005B4CA6" w:rsidRPr="00552DB9" w:rsidRDefault="005B4CA6" w:rsidP="005B4CA6">
      <w:pPr>
        <w:tabs>
          <w:tab w:val="left" w:pos="838"/>
        </w:tabs>
        <w:rPr>
          <w:sz w:val="24"/>
          <w:szCs w:val="24"/>
          <w:lang w:eastAsia="ja-JP"/>
        </w:rPr>
      </w:pPr>
      <w:r w:rsidRPr="00552DB9">
        <w:rPr>
          <w:rFonts w:hint="eastAsia"/>
          <w:sz w:val="24"/>
          <w:szCs w:val="24"/>
          <w:lang w:eastAsia="ja-JP"/>
        </w:rPr>
        <w:t xml:space="preserve">　電話番号　</w:t>
      </w:r>
      <w:r w:rsidRPr="00552DB9">
        <w:rPr>
          <w:sz w:val="24"/>
          <w:szCs w:val="24"/>
          <w:lang w:eastAsia="ja-JP"/>
        </w:rPr>
        <w:t>019-629-51</w:t>
      </w:r>
      <w:r w:rsidR="00AE0DA1" w:rsidRPr="00552DB9">
        <w:rPr>
          <w:rFonts w:hint="eastAsia"/>
          <w:sz w:val="24"/>
          <w:szCs w:val="24"/>
          <w:lang w:eastAsia="ja-JP"/>
        </w:rPr>
        <w:t>41</w:t>
      </w:r>
      <w:r w:rsidRPr="00552DB9">
        <w:rPr>
          <w:sz w:val="24"/>
          <w:szCs w:val="24"/>
          <w:lang w:eastAsia="ja-JP"/>
        </w:rPr>
        <w:t>(直通)</w:t>
      </w:r>
    </w:p>
    <w:p w14:paraId="70B31BA5" w14:textId="77777777" w:rsidR="005B4CA6" w:rsidRPr="00552DB9" w:rsidRDefault="005B4CA6" w:rsidP="005B4CA6">
      <w:pPr>
        <w:tabs>
          <w:tab w:val="left" w:pos="838"/>
        </w:tabs>
        <w:rPr>
          <w:sz w:val="24"/>
          <w:szCs w:val="24"/>
          <w:lang w:eastAsia="ja-JP"/>
        </w:rPr>
      </w:pPr>
      <w:r w:rsidRPr="00552DB9">
        <w:rPr>
          <w:sz w:val="24"/>
          <w:szCs w:val="24"/>
          <w:lang w:eastAsia="ja-JP"/>
        </w:rPr>
        <w:t xml:space="preserve">　ＦＡＸ</w:t>
      </w:r>
      <w:r w:rsidRPr="00552DB9">
        <w:rPr>
          <w:rFonts w:hint="eastAsia"/>
          <w:sz w:val="24"/>
          <w:szCs w:val="24"/>
          <w:lang w:eastAsia="ja-JP"/>
        </w:rPr>
        <w:t xml:space="preserve">　0</w:t>
      </w:r>
      <w:r w:rsidRPr="00552DB9">
        <w:rPr>
          <w:sz w:val="24"/>
          <w:szCs w:val="24"/>
          <w:lang w:eastAsia="ja-JP"/>
        </w:rPr>
        <w:t>19-629-5</w:t>
      </w:r>
      <w:r w:rsidRPr="00552DB9">
        <w:rPr>
          <w:rFonts w:hint="eastAsia"/>
          <w:sz w:val="24"/>
          <w:szCs w:val="24"/>
          <w:lang w:eastAsia="ja-JP"/>
        </w:rPr>
        <w:t>149</w:t>
      </w:r>
    </w:p>
    <w:p w14:paraId="22388B52" w14:textId="77777777" w:rsidR="005B4CA6" w:rsidRPr="00552DB9" w:rsidRDefault="005B4CA6" w:rsidP="005B4CA6">
      <w:pPr>
        <w:tabs>
          <w:tab w:val="left" w:pos="838"/>
        </w:tabs>
        <w:rPr>
          <w:sz w:val="24"/>
          <w:szCs w:val="24"/>
          <w:lang w:eastAsia="ja-JP"/>
        </w:rPr>
      </w:pPr>
      <w:r w:rsidRPr="00552DB9">
        <w:rPr>
          <w:rFonts w:hint="eastAsia"/>
          <w:sz w:val="24"/>
          <w:szCs w:val="24"/>
          <w:lang w:eastAsia="ja-JP"/>
        </w:rPr>
        <w:t xml:space="preserve">　電子メールアドレス　A</w:t>
      </w:r>
      <w:r w:rsidRPr="00552DB9">
        <w:rPr>
          <w:sz w:val="24"/>
          <w:szCs w:val="24"/>
          <w:lang w:eastAsia="ja-JP"/>
        </w:rPr>
        <w:t>H0004@pref.iwate.jp</w:t>
      </w:r>
    </w:p>
    <w:p w14:paraId="6E457E5C" w14:textId="77777777" w:rsidR="005B4CA6" w:rsidRPr="00552DB9" w:rsidRDefault="005B4CA6" w:rsidP="002E086B">
      <w:pPr>
        <w:tabs>
          <w:tab w:val="left" w:pos="838"/>
        </w:tabs>
        <w:rPr>
          <w:sz w:val="24"/>
          <w:szCs w:val="24"/>
          <w:lang w:eastAsia="ja-JP"/>
        </w:rPr>
      </w:pPr>
    </w:p>
    <w:p w14:paraId="7B0D8AC0" w14:textId="77777777" w:rsidR="000772E2" w:rsidRPr="00552DB9" w:rsidRDefault="005B4CA6" w:rsidP="000772E2">
      <w:pPr>
        <w:pStyle w:val="a3"/>
        <w:ind w:left="0"/>
        <w:rPr>
          <w:lang w:eastAsia="ja-JP"/>
        </w:rPr>
      </w:pPr>
      <w:r w:rsidRPr="00552DB9">
        <w:rPr>
          <w:rFonts w:hint="eastAsia"/>
          <w:lang w:eastAsia="ja-JP"/>
        </w:rPr>
        <w:t>３</w:t>
      </w:r>
      <w:r w:rsidR="000772E2" w:rsidRPr="00552DB9">
        <w:rPr>
          <w:rFonts w:hint="eastAsia"/>
          <w:lang w:eastAsia="ja-JP"/>
        </w:rPr>
        <w:t xml:space="preserve">　入札参加資格</w:t>
      </w:r>
    </w:p>
    <w:p w14:paraId="5190E75A" w14:textId="05EA5CEB" w:rsidR="000772E2" w:rsidRPr="00552DB9" w:rsidRDefault="000772E2" w:rsidP="000772E2">
      <w:pPr>
        <w:pStyle w:val="a3"/>
        <w:ind w:left="0"/>
        <w:rPr>
          <w:lang w:eastAsia="ja-JP"/>
        </w:rPr>
      </w:pPr>
      <w:r w:rsidRPr="00552DB9">
        <w:rPr>
          <w:rFonts w:hint="eastAsia"/>
          <w:lang w:eastAsia="ja-JP"/>
        </w:rPr>
        <w:t xml:space="preserve">　次の全てを満たす者であること。なお、</w:t>
      </w:r>
      <w:r w:rsidRPr="00552DB9">
        <w:rPr>
          <w:lang w:eastAsia="ja-JP"/>
        </w:rPr>
        <w:t>(3)に示す入札参加資格については、岩手県警察本部に照会する場合がある。</w:t>
      </w:r>
    </w:p>
    <w:p w14:paraId="3F084E6C" w14:textId="77777777"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(1)　地方自治法施行令（昭和22年政令第16号）第167条の４の規定に該当しない者であること。</w:t>
      </w:r>
    </w:p>
    <w:p w14:paraId="3CB56033" w14:textId="77777777"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(2)　会社更生法（平成14年法律第154号）に基づき更生手続開始の申立てをしている者若しくは更生手続開始の申立てがなされている者又は民事再生法（平成11年法律第225号）に基づき再生手続開始の申立てをしている者若しくは再生手続開始の申立てがなされている者でないこと。</w:t>
      </w:r>
    </w:p>
    <w:p w14:paraId="15384BA3" w14:textId="77777777"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(3)　事業者の代表者、役員（執行役員を含む。）又は支店若しくは営業所を代表する者等、その経営に関与する者が、暴力団員（暴力団員による不当な行為の防止等に関する法律（平成３年法律第77号）第２条第６号に規定する暴力団員をいう。以下同じ。）又は同条第２号に規定する暴力団若しくは暴力団員と密接な関係を有している者でないこと。</w:t>
      </w:r>
    </w:p>
    <w:p w14:paraId="2BBA6E27" w14:textId="7503C245"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 xml:space="preserve">(4)　</w:t>
      </w:r>
      <w:r w:rsidR="003A14A2" w:rsidRPr="00552DB9">
        <w:rPr>
          <w:rFonts w:hint="eastAsia"/>
          <w:lang w:eastAsia="ja-JP"/>
        </w:rPr>
        <w:t>入札の日において、岩手県から、物品の製造の請負又は物品の買入れに係る指名停止又は文書警告に伴う非指名の措置を受けていないこと。</w:t>
      </w:r>
    </w:p>
    <w:p w14:paraId="2A20A204" w14:textId="77777777"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(5)　岩手県県税条例（令和３年岩手県条例第58号）第４条に掲げる税目及び消費税及び地方消費税に滞納がないこと。</w:t>
      </w:r>
    </w:p>
    <w:p w14:paraId="0E162B86" w14:textId="0C1C20AC" w:rsidR="005840A7" w:rsidRDefault="005840A7" w:rsidP="00493AA5">
      <w:pPr>
        <w:pStyle w:val="a3"/>
        <w:ind w:left="480" w:hangingChars="200" w:hanging="480"/>
        <w:rPr>
          <w:lang w:eastAsia="ja-JP"/>
        </w:rPr>
      </w:pPr>
    </w:p>
    <w:p w14:paraId="2E1E30BD" w14:textId="77777777" w:rsidR="00AF0A0E" w:rsidRPr="00552DB9" w:rsidRDefault="00AF0A0E" w:rsidP="00493AA5">
      <w:pPr>
        <w:pStyle w:val="a3"/>
        <w:ind w:left="480" w:hangingChars="200" w:hanging="480"/>
        <w:rPr>
          <w:rFonts w:hint="eastAsia"/>
          <w:lang w:eastAsia="ja-JP"/>
        </w:rPr>
      </w:pPr>
      <w:bookmarkStart w:id="0" w:name="_GoBack"/>
      <w:bookmarkEnd w:id="0"/>
    </w:p>
    <w:p w14:paraId="720AC5CD" w14:textId="77777777" w:rsidR="003F0EA9" w:rsidRPr="00552DB9" w:rsidRDefault="003F0EA9" w:rsidP="00493AA5">
      <w:pPr>
        <w:pStyle w:val="a3"/>
        <w:ind w:left="480" w:hangingChars="200" w:hanging="480"/>
        <w:rPr>
          <w:lang w:eastAsia="ja-JP"/>
        </w:rPr>
      </w:pPr>
    </w:p>
    <w:p w14:paraId="6C600E57" w14:textId="77777777" w:rsidR="0035075C" w:rsidRPr="00552DB9" w:rsidRDefault="0035075C" w:rsidP="000772E2">
      <w:pPr>
        <w:pStyle w:val="a3"/>
        <w:ind w:left="480" w:hangingChars="200" w:hanging="480"/>
        <w:rPr>
          <w:lang w:eastAsia="ja-JP"/>
        </w:rPr>
      </w:pPr>
    </w:p>
    <w:p w14:paraId="409089CC" w14:textId="77777777" w:rsidR="000772E2" w:rsidRPr="00552DB9" w:rsidRDefault="005B4CA6" w:rsidP="000772E2">
      <w:pPr>
        <w:pStyle w:val="a3"/>
        <w:ind w:left="0"/>
        <w:rPr>
          <w:lang w:eastAsia="ja-JP"/>
        </w:rPr>
      </w:pPr>
      <w:r w:rsidRPr="00552DB9">
        <w:rPr>
          <w:rFonts w:hint="eastAsia"/>
          <w:lang w:eastAsia="ja-JP"/>
        </w:rPr>
        <w:lastRenderedPageBreak/>
        <w:t>４</w:t>
      </w:r>
      <w:r w:rsidR="000772E2" w:rsidRPr="00552DB9">
        <w:rPr>
          <w:rFonts w:hint="eastAsia"/>
          <w:lang w:eastAsia="ja-JP"/>
        </w:rPr>
        <w:t xml:space="preserve">　入札参加者に求められる事項</w:t>
      </w:r>
    </w:p>
    <w:p w14:paraId="04032DBB" w14:textId="665FDE36" w:rsidR="000772E2" w:rsidRPr="00552DB9" w:rsidRDefault="000772E2" w:rsidP="00072678">
      <w:pPr>
        <w:pStyle w:val="a3"/>
        <w:ind w:left="480" w:hangingChars="200" w:hanging="480"/>
        <w:rPr>
          <w:lang w:eastAsia="ja-JP"/>
        </w:rPr>
      </w:pPr>
      <w:r w:rsidRPr="00552DB9">
        <w:rPr>
          <w:rFonts w:hint="eastAsia"/>
          <w:lang w:eastAsia="ja-JP"/>
        </w:rPr>
        <w:t xml:space="preserve">　</w:t>
      </w:r>
      <w:r w:rsidRPr="00552DB9">
        <w:rPr>
          <w:lang w:eastAsia="ja-JP"/>
        </w:rPr>
        <w:t>(1)　入札参加者は、本説明書</w:t>
      </w:r>
      <w:r w:rsidR="00004172" w:rsidRPr="00552DB9">
        <w:rPr>
          <w:rFonts w:hint="eastAsia"/>
          <w:lang w:eastAsia="ja-JP"/>
        </w:rPr>
        <w:t>、</w:t>
      </w:r>
      <w:r w:rsidRPr="00552DB9">
        <w:rPr>
          <w:lang w:eastAsia="ja-JP"/>
        </w:rPr>
        <w:t>入札公告</w:t>
      </w:r>
      <w:r w:rsidR="00004172" w:rsidRPr="00552DB9">
        <w:rPr>
          <w:rFonts w:hint="eastAsia"/>
          <w:lang w:eastAsia="ja-JP"/>
        </w:rPr>
        <w:t>、仕様書及び契約書案</w:t>
      </w:r>
      <w:r w:rsidRPr="00552DB9">
        <w:rPr>
          <w:lang w:eastAsia="ja-JP"/>
        </w:rPr>
        <w:t>を熟覧の上、入札しなければならない。</w:t>
      </w:r>
    </w:p>
    <w:p w14:paraId="08FE1184" w14:textId="5D654390"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(2)　入札参加者は、</w:t>
      </w:r>
      <w:r w:rsidRPr="00552DB9">
        <w:rPr>
          <w:rFonts w:hint="eastAsia"/>
          <w:lang w:eastAsia="ja-JP"/>
        </w:rPr>
        <w:t>資格審査に必要な書類として、</w:t>
      </w:r>
      <w:r w:rsidRPr="00552DB9">
        <w:rPr>
          <w:lang w:eastAsia="ja-JP"/>
        </w:rPr>
        <w:t>次の書類（以下「申請書等」という。）を令和</w:t>
      </w:r>
      <w:r w:rsidR="00E6364E" w:rsidRPr="00552DB9">
        <w:rPr>
          <w:rFonts w:hint="eastAsia"/>
          <w:lang w:eastAsia="ja-JP"/>
        </w:rPr>
        <w:t>６</w:t>
      </w:r>
      <w:r w:rsidRPr="00552DB9">
        <w:rPr>
          <w:lang w:eastAsia="ja-JP"/>
        </w:rPr>
        <w:t>年</w:t>
      </w:r>
      <w:r w:rsidR="00FE6DD6" w:rsidRPr="00552DB9">
        <w:rPr>
          <w:rFonts w:hint="eastAsia"/>
          <w:lang w:eastAsia="ja-JP"/>
        </w:rPr>
        <w:t>３</w:t>
      </w:r>
      <w:r w:rsidRPr="00552DB9">
        <w:rPr>
          <w:lang w:eastAsia="ja-JP"/>
        </w:rPr>
        <w:t>月</w:t>
      </w:r>
      <w:r w:rsidR="00897327" w:rsidRPr="00552DB9">
        <w:rPr>
          <w:rFonts w:hint="eastAsia"/>
          <w:lang w:eastAsia="ja-JP"/>
        </w:rPr>
        <w:t>19</w:t>
      </w:r>
      <w:r w:rsidRPr="00552DB9">
        <w:rPr>
          <w:lang w:eastAsia="ja-JP"/>
        </w:rPr>
        <w:t>日(</w:t>
      </w:r>
      <w:r w:rsidR="00897327" w:rsidRPr="00552DB9">
        <w:rPr>
          <w:rFonts w:hint="eastAsia"/>
          <w:lang w:eastAsia="ja-JP"/>
        </w:rPr>
        <w:t>火</w:t>
      </w:r>
      <w:r w:rsidRPr="00552DB9">
        <w:rPr>
          <w:lang w:eastAsia="ja-JP"/>
        </w:rPr>
        <w:t>)午後５時までに</w:t>
      </w:r>
      <w:r w:rsidR="005B4CA6" w:rsidRPr="00552DB9">
        <w:rPr>
          <w:rFonts w:hint="eastAsia"/>
          <w:lang w:eastAsia="ja-JP"/>
        </w:rPr>
        <w:t>、２に示す</w:t>
      </w:r>
      <w:r w:rsidRPr="00552DB9">
        <w:rPr>
          <w:lang w:eastAsia="ja-JP"/>
        </w:rPr>
        <w:t>場所に各１部、持参又は郵送（配達証明郵便等の配達の記録が残るものに限る。）で提出しなければならない。</w:t>
      </w:r>
    </w:p>
    <w:p w14:paraId="15F2995F" w14:textId="4EB99FD4" w:rsidR="000772E2" w:rsidRPr="00552DB9" w:rsidRDefault="000772E2" w:rsidP="000772E2">
      <w:pPr>
        <w:pStyle w:val="a3"/>
        <w:ind w:left="480" w:hangingChars="200" w:hanging="480"/>
        <w:rPr>
          <w:lang w:eastAsia="ja-JP"/>
        </w:rPr>
      </w:pPr>
      <w:r w:rsidRPr="00552DB9">
        <w:rPr>
          <w:rFonts w:hint="eastAsia"/>
          <w:lang w:eastAsia="ja-JP"/>
        </w:rPr>
        <w:t xml:space="preserve">　　ア　</w:t>
      </w:r>
      <w:r w:rsidR="00272B47" w:rsidRPr="00552DB9">
        <w:rPr>
          <w:rFonts w:hint="eastAsia"/>
          <w:lang w:eastAsia="ja-JP"/>
        </w:rPr>
        <w:t>一般競争入札</w:t>
      </w:r>
      <w:r w:rsidRPr="00552DB9">
        <w:rPr>
          <w:rFonts w:hint="eastAsia"/>
          <w:lang w:eastAsia="ja-JP"/>
        </w:rPr>
        <w:t>参加申請書（様式第１号）</w:t>
      </w:r>
    </w:p>
    <w:p w14:paraId="16F28FA1" w14:textId="41F56DC6" w:rsidR="000772E2" w:rsidRPr="00552DB9" w:rsidRDefault="000772E2" w:rsidP="000772E2">
      <w:pPr>
        <w:pStyle w:val="a3"/>
        <w:ind w:left="480" w:hangingChars="200" w:hanging="480"/>
        <w:rPr>
          <w:lang w:eastAsia="ja-JP"/>
        </w:rPr>
      </w:pPr>
      <w:r w:rsidRPr="00552DB9">
        <w:rPr>
          <w:rFonts w:hint="eastAsia"/>
          <w:lang w:eastAsia="ja-JP"/>
        </w:rPr>
        <w:t xml:space="preserve">　　イ　団体概要書（</w:t>
      </w:r>
      <w:r w:rsidR="003940AA" w:rsidRPr="00552DB9">
        <w:rPr>
          <w:rFonts w:hint="eastAsia"/>
          <w:lang w:eastAsia="ja-JP"/>
        </w:rPr>
        <w:t>別紙</w:t>
      </w:r>
      <w:r w:rsidR="0062452E" w:rsidRPr="00552DB9">
        <w:rPr>
          <w:rFonts w:hint="eastAsia"/>
          <w:lang w:eastAsia="ja-JP"/>
        </w:rPr>
        <w:t>１</w:t>
      </w:r>
      <w:r w:rsidRPr="00552DB9">
        <w:rPr>
          <w:lang w:eastAsia="ja-JP"/>
        </w:rPr>
        <w:t>)</w:t>
      </w:r>
    </w:p>
    <w:p w14:paraId="727CDD37" w14:textId="1B974E3C" w:rsidR="000772E2" w:rsidRPr="00552DB9" w:rsidRDefault="000772E2" w:rsidP="0062452E">
      <w:pPr>
        <w:pStyle w:val="a3"/>
        <w:ind w:left="480" w:hangingChars="200" w:hanging="480"/>
        <w:rPr>
          <w:lang w:eastAsia="ja-JP"/>
        </w:rPr>
      </w:pPr>
      <w:r w:rsidRPr="00552DB9">
        <w:rPr>
          <w:rFonts w:hint="eastAsia"/>
          <w:lang w:eastAsia="ja-JP"/>
        </w:rPr>
        <w:t xml:space="preserve">　　ウ　業務実施体制等届出書（</w:t>
      </w:r>
      <w:r w:rsidR="003940AA" w:rsidRPr="00552DB9">
        <w:rPr>
          <w:rFonts w:hint="eastAsia"/>
          <w:lang w:eastAsia="ja-JP"/>
        </w:rPr>
        <w:t>別紙</w:t>
      </w:r>
      <w:r w:rsidR="0062452E" w:rsidRPr="00552DB9">
        <w:rPr>
          <w:rFonts w:hint="eastAsia"/>
          <w:lang w:eastAsia="ja-JP"/>
        </w:rPr>
        <w:t>２</w:t>
      </w:r>
      <w:r w:rsidRPr="00552DB9">
        <w:rPr>
          <w:lang w:eastAsia="ja-JP"/>
        </w:rPr>
        <w:t>)</w:t>
      </w:r>
    </w:p>
    <w:p w14:paraId="3B3F7CFE" w14:textId="609DB025" w:rsidR="000772E2" w:rsidRPr="00552DB9" w:rsidRDefault="000772E2" w:rsidP="000772E2">
      <w:pPr>
        <w:pStyle w:val="a3"/>
        <w:ind w:left="480" w:hangingChars="200" w:hanging="480"/>
        <w:rPr>
          <w:lang w:eastAsia="ja-JP"/>
        </w:rPr>
      </w:pPr>
      <w:r w:rsidRPr="00552DB9">
        <w:rPr>
          <w:rFonts w:hint="eastAsia"/>
          <w:lang w:eastAsia="ja-JP"/>
        </w:rPr>
        <w:t xml:space="preserve">　　エ　課税事業者届出書（別紙</w:t>
      </w:r>
      <w:r w:rsidR="0062452E" w:rsidRPr="00552DB9">
        <w:rPr>
          <w:rFonts w:hint="eastAsia"/>
          <w:lang w:eastAsia="ja-JP"/>
        </w:rPr>
        <w:t>３</w:t>
      </w:r>
      <w:r w:rsidRPr="00552DB9">
        <w:rPr>
          <w:rFonts w:hint="eastAsia"/>
          <w:lang w:eastAsia="ja-JP"/>
        </w:rPr>
        <w:t>）又は免税事業者届出書（別紙</w:t>
      </w:r>
      <w:r w:rsidR="0062452E" w:rsidRPr="00552DB9">
        <w:rPr>
          <w:rFonts w:hint="eastAsia"/>
          <w:lang w:eastAsia="ja-JP"/>
        </w:rPr>
        <w:t>４</w:t>
      </w:r>
      <w:r w:rsidRPr="00552DB9">
        <w:rPr>
          <w:rFonts w:hint="eastAsia"/>
          <w:lang w:eastAsia="ja-JP"/>
        </w:rPr>
        <w:t>）</w:t>
      </w:r>
    </w:p>
    <w:p w14:paraId="0DAAF96A" w14:textId="6D000E3D" w:rsidR="000772E2" w:rsidRPr="00552DB9" w:rsidRDefault="000772E2" w:rsidP="000772E2">
      <w:pPr>
        <w:pStyle w:val="a3"/>
        <w:ind w:left="720" w:hangingChars="300" w:hanging="720"/>
        <w:rPr>
          <w:lang w:eastAsia="ja-JP"/>
        </w:rPr>
      </w:pPr>
      <w:r w:rsidRPr="00552DB9">
        <w:rPr>
          <w:rFonts w:hint="eastAsia"/>
          <w:lang w:eastAsia="ja-JP"/>
        </w:rPr>
        <w:t xml:space="preserve">　　オ　県税納税証明書（証明日が入札公告日以降のもので、県税について未納がないことの証明）</w:t>
      </w:r>
    </w:p>
    <w:p w14:paraId="732F0284" w14:textId="7CD75C62" w:rsidR="000772E2" w:rsidRPr="00552DB9" w:rsidRDefault="000772E2" w:rsidP="000772E2">
      <w:pPr>
        <w:pStyle w:val="a3"/>
        <w:ind w:left="720" w:hangingChars="300" w:hanging="720"/>
        <w:rPr>
          <w:lang w:eastAsia="ja-JP"/>
        </w:rPr>
      </w:pPr>
      <w:r w:rsidRPr="00552DB9">
        <w:rPr>
          <w:rFonts w:hint="eastAsia"/>
          <w:lang w:eastAsia="ja-JP"/>
        </w:rPr>
        <w:t xml:space="preserve">　　カ　消費税及び地方消費税納税証明書（証明日が入札公告以降のもので、消費税及び地方消費税について未納がないことの証明）</w:t>
      </w:r>
    </w:p>
    <w:p w14:paraId="449A24C6" w14:textId="4C605939" w:rsidR="0062452E" w:rsidRPr="00552DB9" w:rsidRDefault="0062452E" w:rsidP="000772E2">
      <w:pPr>
        <w:pStyle w:val="a3"/>
        <w:ind w:left="720" w:hangingChars="300" w:hanging="720"/>
        <w:rPr>
          <w:lang w:eastAsia="ja-JP"/>
        </w:rPr>
      </w:pPr>
      <w:r w:rsidRPr="00552DB9">
        <w:rPr>
          <w:rFonts w:hint="eastAsia"/>
          <w:lang w:eastAsia="ja-JP"/>
        </w:rPr>
        <w:t xml:space="preserve">　　キ　</w:t>
      </w:r>
      <w:r w:rsidR="00A13A9E" w:rsidRPr="00552DB9">
        <w:rPr>
          <w:rFonts w:hint="eastAsia"/>
          <w:lang w:eastAsia="ja-JP"/>
        </w:rPr>
        <w:t>法人登記簿謄本（現在事項全部証明書、発行日から</w:t>
      </w:r>
      <w:r w:rsidR="00A13A9E" w:rsidRPr="00552DB9">
        <w:rPr>
          <w:lang w:eastAsia="ja-JP"/>
        </w:rPr>
        <w:t>3ヶ月以内）</w:t>
      </w:r>
    </w:p>
    <w:p w14:paraId="6D8065D5" w14:textId="77777777" w:rsidR="000772E2" w:rsidRPr="00552DB9" w:rsidRDefault="000772E2" w:rsidP="000772E2">
      <w:pPr>
        <w:pStyle w:val="a3"/>
        <w:ind w:left="480" w:hangingChars="200" w:hanging="480"/>
        <w:rPr>
          <w:lang w:eastAsia="ja-JP"/>
        </w:rPr>
      </w:pPr>
      <w:r w:rsidRPr="00552DB9">
        <w:rPr>
          <w:rFonts w:hint="eastAsia"/>
          <w:lang w:eastAsia="ja-JP"/>
        </w:rPr>
        <w:t xml:space="preserve">　</w:t>
      </w:r>
      <w:r w:rsidRPr="00552DB9">
        <w:rPr>
          <w:lang w:eastAsia="ja-JP"/>
        </w:rPr>
        <w:t>(3)　申請書等を提出した者は、入札日の前日までの間において、当該申請書等に関し説明を求められた場合は、それに応じなければならない。</w:t>
      </w:r>
    </w:p>
    <w:p w14:paraId="71CF7B29" w14:textId="77777777" w:rsidR="00E246F4" w:rsidRPr="00552DB9" w:rsidRDefault="00E246F4" w:rsidP="000772E2">
      <w:pPr>
        <w:pStyle w:val="a3"/>
        <w:ind w:left="480" w:hangingChars="200" w:hanging="480"/>
        <w:rPr>
          <w:lang w:eastAsia="ja-JP"/>
        </w:rPr>
      </w:pPr>
      <w:r w:rsidRPr="00552DB9">
        <w:rPr>
          <w:rFonts w:hint="eastAsia"/>
          <w:lang w:eastAsia="ja-JP"/>
        </w:rPr>
        <w:t xml:space="preserve">　</w:t>
      </w:r>
      <w:r w:rsidRPr="00552DB9">
        <w:rPr>
          <w:lang w:eastAsia="ja-JP"/>
        </w:rPr>
        <w:t>(</w:t>
      </w:r>
      <w:r w:rsidRPr="00552DB9">
        <w:rPr>
          <w:rFonts w:hint="eastAsia"/>
          <w:lang w:eastAsia="ja-JP"/>
        </w:rPr>
        <w:t>4</w:t>
      </w:r>
      <w:r w:rsidRPr="00552DB9">
        <w:rPr>
          <w:lang w:eastAsia="ja-JP"/>
        </w:rPr>
        <w:t>)</w:t>
      </w:r>
      <w:r w:rsidRPr="00552DB9">
        <w:rPr>
          <w:rFonts w:hint="eastAsia"/>
          <w:lang w:eastAsia="ja-JP"/>
        </w:rPr>
        <w:t xml:space="preserve">　申請書等は岩手県総務部税務課において審査するものとし、入札参加資格を有すると認めた者に限り、入札に参加できるものとする。</w:t>
      </w:r>
    </w:p>
    <w:p w14:paraId="3FB4CB8E" w14:textId="23CB3D00" w:rsidR="003940AA" w:rsidRPr="00552DB9" w:rsidRDefault="003940AA" w:rsidP="003940AA">
      <w:pPr>
        <w:pStyle w:val="a3"/>
        <w:ind w:left="480" w:hangingChars="200" w:hanging="480"/>
        <w:rPr>
          <w:lang w:eastAsia="ja-JP"/>
        </w:rPr>
      </w:pPr>
      <w:r w:rsidRPr="00552DB9">
        <w:rPr>
          <w:rFonts w:hint="eastAsia"/>
          <w:lang w:eastAsia="ja-JP"/>
        </w:rPr>
        <w:t xml:space="preserve">　</w:t>
      </w:r>
      <w:r w:rsidRPr="00552DB9">
        <w:rPr>
          <w:lang w:eastAsia="ja-JP"/>
        </w:rPr>
        <w:t>(</w:t>
      </w:r>
      <w:r w:rsidRPr="00552DB9">
        <w:rPr>
          <w:rFonts w:hint="eastAsia"/>
          <w:lang w:eastAsia="ja-JP"/>
        </w:rPr>
        <w:t>5</w:t>
      </w:r>
      <w:r w:rsidRPr="00552DB9">
        <w:rPr>
          <w:lang w:eastAsia="ja-JP"/>
        </w:rPr>
        <w:t>)　審査結果は、入札参加者資格確認通知書（様式第２号）により令和</w:t>
      </w:r>
      <w:r w:rsidR="00E6364E" w:rsidRPr="00552DB9">
        <w:rPr>
          <w:rFonts w:hint="eastAsia"/>
          <w:lang w:eastAsia="ja-JP"/>
        </w:rPr>
        <w:t>６</w:t>
      </w:r>
      <w:r w:rsidRPr="00552DB9">
        <w:rPr>
          <w:lang w:eastAsia="ja-JP"/>
        </w:rPr>
        <w:t>年</w:t>
      </w:r>
      <w:r w:rsidR="00072678" w:rsidRPr="00552DB9">
        <w:rPr>
          <w:rFonts w:hint="eastAsia"/>
          <w:lang w:eastAsia="ja-JP"/>
        </w:rPr>
        <w:t>３</w:t>
      </w:r>
      <w:r w:rsidRPr="00552DB9">
        <w:rPr>
          <w:lang w:eastAsia="ja-JP"/>
        </w:rPr>
        <w:t>月</w:t>
      </w:r>
      <w:r w:rsidR="00897327" w:rsidRPr="00552DB9">
        <w:rPr>
          <w:rFonts w:hint="eastAsia"/>
          <w:lang w:eastAsia="ja-JP"/>
        </w:rPr>
        <w:t>26</w:t>
      </w:r>
      <w:r w:rsidRPr="00552DB9">
        <w:rPr>
          <w:lang w:eastAsia="ja-JP"/>
        </w:rPr>
        <w:t>日（</w:t>
      </w:r>
      <w:r w:rsidR="00897327" w:rsidRPr="00552DB9">
        <w:rPr>
          <w:rFonts w:hint="eastAsia"/>
          <w:lang w:eastAsia="ja-JP"/>
        </w:rPr>
        <w:t>火</w:t>
      </w:r>
      <w:r w:rsidRPr="00552DB9">
        <w:rPr>
          <w:lang w:eastAsia="ja-JP"/>
        </w:rPr>
        <w:t>）までに</w:t>
      </w:r>
      <w:r w:rsidRPr="00552DB9">
        <w:rPr>
          <w:rFonts w:hint="eastAsia"/>
          <w:lang w:eastAsia="ja-JP"/>
        </w:rPr>
        <w:t>郵送</w:t>
      </w:r>
      <w:r w:rsidRPr="00552DB9">
        <w:rPr>
          <w:lang w:eastAsia="ja-JP"/>
        </w:rPr>
        <w:t>により通知する。</w:t>
      </w:r>
    </w:p>
    <w:p w14:paraId="15F1E393" w14:textId="77777777" w:rsidR="000772E2" w:rsidRPr="00552DB9" w:rsidRDefault="000772E2" w:rsidP="000772E2">
      <w:pPr>
        <w:pStyle w:val="a3"/>
        <w:ind w:left="0"/>
        <w:rPr>
          <w:lang w:eastAsia="ja-JP"/>
        </w:rPr>
      </w:pPr>
    </w:p>
    <w:p w14:paraId="7BB441D6" w14:textId="77777777" w:rsidR="005B4CA6" w:rsidRPr="00552DB9" w:rsidRDefault="005B4CA6" w:rsidP="000772E2">
      <w:pPr>
        <w:pStyle w:val="a3"/>
        <w:ind w:left="0"/>
        <w:rPr>
          <w:lang w:eastAsia="ja-JP"/>
        </w:rPr>
      </w:pPr>
      <w:r w:rsidRPr="00552DB9">
        <w:rPr>
          <w:rFonts w:hint="eastAsia"/>
          <w:lang w:eastAsia="ja-JP"/>
        </w:rPr>
        <w:t>５　質問書の受付及び回答方法</w:t>
      </w:r>
    </w:p>
    <w:p w14:paraId="4D4E9ADD" w14:textId="1B2F04B0" w:rsidR="005B4CA6" w:rsidRPr="00552DB9" w:rsidRDefault="005B4CA6" w:rsidP="000772E2">
      <w:pPr>
        <w:pStyle w:val="a3"/>
        <w:ind w:left="0"/>
        <w:rPr>
          <w:lang w:eastAsia="ja-JP"/>
        </w:rPr>
      </w:pPr>
      <w:r w:rsidRPr="00552DB9">
        <w:rPr>
          <w:rFonts w:hint="eastAsia"/>
          <w:lang w:eastAsia="ja-JP"/>
        </w:rPr>
        <w:t xml:space="preserve">　この</w:t>
      </w:r>
      <w:r w:rsidR="00272B47" w:rsidRPr="00552DB9">
        <w:rPr>
          <w:rFonts w:hint="eastAsia"/>
          <w:lang w:eastAsia="ja-JP"/>
        </w:rPr>
        <w:t>一般競争入札</w:t>
      </w:r>
      <w:r w:rsidRPr="00552DB9">
        <w:rPr>
          <w:rFonts w:hint="eastAsia"/>
          <w:lang w:eastAsia="ja-JP"/>
        </w:rPr>
        <w:t>に対して質問がある場合は、</w:t>
      </w:r>
      <w:r w:rsidR="00114717" w:rsidRPr="00552DB9">
        <w:rPr>
          <w:rFonts w:hint="eastAsia"/>
          <w:lang w:eastAsia="ja-JP"/>
        </w:rPr>
        <w:t>質問書</w:t>
      </w:r>
      <w:r w:rsidRPr="00552DB9">
        <w:rPr>
          <w:rFonts w:hint="eastAsia"/>
          <w:lang w:eastAsia="ja-JP"/>
        </w:rPr>
        <w:t>（様式</w:t>
      </w:r>
      <w:r w:rsidR="006671E1" w:rsidRPr="00552DB9">
        <w:rPr>
          <w:rFonts w:hint="eastAsia"/>
          <w:lang w:eastAsia="ja-JP"/>
        </w:rPr>
        <w:t>第３号</w:t>
      </w:r>
      <w:r w:rsidRPr="00552DB9">
        <w:rPr>
          <w:rFonts w:hint="eastAsia"/>
          <w:lang w:eastAsia="ja-JP"/>
        </w:rPr>
        <w:t>）により令和</w:t>
      </w:r>
      <w:r w:rsidR="00E6364E" w:rsidRPr="00552DB9">
        <w:rPr>
          <w:rFonts w:hint="eastAsia"/>
          <w:lang w:eastAsia="ja-JP"/>
        </w:rPr>
        <w:t>６</w:t>
      </w:r>
      <w:r w:rsidRPr="00552DB9">
        <w:rPr>
          <w:rFonts w:hint="eastAsia"/>
          <w:lang w:eastAsia="ja-JP"/>
        </w:rPr>
        <w:t>年</w:t>
      </w:r>
      <w:r w:rsidR="00072678" w:rsidRPr="00552DB9">
        <w:rPr>
          <w:rFonts w:hint="eastAsia"/>
          <w:lang w:eastAsia="ja-JP"/>
        </w:rPr>
        <w:t>３</w:t>
      </w:r>
      <w:r w:rsidRPr="00552DB9">
        <w:rPr>
          <w:rFonts w:hint="eastAsia"/>
          <w:lang w:eastAsia="ja-JP"/>
        </w:rPr>
        <w:t>月</w:t>
      </w:r>
      <w:r w:rsidR="00897327" w:rsidRPr="00552DB9">
        <w:rPr>
          <w:rFonts w:hint="eastAsia"/>
          <w:lang w:eastAsia="ja-JP"/>
        </w:rPr>
        <w:t>11</w:t>
      </w:r>
      <w:r w:rsidRPr="00552DB9">
        <w:rPr>
          <w:rFonts w:hint="eastAsia"/>
          <w:lang w:eastAsia="ja-JP"/>
        </w:rPr>
        <w:t>日（</w:t>
      </w:r>
      <w:r w:rsidR="00072678" w:rsidRPr="00552DB9">
        <w:rPr>
          <w:rFonts w:hint="eastAsia"/>
          <w:lang w:eastAsia="ja-JP"/>
        </w:rPr>
        <w:t>月</w:t>
      </w:r>
      <w:r w:rsidRPr="00552DB9">
        <w:rPr>
          <w:rFonts w:hint="eastAsia"/>
          <w:lang w:eastAsia="ja-JP"/>
        </w:rPr>
        <w:t>）</w:t>
      </w:r>
      <w:r w:rsidR="00072678" w:rsidRPr="00552DB9">
        <w:rPr>
          <w:rFonts w:hint="eastAsia"/>
          <w:lang w:eastAsia="ja-JP"/>
        </w:rPr>
        <w:t>午後５</w:t>
      </w:r>
      <w:r w:rsidRPr="00552DB9">
        <w:rPr>
          <w:rFonts w:hint="eastAsia"/>
          <w:lang w:eastAsia="ja-JP"/>
        </w:rPr>
        <w:t>時までに、２に示す照会先に電子メール又は</w:t>
      </w:r>
      <w:r w:rsidRPr="00552DB9">
        <w:rPr>
          <w:lang w:eastAsia="ja-JP"/>
        </w:rPr>
        <w:t>ＦＡＸ</w:t>
      </w:r>
      <w:r w:rsidR="003940AA" w:rsidRPr="00552DB9">
        <w:rPr>
          <w:rFonts w:hint="eastAsia"/>
          <w:lang w:eastAsia="ja-JP"/>
        </w:rPr>
        <w:t>により提出すること。</w:t>
      </w:r>
    </w:p>
    <w:p w14:paraId="5B97EE52" w14:textId="5196983B" w:rsidR="003940AA" w:rsidRPr="00552DB9" w:rsidRDefault="003940AA" w:rsidP="000772E2">
      <w:pPr>
        <w:pStyle w:val="a3"/>
        <w:ind w:left="0"/>
        <w:rPr>
          <w:lang w:eastAsia="ja-JP"/>
        </w:rPr>
      </w:pPr>
      <w:r w:rsidRPr="00552DB9">
        <w:rPr>
          <w:rFonts w:hint="eastAsia"/>
          <w:lang w:eastAsia="ja-JP"/>
        </w:rPr>
        <w:t xml:space="preserve">　また、受付した質問は、入札参加者に対し令和</w:t>
      </w:r>
      <w:r w:rsidR="00E6364E" w:rsidRPr="00552DB9">
        <w:rPr>
          <w:rFonts w:hint="eastAsia"/>
          <w:lang w:eastAsia="ja-JP"/>
        </w:rPr>
        <w:t>６</w:t>
      </w:r>
      <w:r w:rsidRPr="00552DB9">
        <w:rPr>
          <w:rFonts w:hint="eastAsia"/>
          <w:lang w:eastAsia="ja-JP"/>
        </w:rPr>
        <w:t>年</w:t>
      </w:r>
      <w:r w:rsidR="00072678" w:rsidRPr="00552DB9">
        <w:rPr>
          <w:rFonts w:hint="eastAsia"/>
          <w:lang w:eastAsia="ja-JP"/>
        </w:rPr>
        <w:t>３</w:t>
      </w:r>
      <w:r w:rsidRPr="00552DB9">
        <w:rPr>
          <w:rFonts w:hint="eastAsia"/>
          <w:lang w:eastAsia="ja-JP"/>
        </w:rPr>
        <w:t>月</w:t>
      </w:r>
      <w:r w:rsidR="00897327" w:rsidRPr="00552DB9">
        <w:rPr>
          <w:rFonts w:hint="eastAsia"/>
          <w:lang w:eastAsia="ja-JP"/>
        </w:rPr>
        <w:t>15</w:t>
      </w:r>
      <w:r w:rsidRPr="00552DB9">
        <w:rPr>
          <w:rFonts w:hint="eastAsia"/>
          <w:lang w:eastAsia="ja-JP"/>
        </w:rPr>
        <w:t>日（</w:t>
      </w:r>
      <w:r w:rsidR="00351650" w:rsidRPr="00552DB9">
        <w:rPr>
          <w:rFonts w:hint="eastAsia"/>
          <w:lang w:eastAsia="ja-JP"/>
        </w:rPr>
        <w:t>金</w:t>
      </w:r>
      <w:r w:rsidRPr="00552DB9">
        <w:rPr>
          <w:rFonts w:hint="eastAsia"/>
          <w:lang w:eastAsia="ja-JP"/>
        </w:rPr>
        <w:t>）までに電子メール又は</w:t>
      </w:r>
      <w:r w:rsidRPr="00552DB9">
        <w:rPr>
          <w:lang w:eastAsia="ja-JP"/>
        </w:rPr>
        <w:t>ＦＡＸ</w:t>
      </w:r>
      <w:r w:rsidRPr="00552DB9">
        <w:rPr>
          <w:rFonts w:hint="eastAsia"/>
          <w:lang w:eastAsia="ja-JP"/>
        </w:rPr>
        <w:t>により回答する。</w:t>
      </w:r>
    </w:p>
    <w:p w14:paraId="6E9E980D" w14:textId="77777777" w:rsidR="005B4CA6" w:rsidRPr="00552DB9" w:rsidRDefault="005B4CA6" w:rsidP="000772E2">
      <w:pPr>
        <w:pStyle w:val="a3"/>
        <w:ind w:left="0"/>
        <w:rPr>
          <w:lang w:eastAsia="ja-JP"/>
        </w:rPr>
      </w:pPr>
    </w:p>
    <w:p w14:paraId="553C29E0" w14:textId="77777777" w:rsidR="000772E2" w:rsidRPr="00552DB9" w:rsidRDefault="003940AA" w:rsidP="000772E2">
      <w:pPr>
        <w:pStyle w:val="a3"/>
        <w:ind w:left="0"/>
        <w:rPr>
          <w:lang w:eastAsia="ja-JP"/>
        </w:rPr>
      </w:pPr>
      <w:r w:rsidRPr="00552DB9">
        <w:rPr>
          <w:rFonts w:hint="eastAsia"/>
          <w:lang w:eastAsia="ja-JP"/>
        </w:rPr>
        <w:t>６</w:t>
      </w:r>
      <w:r w:rsidR="000772E2" w:rsidRPr="00552DB9">
        <w:rPr>
          <w:rFonts w:hint="eastAsia"/>
          <w:lang w:eastAsia="ja-JP"/>
        </w:rPr>
        <w:t xml:space="preserve">　入札の方法等</w:t>
      </w:r>
    </w:p>
    <w:p w14:paraId="001F59A9" w14:textId="4ED353D2" w:rsidR="000772E2" w:rsidRPr="00552DB9" w:rsidRDefault="003940AA" w:rsidP="003940AA">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7B57BE" w:rsidRPr="00552DB9">
        <w:rPr>
          <w:rFonts w:hint="eastAsia"/>
          <w:lang w:eastAsia="ja-JP"/>
        </w:rPr>
        <w:t>1</w:t>
      </w:r>
      <w:r w:rsidR="000772E2" w:rsidRPr="00552DB9">
        <w:rPr>
          <w:lang w:eastAsia="ja-JP"/>
        </w:rPr>
        <w:t xml:space="preserve">)　</w:t>
      </w:r>
      <w:r w:rsidR="00004172" w:rsidRPr="00552DB9">
        <w:rPr>
          <w:rFonts w:hint="eastAsia"/>
          <w:lang w:eastAsia="ja-JP"/>
        </w:rPr>
        <w:t>総価で入札に付する。なお、</w:t>
      </w:r>
      <w:r w:rsidR="000772E2" w:rsidRPr="00552DB9">
        <w:rPr>
          <w:lang w:eastAsia="ja-JP"/>
        </w:rPr>
        <w:t>落札決定に当たっては、入札書に記載された金額に当該金額の100分の10に相当する額を加算した金額（当該金額に</w:t>
      </w:r>
      <w:r w:rsidRPr="00552DB9">
        <w:rPr>
          <w:rFonts w:hint="eastAsia"/>
          <w:lang w:eastAsia="ja-JP"/>
        </w:rPr>
        <w:t>１</w:t>
      </w:r>
      <w:r w:rsidR="000772E2" w:rsidRPr="00552DB9">
        <w:rPr>
          <w:lang w:eastAsia="ja-JP"/>
        </w:rPr>
        <w:t>円未満の端数があるときは、その端数金額を切り捨てるものとする。）をもって落札価格とするので、入札参加者は、消費税及び地方消費税に係る課税事業者であるか免税事業者であるかを問わず、見積もった契約金額の110分の100に相当する金額を入札書に記載するものとする。</w:t>
      </w:r>
    </w:p>
    <w:p w14:paraId="0C621185" w14:textId="77F3FBCE" w:rsidR="00EC2689" w:rsidRPr="00552DB9" w:rsidRDefault="003940AA" w:rsidP="003940AA">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7B57BE" w:rsidRPr="00552DB9">
        <w:rPr>
          <w:rFonts w:hint="eastAsia"/>
          <w:lang w:eastAsia="ja-JP"/>
        </w:rPr>
        <w:t>2</w:t>
      </w:r>
      <w:r w:rsidR="000772E2" w:rsidRPr="00552DB9">
        <w:rPr>
          <w:lang w:eastAsia="ja-JP"/>
        </w:rPr>
        <w:t>)　入札書は、</w:t>
      </w:r>
      <w:r w:rsidR="0062452E" w:rsidRPr="00552DB9">
        <w:rPr>
          <w:rFonts w:hint="eastAsia"/>
          <w:lang w:eastAsia="ja-JP"/>
        </w:rPr>
        <w:t>下記</w:t>
      </w:r>
      <w:r w:rsidRPr="00552DB9">
        <w:rPr>
          <w:rFonts w:hint="eastAsia"/>
          <w:lang w:eastAsia="ja-JP"/>
        </w:rPr>
        <w:t>７</w:t>
      </w:r>
      <w:r w:rsidR="000772E2" w:rsidRPr="00552DB9">
        <w:rPr>
          <w:lang w:eastAsia="ja-JP"/>
        </w:rPr>
        <w:t>の日時</w:t>
      </w:r>
      <w:r w:rsidRPr="00552DB9">
        <w:rPr>
          <w:rFonts w:hint="eastAsia"/>
          <w:lang w:eastAsia="ja-JP"/>
        </w:rPr>
        <w:t>、場所</w:t>
      </w:r>
      <w:r w:rsidR="000772E2" w:rsidRPr="00552DB9">
        <w:rPr>
          <w:lang w:eastAsia="ja-JP"/>
        </w:rPr>
        <w:t>に持参すること。</w:t>
      </w:r>
    </w:p>
    <w:p w14:paraId="4DBF4F5B" w14:textId="564B4350" w:rsidR="003940AA" w:rsidRPr="00552DB9" w:rsidRDefault="00EC2689" w:rsidP="003940AA">
      <w:pPr>
        <w:pStyle w:val="a3"/>
        <w:ind w:left="480" w:hangingChars="200" w:hanging="480"/>
        <w:rPr>
          <w:lang w:eastAsia="ja-JP"/>
        </w:rPr>
      </w:pPr>
      <w:r w:rsidRPr="00552DB9">
        <w:rPr>
          <w:rFonts w:hint="eastAsia"/>
          <w:lang w:eastAsia="ja-JP"/>
        </w:rPr>
        <w:t xml:space="preserve">　(</w:t>
      </w:r>
      <w:r w:rsidRPr="00552DB9">
        <w:rPr>
          <w:lang w:eastAsia="ja-JP"/>
        </w:rPr>
        <w:t>3)</w:t>
      </w:r>
      <w:r w:rsidRPr="00552DB9">
        <w:rPr>
          <w:rFonts w:hint="eastAsia"/>
          <w:lang w:eastAsia="ja-JP"/>
        </w:rPr>
        <w:t xml:space="preserve">　入札書を郵便（書留郵便に限る。）により提出する場合は、令和</w:t>
      </w:r>
      <w:r w:rsidR="00897327" w:rsidRPr="00552DB9">
        <w:rPr>
          <w:rFonts w:hint="eastAsia"/>
          <w:lang w:eastAsia="ja-JP"/>
        </w:rPr>
        <w:t>６年４月８日（月）午後５時までに２に示す場所に必着すること。</w:t>
      </w:r>
    </w:p>
    <w:p w14:paraId="1409B540" w14:textId="55B82184" w:rsidR="00897327" w:rsidRPr="00552DB9" w:rsidRDefault="00897327" w:rsidP="00897327">
      <w:pPr>
        <w:pStyle w:val="a3"/>
        <w:ind w:left="480" w:hangingChars="200" w:hanging="480"/>
        <w:rPr>
          <w:lang w:eastAsia="ja-JP"/>
        </w:rPr>
      </w:pPr>
      <w:r w:rsidRPr="00552DB9">
        <w:rPr>
          <w:rFonts w:hint="eastAsia"/>
          <w:lang w:eastAsia="ja-JP"/>
        </w:rPr>
        <w:t xml:space="preserve">　　　また、封書は二重封筒とし、入札書を中封筒に密閉のうえ、当該中封筒及び外封筒の表面に次の事項を記載すること。</w:t>
      </w:r>
    </w:p>
    <w:p w14:paraId="13EA9A4D" w14:textId="52305B34" w:rsidR="00897327" w:rsidRPr="00552DB9" w:rsidRDefault="00897327" w:rsidP="00897327">
      <w:pPr>
        <w:pStyle w:val="a3"/>
        <w:ind w:left="480" w:hangingChars="200" w:hanging="480"/>
        <w:rPr>
          <w:lang w:eastAsia="ja-JP"/>
        </w:rPr>
      </w:pPr>
      <w:r w:rsidRPr="00552DB9">
        <w:rPr>
          <w:rFonts w:hint="eastAsia"/>
          <w:lang w:eastAsia="ja-JP"/>
        </w:rPr>
        <w:t xml:space="preserve">　　ア　氏名（法人にあっては商号又は名称）</w:t>
      </w:r>
    </w:p>
    <w:p w14:paraId="2427B155" w14:textId="0CB119CB" w:rsidR="00897327" w:rsidRPr="00552DB9" w:rsidRDefault="00897327" w:rsidP="00897327">
      <w:pPr>
        <w:pStyle w:val="a3"/>
        <w:ind w:left="480" w:hangingChars="200" w:hanging="480"/>
        <w:rPr>
          <w:lang w:eastAsia="ja-JP"/>
        </w:rPr>
      </w:pPr>
      <w:r w:rsidRPr="00552DB9">
        <w:rPr>
          <w:rFonts w:hint="eastAsia"/>
          <w:lang w:eastAsia="ja-JP"/>
        </w:rPr>
        <w:t xml:space="preserve">　　イ　「４月９日入札　県税システム入力データ作成業務の入札書在中」</w:t>
      </w:r>
    </w:p>
    <w:p w14:paraId="01373F2A" w14:textId="68D99C99" w:rsidR="00897327" w:rsidRPr="00552DB9" w:rsidRDefault="00897327" w:rsidP="00897327">
      <w:pPr>
        <w:pStyle w:val="a3"/>
        <w:ind w:left="480" w:hangingChars="200" w:hanging="480"/>
        <w:rPr>
          <w:lang w:eastAsia="ja-JP"/>
        </w:rPr>
      </w:pPr>
      <w:r w:rsidRPr="00552DB9">
        <w:rPr>
          <w:rFonts w:hint="eastAsia"/>
          <w:lang w:eastAsia="ja-JP"/>
        </w:rPr>
        <w:t xml:space="preserve">　　　なお、電報、電送その他の方法による入札は認めない。</w:t>
      </w:r>
    </w:p>
    <w:p w14:paraId="3F544148" w14:textId="605EC361" w:rsidR="003940AA" w:rsidRPr="00552DB9" w:rsidRDefault="003940AA" w:rsidP="003940AA">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897327" w:rsidRPr="00552DB9">
        <w:rPr>
          <w:rFonts w:hint="eastAsia"/>
          <w:lang w:eastAsia="ja-JP"/>
        </w:rPr>
        <w:t>4</w:t>
      </w:r>
      <w:r w:rsidR="000772E2" w:rsidRPr="00552DB9">
        <w:rPr>
          <w:lang w:eastAsia="ja-JP"/>
        </w:rPr>
        <w:t>)　入札書の記載事項を訂正する場合は、当該訂正部分について押印をしておかなければならない。なお、金額は訂正することができない。</w:t>
      </w:r>
    </w:p>
    <w:p w14:paraId="1E594C9D" w14:textId="77777777" w:rsidR="003940AA" w:rsidRPr="00552DB9" w:rsidRDefault="003940AA" w:rsidP="003940AA">
      <w:pPr>
        <w:pStyle w:val="a3"/>
        <w:ind w:left="480" w:hangingChars="200" w:hanging="480"/>
        <w:rPr>
          <w:lang w:eastAsia="ja-JP"/>
        </w:rPr>
      </w:pPr>
      <w:r w:rsidRPr="00552DB9">
        <w:rPr>
          <w:rFonts w:hint="eastAsia"/>
          <w:lang w:eastAsia="ja-JP"/>
        </w:rPr>
        <w:t xml:space="preserve">　</w:t>
      </w:r>
      <w:r w:rsidR="000772E2" w:rsidRPr="00552DB9">
        <w:rPr>
          <w:rFonts w:hint="eastAsia"/>
          <w:lang w:eastAsia="ja-JP"/>
        </w:rPr>
        <w:t xml:space="preserve">　　</w:t>
      </w:r>
      <w:r w:rsidR="000772E2" w:rsidRPr="00552DB9">
        <w:rPr>
          <w:lang w:eastAsia="ja-JP"/>
        </w:rPr>
        <w:t>また、一度提出した入札書の書換え、引換え又は撤回をすることができない。</w:t>
      </w:r>
    </w:p>
    <w:p w14:paraId="62DCD443" w14:textId="45733050" w:rsidR="003940AA" w:rsidRPr="00552DB9" w:rsidRDefault="003940AA" w:rsidP="003940AA">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897327" w:rsidRPr="00552DB9">
        <w:rPr>
          <w:rFonts w:hint="eastAsia"/>
          <w:lang w:eastAsia="ja-JP"/>
        </w:rPr>
        <w:t>5</w:t>
      </w:r>
      <w:r w:rsidR="000772E2" w:rsidRPr="00552DB9">
        <w:rPr>
          <w:lang w:eastAsia="ja-JP"/>
        </w:rPr>
        <w:t>)　代理人により入札に関する行為をさせようとする者は、入札書提出の前に委任状を提出しなければならない。</w:t>
      </w:r>
    </w:p>
    <w:p w14:paraId="4CC7F524" w14:textId="2ABF5BD4" w:rsidR="000772E2" w:rsidRPr="00552DB9" w:rsidRDefault="003940AA" w:rsidP="003940AA">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897327" w:rsidRPr="00552DB9">
        <w:rPr>
          <w:rFonts w:hint="eastAsia"/>
          <w:lang w:eastAsia="ja-JP"/>
        </w:rPr>
        <w:t>6</w:t>
      </w:r>
      <w:r w:rsidR="000772E2" w:rsidRPr="00552DB9">
        <w:rPr>
          <w:lang w:eastAsia="ja-JP"/>
        </w:rPr>
        <w:t>)　入札手続に使用する言語及び通貨は、日本語及び日本国通貨とする。</w:t>
      </w:r>
    </w:p>
    <w:p w14:paraId="2E144803" w14:textId="77777777" w:rsidR="000772E2" w:rsidRPr="00552DB9" w:rsidRDefault="000772E2" w:rsidP="000772E2">
      <w:pPr>
        <w:pStyle w:val="a3"/>
        <w:ind w:left="0"/>
        <w:rPr>
          <w:lang w:eastAsia="ja-JP"/>
        </w:rPr>
      </w:pPr>
    </w:p>
    <w:p w14:paraId="5B1B5E13" w14:textId="77777777" w:rsidR="000772E2" w:rsidRPr="00552DB9" w:rsidRDefault="003940AA" w:rsidP="000772E2">
      <w:pPr>
        <w:pStyle w:val="a3"/>
        <w:ind w:left="0"/>
        <w:rPr>
          <w:lang w:eastAsia="ja-JP"/>
        </w:rPr>
      </w:pPr>
      <w:r w:rsidRPr="00552DB9">
        <w:rPr>
          <w:rFonts w:hint="eastAsia"/>
          <w:lang w:eastAsia="ja-JP"/>
        </w:rPr>
        <w:lastRenderedPageBreak/>
        <w:t>７</w:t>
      </w:r>
      <w:r w:rsidR="000772E2" w:rsidRPr="00552DB9">
        <w:rPr>
          <w:rFonts w:hint="eastAsia"/>
          <w:lang w:eastAsia="ja-JP"/>
        </w:rPr>
        <w:t xml:space="preserve">　入札</w:t>
      </w:r>
      <w:r w:rsidRPr="00552DB9">
        <w:rPr>
          <w:rFonts w:hint="eastAsia"/>
          <w:lang w:eastAsia="ja-JP"/>
        </w:rPr>
        <w:t>、</w:t>
      </w:r>
      <w:r w:rsidR="000772E2" w:rsidRPr="00552DB9">
        <w:rPr>
          <w:rFonts w:hint="eastAsia"/>
          <w:lang w:eastAsia="ja-JP"/>
        </w:rPr>
        <w:t>開札の日時及び場所</w:t>
      </w:r>
    </w:p>
    <w:p w14:paraId="43F4E794" w14:textId="77777777" w:rsidR="003940AA" w:rsidRPr="00552DB9" w:rsidRDefault="000772E2" w:rsidP="000772E2">
      <w:pPr>
        <w:pStyle w:val="a3"/>
        <w:ind w:left="0"/>
        <w:rPr>
          <w:lang w:eastAsia="ja-JP"/>
        </w:rPr>
      </w:pPr>
      <w:r w:rsidRPr="00552DB9">
        <w:rPr>
          <w:rFonts w:hint="eastAsia"/>
          <w:lang w:eastAsia="ja-JP"/>
        </w:rPr>
        <w:t xml:space="preserve">　</w:t>
      </w:r>
      <w:r w:rsidRPr="00552DB9">
        <w:rPr>
          <w:lang w:eastAsia="ja-JP"/>
        </w:rPr>
        <w:t>(1)　日時</w:t>
      </w:r>
    </w:p>
    <w:p w14:paraId="2564E917" w14:textId="434AAC96" w:rsidR="003940AA" w:rsidRPr="00552DB9" w:rsidRDefault="003940AA" w:rsidP="000772E2">
      <w:pPr>
        <w:pStyle w:val="a3"/>
        <w:ind w:left="0"/>
        <w:rPr>
          <w:lang w:eastAsia="ja-JP"/>
        </w:rPr>
      </w:pPr>
      <w:r w:rsidRPr="00552DB9">
        <w:rPr>
          <w:rFonts w:hint="eastAsia"/>
          <w:lang w:eastAsia="ja-JP"/>
        </w:rPr>
        <w:t xml:space="preserve">　　　</w:t>
      </w:r>
      <w:r w:rsidR="000772E2" w:rsidRPr="00552DB9">
        <w:rPr>
          <w:rFonts w:hint="eastAsia"/>
          <w:lang w:eastAsia="ja-JP"/>
        </w:rPr>
        <w:t>令和</w:t>
      </w:r>
      <w:r w:rsidR="00E6364E" w:rsidRPr="00552DB9">
        <w:rPr>
          <w:rFonts w:hint="eastAsia"/>
          <w:lang w:eastAsia="ja-JP"/>
        </w:rPr>
        <w:t>６</w:t>
      </w:r>
      <w:r w:rsidR="000772E2" w:rsidRPr="00552DB9">
        <w:rPr>
          <w:rFonts w:hint="eastAsia"/>
          <w:lang w:eastAsia="ja-JP"/>
        </w:rPr>
        <w:t>年</w:t>
      </w:r>
      <w:r w:rsidR="00897327" w:rsidRPr="00552DB9">
        <w:rPr>
          <w:rFonts w:hint="eastAsia"/>
          <w:lang w:eastAsia="ja-JP"/>
        </w:rPr>
        <w:t>４</w:t>
      </w:r>
      <w:r w:rsidR="000772E2" w:rsidRPr="00552DB9">
        <w:rPr>
          <w:rFonts w:hint="eastAsia"/>
          <w:lang w:eastAsia="ja-JP"/>
        </w:rPr>
        <w:t>月</w:t>
      </w:r>
      <w:r w:rsidR="00897327" w:rsidRPr="00552DB9">
        <w:rPr>
          <w:rFonts w:hint="eastAsia"/>
          <w:lang w:eastAsia="ja-JP"/>
        </w:rPr>
        <w:t>９</w:t>
      </w:r>
      <w:r w:rsidR="000772E2" w:rsidRPr="00552DB9">
        <w:rPr>
          <w:lang w:eastAsia="ja-JP"/>
        </w:rPr>
        <w:t>日（</w:t>
      </w:r>
      <w:r w:rsidR="00897327" w:rsidRPr="00552DB9">
        <w:rPr>
          <w:rFonts w:hint="eastAsia"/>
          <w:lang w:eastAsia="ja-JP"/>
        </w:rPr>
        <w:t>火</w:t>
      </w:r>
      <w:r w:rsidR="000772E2" w:rsidRPr="00552DB9">
        <w:rPr>
          <w:lang w:eastAsia="ja-JP"/>
        </w:rPr>
        <w:t>）</w:t>
      </w:r>
      <w:r w:rsidRPr="00552DB9">
        <w:rPr>
          <w:rFonts w:hint="eastAsia"/>
          <w:lang w:eastAsia="ja-JP"/>
        </w:rPr>
        <w:t xml:space="preserve">　</w:t>
      </w:r>
      <w:r w:rsidR="005840A7" w:rsidRPr="00552DB9">
        <w:rPr>
          <w:rFonts w:hint="eastAsia"/>
          <w:lang w:eastAsia="ja-JP"/>
        </w:rPr>
        <w:t xml:space="preserve">　</w:t>
      </w:r>
      <w:r w:rsidR="00072678" w:rsidRPr="00552DB9">
        <w:rPr>
          <w:rFonts w:hint="eastAsia"/>
          <w:lang w:eastAsia="ja-JP"/>
        </w:rPr>
        <w:t>午後</w:t>
      </w:r>
      <w:r w:rsidR="00353FCC" w:rsidRPr="00552DB9">
        <w:rPr>
          <w:rFonts w:hint="eastAsia"/>
          <w:lang w:eastAsia="ja-JP"/>
        </w:rPr>
        <w:t>１</w:t>
      </w:r>
      <w:r w:rsidR="000772E2" w:rsidRPr="00552DB9">
        <w:rPr>
          <w:lang w:eastAsia="ja-JP"/>
        </w:rPr>
        <w:t>時</w:t>
      </w:r>
      <w:r w:rsidR="00353FCC" w:rsidRPr="00552DB9">
        <w:rPr>
          <w:rFonts w:hint="eastAsia"/>
          <w:lang w:eastAsia="ja-JP"/>
        </w:rPr>
        <w:t>30分</w:t>
      </w:r>
    </w:p>
    <w:p w14:paraId="2B4EE668" w14:textId="77777777" w:rsidR="000772E2" w:rsidRPr="00552DB9" w:rsidRDefault="003940AA" w:rsidP="000772E2">
      <w:pPr>
        <w:pStyle w:val="a3"/>
        <w:ind w:left="0"/>
        <w:rPr>
          <w:lang w:eastAsia="ja-JP"/>
        </w:rPr>
      </w:pPr>
      <w:r w:rsidRPr="00552DB9">
        <w:rPr>
          <w:rFonts w:hint="eastAsia"/>
          <w:lang w:eastAsia="ja-JP"/>
        </w:rPr>
        <w:t xml:space="preserve">　</w:t>
      </w:r>
      <w:r w:rsidR="000772E2" w:rsidRPr="00552DB9">
        <w:rPr>
          <w:lang w:eastAsia="ja-JP"/>
        </w:rPr>
        <w:t>(2)　場所</w:t>
      </w:r>
    </w:p>
    <w:p w14:paraId="0CE9EF76" w14:textId="77777777" w:rsidR="000772E2" w:rsidRPr="00552DB9" w:rsidRDefault="000772E2" w:rsidP="000772E2">
      <w:pPr>
        <w:pStyle w:val="a3"/>
        <w:ind w:left="0"/>
        <w:rPr>
          <w:lang w:eastAsia="ja-JP"/>
        </w:rPr>
      </w:pPr>
      <w:r w:rsidRPr="00552DB9">
        <w:rPr>
          <w:rFonts w:hint="eastAsia"/>
          <w:lang w:eastAsia="ja-JP"/>
        </w:rPr>
        <w:t xml:space="preserve">　</w:t>
      </w:r>
      <w:r w:rsidR="003940AA" w:rsidRPr="00552DB9">
        <w:rPr>
          <w:rFonts w:hint="eastAsia"/>
          <w:lang w:eastAsia="ja-JP"/>
        </w:rPr>
        <w:t xml:space="preserve">　　</w:t>
      </w:r>
      <w:r w:rsidRPr="00552DB9">
        <w:rPr>
          <w:rFonts w:hint="eastAsia"/>
          <w:lang w:eastAsia="ja-JP"/>
        </w:rPr>
        <w:t>岩手県盛岡市内丸</w:t>
      </w:r>
      <w:r w:rsidRPr="00552DB9">
        <w:rPr>
          <w:lang w:eastAsia="ja-JP"/>
        </w:rPr>
        <w:t>10番1号　岩手県庁舎地下１階　入札室</w:t>
      </w:r>
    </w:p>
    <w:p w14:paraId="059446E1" w14:textId="5014EB0C" w:rsidR="000772E2" w:rsidRPr="00552DB9" w:rsidRDefault="000772E2" w:rsidP="000772E2">
      <w:pPr>
        <w:pStyle w:val="a3"/>
        <w:ind w:left="0"/>
        <w:rPr>
          <w:lang w:eastAsia="ja-JP"/>
        </w:rPr>
      </w:pPr>
    </w:p>
    <w:p w14:paraId="246FE461" w14:textId="77777777" w:rsidR="003940AA" w:rsidRPr="00552DB9" w:rsidRDefault="007B57BE" w:rsidP="000772E2">
      <w:pPr>
        <w:pStyle w:val="a3"/>
        <w:ind w:left="0"/>
        <w:rPr>
          <w:lang w:eastAsia="ja-JP"/>
        </w:rPr>
      </w:pPr>
      <w:r w:rsidRPr="00552DB9">
        <w:rPr>
          <w:rFonts w:hint="eastAsia"/>
          <w:lang w:eastAsia="ja-JP"/>
        </w:rPr>
        <w:t>８　入札書に関する事項</w:t>
      </w:r>
    </w:p>
    <w:p w14:paraId="73993161" w14:textId="3FF05C90" w:rsidR="00105ABB" w:rsidRPr="00552DB9" w:rsidRDefault="00105ABB" w:rsidP="00105ABB">
      <w:pPr>
        <w:pStyle w:val="a3"/>
        <w:ind w:left="0"/>
        <w:rPr>
          <w:lang w:eastAsia="ja-JP"/>
        </w:rPr>
      </w:pPr>
      <w:r w:rsidRPr="00552DB9">
        <w:rPr>
          <w:rFonts w:hint="eastAsia"/>
          <w:lang w:eastAsia="ja-JP"/>
        </w:rPr>
        <w:t xml:space="preserve">　入札書は、県で示す書式</w:t>
      </w:r>
      <w:r w:rsidR="006671E1" w:rsidRPr="00552DB9">
        <w:rPr>
          <w:rFonts w:hint="eastAsia"/>
          <w:lang w:eastAsia="ja-JP"/>
        </w:rPr>
        <w:t>（様式等４号）</w:t>
      </w:r>
      <w:r w:rsidRPr="00552DB9">
        <w:rPr>
          <w:rFonts w:hint="eastAsia"/>
          <w:lang w:eastAsia="ja-JP"/>
        </w:rPr>
        <w:t>により次のことを表示すること。</w:t>
      </w:r>
    </w:p>
    <w:p w14:paraId="570855C4" w14:textId="77777777" w:rsidR="00105ABB" w:rsidRPr="00552DB9" w:rsidRDefault="00105ABB" w:rsidP="00105ABB">
      <w:pPr>
        <w:pStyle w:val="a3"/>
        <w:ind w:left="0"/>
        <w:rPr>
          <w:lang w:eastAsia="ja-JP"/>
        </w:rPr>
      </w:pPr>
      <w:r w:rsidRPr="00552DB9">
        <w:rPr>
          <w:rFonts w:hint="eastAsia"/>
          <w:lang w:eastAsia="ja-JP"/>
        </w:rPr>
        <w:t xml:space="preserve">　</w:t>
      </w:r>
      <w:r w:rsidRPr="00552DB9">
        <w:rPr>
          <w:lang w:eastAsia="ja-JP"/>
        </w:rPr>
        <w:t>(1)　入札年月日</w:t>
      </w:r>
    </w:p>
    <w:p w14:paraId="75CF2009"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Pr="00552DB9">
        <w:rPr>
          <w:lang w:eastAsia="ja-JP"/>
        </w:rPr>
        <w:t>(2)　入札参加者の住所、氏名及び印（法人の場合は、所在地、商号又は名称、代表者の氏名及び印）</w:t>
      </w:r>
    </w:p>
    <w:p w14:paraId="260CDF53"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Pr="00552DB9">
        <w:rPr>
          <w:lang w:eastAsia="ja-JP"/>
        </w:rPr>
        <w:t>(3)　代理人による入札の場合は、入札書には、入札参加者（委任者）と代理人の氏名（法人の場合は、その名称及び代表者氏名）を併記し、代理人が押印して入札すること。</w:t>
      </w:r>
    </w:p>
    <w:p w14:paraId="56E035EA"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Pr="00552DB9">
        <w:rPr>
          <w:lang w:eastAsia="ja-JP"/>
        </w:rPr>
        <w:t>(4)　あて名は、岩手県知事　達増拓也　とする</w:t>
      </w:r>
      <w:r w:rsidRPr="00552DB9">
        <w:rPr>
          <w:rFonts w:hint="eastAsia"/>
          <w:lang w:eastAsia="ja-JP"/>
        </w:rPr>
        <w:t>こと</w:t>
      </w:r>
      <w:r w:rsidRPr="00552DB9">
        <w:rPr>
          <w:lang w:eastAsia="ja-JP"/>
        </w:rPr>
        <w:t>。</w:t>
      </w:r>
    </w:p>
    <w:p w14:paraId="728125C6" w14:textId="5BCAD45B" w:rsidR="00105ABB" w:rsidRPr="00552DB9" w:rsidRDefault="00105ABB" w:rsidP="00105ABB">
      <w:pPr>
        <w:pStyle w:val="a3"/>
        <w:ind w:left="480" w:hangingChars="200" w:hanging="480"/>
        <w:rPr>
          <w:lang w:eastAsia="ja-JP"/>
        </w:rPr>
      </w:pPr>
      <w:r w:rsidRPr="00552DB9">
        <w:rPr>
          <w:rFonts w:hint="eastAsia"/>
          <w:lang w:eastAsia="ja-JP"/>
        </w:rPr>
        <w:t xml:space="preserve">　</w:t>
      </w:r>
      <w:r w:rsidRPr="00552DB9">
        <w:rPr>
          <w:lang w:eastAsia="ja-JP"/>
        </w:rPr>
        <w:t xml:space="preserve">(5)　</w:t>
      </w:r>
      <w:r w:rsidR="0062452E" w:rsidRPr="00552DB9">
        <w:rPr>
          <w:rFonts w:hint="eastAsia"/>
          <w:lang w:eastAsia="ja-JP"/>
        </w:rPr>
        <w:t>業務名</w:t>
      </w:r>
    </w:p>
    <w:p w14:paraId="5F931FFA"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Pr="00552DB9">
        <w:rPr>
          <w:lang w:eastAsia="ja-JP"/>
        </w:rPr>
        <w:t>(6)　入札金額</w:t>
      </w:r>
    </w:p>
    <w:p w14:paraId="2A3EAE30" w14:textId="77777777" w:rsidR="007B57BE" w:rsidRPr="00552DB9" w:rsidRDefault="007B57BE" w:rsidP="000772E2">
      <w:pPr>
        <w:pStyle w:val="a3"/>
        <w:ind w:left="0"/>
        <w:rPr>
          <w:lang w:eastAsia="ja-JP"/>
        </w:rPr>
      </w:pPr>
    </w:p>
    <w:p w14:paraId="7E394227" w14:textId="77777777" w:rsidR="007915AE" w:rsidRPr="00552DB9" w:rsidRDefault="007B57BE" w:rsidP="000772E2">
      <w:pPr>
        <w:pStyle w:val="a3"/>
        <w:ind w:left="0"/>
        <w:rPr>
          <w:lang w:eastAsia="ja-JP"/>
        </w:rPr>
      </w:pPr>
      <w:r w:rsidRPr="00552DB9">
        <w:rPr>
          <w:rFonts w:hint="eastAsia"/>
          <w:lang w:eastAsia="ja-JP"/>
        </w:rPr>
        <w:t>９</w:t>
      </w:r>
      <w:r w:rsidR="000772E2" w:rsidRPr="00552DB9">
        <w:rPr>
          <w:rFonts w:hint="eastAsia"/>
          <w:lang w:eastAsia="ja-JP"/>
        </w:rPr>
        <w:t xml:space="preserve">　入札保証金に関する事項</w:t>
      </w:r>
    </w:p>
    <w:p w14:paraId="5022462E" w14:textId="51D7AB58" w:rsidR="007915AE" w:rsidRPr="00552DB9" w:rsidRDefault="007915AE" w:rsidP="001644EF">
      <w:pPr>
        <w:pStyle w:val="a3"/>
        <w:ind w:left="480" w:hangingChars="200" w:hanging="480"/>
        <w:rPr>
          <w:lang w:eastAsia="ja-JP"/>
        </w:rPr>
      </w:pPr>
      <w:r w:rsidRPr="00552DB9">
        <w:rPr>
          <w:rFonts w:hint="eastAsia"/>
          <w:lang w:eastAsia="ja-JP"/>
        </w:rPr>
        <w:t xml:space="preserve">　</w:t>
      </w:r>
      <w:r w:rsidRPr="00552DB9">
        <w:rPr>
          <w:lang w:eastAsia="ja-JP"/>
        </w:rPr>
        <w:t>(1)　入札保証金は入札書に記載する金額に100分の10に相当する額を加算した金額（当該金額に</w:t>
      </w:r>
      <w:r w:rsidRPr="00552DB9">
        <w:rPr>
          <w:rFonts w:hint="eastAsia"/>
          <w:lang w:eastAsia="ja-JP"/>
        </w:rPr>
        <w:t>１</w:t>
      </w:r>
      <w:r w:rsidRPr="00552DB9">
        <w:rPr>
          <w:lang w:eastAsia="ja-JP"/>
        </w:rPr>
        <w:t>円未満の端数があるときは、その端数金額を切り捨てるものとする。）の100分の３以上の金額とし、入札開始前までに</w:t>
      </w:r>
      <w:r w:rsidR="001644EF" w:rsidRPr="00552DB9">
        <w:rPr>
          <w:rFonts w:hint="eastAsia"/>
          <w:lang w:eastAsia="ja-JP"/>
        </w:rPr>
        <w:t>原則として現金（現金に代えて有価証券で納付しようとする場合は、入札日前に事前に担当課まで連絡すること）にて</w:t>
      </w:r>
      <w:r w:rsidRPr="00552DB9">
        <w:rPr>
          <w:lang w:eastAsia="ja-JP"/>
        </w:rPr>
        <w:t>岩手県出納局に納付し、領収票を受領すること。</w:t>
      </w:r>
    </w:p>
    <w:p w14:paraId="18C008B6" w14:textId="0AE8D11E" w:rsidR="00581B45" w:rsidRPr="00552DB9" w:rsidRDefault="007915AE" w:rsidP="007915AE">
      <w:pPr>
        <w:pStyle w:val="a3"/>
        <w:ind w:left="480" w:hangingChars="200" w:hanging="480"/>
        <w:rPr>
          <w:lang w:eastAsia="ja-JP"/>
        </w:rPr>
      </w:pPr>
      <w:r w:rsidRPr="00552DB9">
        <w:rPr>
          <w:rFonts w:hint="eastAsia"/>
          <w:lang w:eastAsia="ja-JP"/>
        </w:rPr>
        <w:t xml:space="preserve">　　　ただし、入札参加者が保険会社との間に岩手県を被保険者とする入札保証契約を締結（保証期間は、入札の日から令和</w:t>
      </w:r>
      <w:r w:rsidR="00353FCC" w:rsidRPr="00552DB9">
        <w:rPr>
          <w:rFonts w:hint="eastAsia"/>
          <w:lang w:eastAsia="ja-JP"/>
        </w:rPr>
        <w:t>６</w:t>
      </w:r>
      <w:r w:rsidRPr="00552DB9">
        <w:rPr>
          <w:rFonts w:hint="eastAsia"/>
          <w:lang w:eastAsia="ja-JP"/>
        </w:rPr>
        <w:t>年４月１日までを含む期間とすること。）した場合は、入札保証金の全部又は一部の納付を免除する。</w:t>
      </w:r>
    </w:p>
    <w:p w14:paraId="34394F08" w14:textId="2015F562" w:rsidR="007915AE" w:rsidRPr="00552DB9" w:rsidRDefault="00581B45" w:rsidP="00581B45">
      <w:pPr>
        <w:pStyle w:val="a3"/>
        <w:ind w:left="480" w:hangingChars="200" w:hanging="480"/>
        <w:rPr>
          <w:lang w:eastAsia="ja-JP"/>
        </w:rPr>
      </w:pPr>
      <w:r w:rsidRPr="00552DB9">
        <w:rPr>
          <w:rFonts w:hint="eastAsia"/>
          <w:lang w:eastAsia="ja-JP"/>
        </w:rPr>
        <w:t xml:space="preserve">　　　また、県が発行する納入通知票による納入を希望する者は、</w:t>
      </w:r>
      <w:r w:rsidR="001644EF" w:rsidRPr="00552DB9">
        <w:rPr>
          <w:rFonts w:hint="eastAsia"/>
          <w:lang w:eastAsia="ja-JP"/>
        </w:rPr>
        <w:t>令和６年３月11日（月）午後５時までに</w:t>
      </w:r>
      <w:r w:rsidRPr="00552DB9">
        <w:rPr>
          <w:rFonts w:hint="eastAsia"/>
          <w:lang w:eastAsia="ja-JP"/>
        </w:rPr>
        <w:t>入札保証金</w:t>
      </w:r>
      <w:r w:rsidR="001644EF" w:rsidRPr="00552DB9">
        <w:rPr>
          <w:rFonts w:hint="eastAsia"/>
          <w:lang w:eastAsia="ja-JP"/>
        </w:rPr>
        <w:t>納付申出書（様式第</w:t>
      </w:r>
      <w:r w:rsidR="00B277B9" w:rsidRPr="00552DB9">
        <w:rPr>
          <w:rFonts w:hint="eastAsia"/>
          <w:lang w:eastAsia="ja-JP"/>
        </w:rPr>
        <w:t>５</w:t>
      </w:r>
      <w:r w:rsidR="001644EF" w:rsidRPr="00552DB9">
        <w:rPr>
          <w:rFonts w:hint="eastAsia"/>
          <w:lang w:eastAsia="ja-JP"/>
        </w:rPr>
        <w:t>号）を提出し、</w:t>
      </w:r>
      <w:r w:rsidRPr="00552DB9">
        <w:rPr>
          <w:rFonts w:hint="eastAsia"/>
          <w:lang w:eastAsia="ja-JP"/>
        </w:rPr>
        <w:t>入札執行前までに納付</w:t>
      </w:r>
      <w:r w:rsidR="001644EF" w:rsidRPr="00552DB9">
        <w:rPr>
          <w:rFonts w:hint="eastAsia"/>
          <w:lang w:eastAsia="ja-JP"/>
        </w:rPr>
        <w:t>しなければならない</w:t>
      </w:r>
      <w:r w:rsidRPr="00552DB9">
        <w:rPr>
          <w:rFonts w:hint="eastAsia"/>
          <w:lang w:eastAsia="ja-JP"/>
        </w:rPr>
        <w:t>。</w:t>
      </w:r>
    </w:p>
    <w:p w14:paraId="51AC0C39" w14:textId="77777777" w:rsidR="007915AE" w:rsidRPr="00552DB9" w:rsidRDefault="007915AE" w:rsidP="007915AE">
      <w:pPr>
        <w:pStyle w:val="a3"/>
        <w:ind w:left="480" w:hangingChars="200" w:hanging="480"/>
        <w:rPr>
          <w:lang w:eastAsia="ja-JP"/>
        </w:rPr>
      </w:pPr>
      <w:r w:rsidRPr="00552DB9">
        <w:rPr>
          <w:rFonts w:hint="eastAsia"/>
          <w:lang w:eastAsia="ja-JP"/>
        </w:rPr>
        <w:t xml:space="preserve">　</w:t>
      </w:r>
      <w:r w:rsidRPr="00552DB9">
        <w:rPr>
          <w:lang w:eastAsia="ja-JP"/>
        </w:rPr>
        <w:t>(2)　入札参加者は、入札保証金を納付した場合には領収票を、入札保証保険契約を締結した場合には保険証券を、入札書提出に先立ち、提出しなければならない。</w:t>
      </w:r>
    </w:p>
    <w:p w14:paraId="04D617DE" w14:textId="7EF26FB7" w:rsidR="007915AE" w:rsidRPr="00552DB9" w:rsidRDefault="007915AE" w:rsidP="007915AE">
      <w:pPr>
        <w:pStyle w:val="a3"/>
        <w:ind w:left="480" w:hangingChars="200" w:hanging="480"/>
        <w:rPr>
          <w:lang w:eastAsia="ja-JP"/>
        </w:rPr>
      </w:pPr>
      <w:r w:rsidRPr="00552DB9">
        <w:rPr>
          <w:rFonts w:hint="eastAsia"/>
          <w:lang w:eastAsia="ja-JP"/>
        </w:rPr>
        <w:t xml:space="preserve">　</w:t>
      </w:r>
      <w:r w:rsidRPr="00552DB9">
        <w:rPr>
          <w:lang w:eastAsia="ja-JP"/>
        </w:rPr>
        <w:t>(3)　入札保証金は、開札</w:t>
      </w:r>
      <w:r w:rsidR="009E23E8" w:rsidRPr="00552DB9">
        <w:rPr>
          <w:rFonts w:hint="eastAsia"/>
          <w:lang w:eastAsia="ja-JP"/>
        </w:rPr>
        <w:t>（再度入札の開札を含む。）</w:t>
      </w:r>
      <w:r w:rsidRPr="00552DB9">
        <w:rPr>
          <w:lang w:eastAsia="ja-JP"/>
        </w:rPr>
        <w:t>完了後、入札参加者又はその代理人からの請求により還付する。</w:t>
      </w:r>
    </w:p>
    <w:p w14:paraId="7D57CC4B" w14:textId="77777777" w:rsidR="009E23E8" w:rsidRPr="00552DB9" w:rsidRDefault="009E23E8" w:rsidP="009E23E8">
      <w:pPr>
        <w:pStyle w:val="a3"/>
        <w:ind w:left="480" w:hangingChars="200" w:hanging="480"/>
        <w:rPr>
          <w:lang w:eastAsia="ja-JP"/>
        </w:rPr>
      </w:pPr>
      <w:r w:rsidRPr="00552DB9">
        <w:rPr>
          <w:rFonts w:hint="eastAsia"/>
          <w:lang w:eastAsia="ja-JP"/>
        </w:rPr>
        <w:t xml:space="preserve">　</w:t>
      </w:r>
      <w:r w:rsidRPr="00552DB9">
        <w:rPr>
          <w:lang w:eastAsia="ja-JP"/>
        </w:rPr>
        <w:t>(4)</w:t>
      </w:r>
      <w:r w:rsidRPr="00552DB9">
        <w:rPr>
          <w:rFonts w:hint="eastAsia"/>
          <w:lang w:eastAsia="ja-JP"/>
        </w:rPr>
        <w:t xml:space="preserve">　契約の相手方となるべき者が納付した入札保証金については、当該競争入札に係る契約書を取りかわした後にこれを還付するものとする。</w:t>
      </w:r>
    </w:p>
    <w:p w14:paraId="35B4B74B" w14:textId="442FEB04" w:rsidR="009E23E8" w:rsidRPr="00552DB9" w:rsidRDefault="009E23E8" w:rsidP="009E23E8">
      <w:pPr>
        <w:pStyle w:val="a3"/>
        <w:ind w:left="480" w:hangingChars="200" w:hanging="480"/>
        <w:rPr>
          <w:lang w:eastAsia="ja-JP"/>
        </w:rPr>
      </w:pPr>
      <w:r w:rsidRPr="00552DB9">
        <w:rPr>
          <w:rFonts w:hint="eastAsia"/>
          <w:lang w:eastAsia="ja-JP"/>
        </w:rPr>
        <w:t xml:space="preserve">　　　なお、契約の相手方となるべき者が契約を結ばない時は県に帰属するものとする。</w:t>
      </w:r>
    </w:p>
    <w:p w14:paraId="27593CE5" w14:textId="77777777" w:rsidR="009E23E8" w:rsidRPr="00552DB9" w:rsidRDefault="007915AE" w:rsidP="009E23E8">
      <w:pPr>
        <w:pStyle w:val="a3"/>
        <w:ind w:left="480" w:hangingChars="200" w:hanging="480"/>
        <w:rPr>
          <w:lang w:eastAsia="ja-JP"/>
        </w:rPr>
      </w:pPr>
      <w:r w:rsidRPr="00552DB9">
        <w:rPr>
          <w:rFonts w:hint="eastAsia"/>
          <w:lang w:eastAsia="ja-JP"/>
        </w:rPr>
        <w:t xml:space="preserve">　</w:t>
      </w:r>
      <w:r w:rsidRPr="00552DB9">
        <w:rPr>
          <w:lang w:eastAsia="ja-JP"/>
        </w:rPr>
        <w:t>(</w:t>
      </w:r>
      <w:r w:rsidR="009E23E8" w:rsidRPr="00552DB9">
        <w:rPr>
          <w:rFonts w:hint="eastAsia"/>
          <w:lang w:eastAsia="ja-JP"/>
        </w:rPr>
        <w:t>5</w:t>
      </w:r>
      <w:r w:rsidRPr="00552DB9">
        <w:rPr>
          <w:lang w:eastAsia="ja-JP"/>
        </w:rPr>
        <w:t xml:space="preserve">)　</w:t>
      </w:r>
      <w:r w:rsidR="009E23E8" w:rsidRPr="00552DB9">
        <w:rPr>
          <w:rFonts w:hint="eastAsia"/>
          <w:lang w:eastAsia="ja-JP"/>
        </w:rPr>
        <w:t>契約の相手方となるべき者</w:t>
      </w:r>
      <w:r w:rsidR="00B277B9" w:rsidRPr="00552DB9">
        <w:rPr>
          <w:rFonts w:hint="eastAsia"/>
          <w:lang w:eastAsia="ja-JP"/>
        </w:rPr>
        <w:t>の入札保証金については、下記14</w:t>
      </w:r>
      <w:r w:rsidR="00B277B9" w:rsidRPr="00552DB9">
        <w:rPr>
          <w:lang w:eastAsia="ja-JP"/>
        </w:rPr>
        <w:t>(1)の契約保証金の一部に充当することができ</w:t>
      </w:r>
      <w:r w:rsidR="00B277B9" w:rsidRPr="00552DB9">
        <w:rPr>
          <w:rFonts w:hint="eastAsia"/>
          <w:lang w:eastAsia="ja-JP"/>
        </w:rPr>
        <w:t>る。</w:t>
      </w:r>
    </w:p>
    <w:p w14:paraId="59ECEC46" w14:textId="0E1DC69D" w:rsidR="007915AE" w:rsidRPr="00552DB9" w:rsidRDefault="00B277B9" w:rsidP="009E23E8">
      <w:pPr>
        <w:pStyle w:val="a3"/>
        <w:ind w:left="480" w:hangingChars="200" w:hanging="480"/>
        <w:rPr>
          <w:lang w:eastAsia="ja-JP"/>
        </w:rPr>
      </w:pPr>
      <w:r w:rsidRPr="00552DB9">
        <w:rPr>
          <w:rFonts w:hint="eastAsia"/>
          <w:lang w:eastAsia="ja-JP"/>
        </w:rPr>
        <w:t xml:space="preserve">　　　なお、この際、保証金充当申出書（様式第６号）を提出するものとする。</w:t>
      </w:r>
    </w:p>
    <w:p w14:paraId="77825FD2" w14:textId="6F0EC7D5" w:rsidR="007915AE" w:rsidRPr="00552DB9" w:rsidRDefault="007915AE" w:rsidP="007915AE">
      <w:pPr>
        <w:pStyle w:val="a3"/>
        <w:ind w:left="480" w:hangingChars="200" w:hanging="480"/>
        <w:rPr>
          <w:lang w:eastAsia="ja-JP"/>
        </w:rPr>
      </w:pPr>
      <w:r w:rsidRPr="00552DB9">
        <w:rPr>
          <w:rFonts w:hint="eastAsia"/>
          <w:lang w:eastAsia="ja-JP"/>
        </w:rPr>
        <w:t xml:space="preserve">　</w:t>
      </w:r>
      <w:r w:rsidRPr="00552DB9">
        <w:rPr>
          <w:lang w:eastAsia="ja-JP"/>
        </w:rPr>
        <w:t>(</w:t>
      </w:r>
      <w:r w:rsidR="009E23E8" w:rsidRPr="00552DB9">
        <w:rPr>
          <w:rFonts w:hint="eastAsia"/>
          <w:lang w:eastAsia="ja-JP"/>
        </w:rPr>
        <w:t>6</w:t>
      </w:r>
      <w:r w:rsidRPr="00552DB9">
        <w:rPr>
          <w:lang w:eastAsia="ja-JP"/>
        </w:rPr>
        <w:t>)　代理人に入札保証金の納付及び還付に関する行為をさせようとする者は、委任状を提出しなければならない。</w:t>
      </w:r>
    </w:p>
    <w:p w14:paraId="06FF0BE9" w14:textId="77777777" w:rsidR="007915AE" w:rsidRPr="00552DB9" w:rsidRDefault="007915AE" w:rsidP="000772E2">
      <w:pPr>
        <w:pStyle w:val="a3"/>
        <w:ind w:left="0"/>
        <w:rPr>
          <w:lang w:eastAsia="ja-JP"/>
        </w:rPr>
      </w:pPr>
    </w:p>
    <w:p w14:paraId="444C867E" w14:textId="77777777" w:rsidR="000772E2" w:rsidRPr="00552DB9" w:rsidRDefault="00105ABB" w:rsidP="000772E2">
      <w:pPr>
        <w:pStyle w:val="a3"/>
        <w:ind w:left="0"/>
        <w:rPr>
          <w:lang w:eastAsia="ja-JP"/>
        </w:rPr>
      </w:pPr>
      <w:r w:rsidRPr="00552DB9">
        <w:rPr>
          <w:rFonts w:hint="eastAsia"/>
          <w:lang w:eastAsia="ja-JP"/>
        </w:rPr>
        <w:t>10</w:t>
      </w:r>
      <w:r w:rsidR="000772E2" w:rsidRPr="00552DB9">
        <w:rPr>
          <w:rFonts w:hint="eastAsia"/>
          <w:lang w:eastAsia="ja-JP"/>
        </w:rPr>
        <w:t xml:space="preserve">　入札の無効</w:t>
      </w:r>
    </w:p>
    <w:p w14:paraId="46D05A54" w14:textId="77777777" w:rsidR="00105ABB" w:rsidRPr="00552DB9" w:rsidRDefault="000772E2" w:rsidP="000772E2">
      <w:pPr>
        <w:pStyle w:val="a3"/>
        <w:ind w:left="0"/>
        <w:rPr>
          <w:lang w:eastAsia="ja-JP"/>
        </w:rPr>
      </w:pPr>
      <w:r w:rsidRPr="00552DB9">
        <w:rPr>
          <w:rFonts w:hint="eastAsia"/>
          <w:lang w:eastAsia="ja-JP"/>
        </w:rPr>
        <w:t xml:space="preserve">　次のいずれかの項に該当する入札は無効とする。</w:t>
      </w:r>
    </w:p>
    <w:p w14:paraId="42261817" w14:textId="0C3C00F9" w:rsidR="00105ABB" w:rsidRPr="00552DB9" w:rsidRDefault="00105ABB" w:rsidP="000772E2">
      <w:pPr>
        <w:pStyle w:val="a3"/>
        <w:ind w:left="0"/>
        <w:rPr>
          <w:lang w:eastAsia="ja-JP"/>
        </w:rPr>
      </w:pPr>
      <w:r w:rsidRPr="00552DB9">
        <w:rPr>
          <w:rFonts w:hint="eastAsia"/>
          <w:lang w:eastAsia="ja-JP"/>
        </w:rPr>
        <w:t xml:space="preserve">　</w:t>
      </w:r>
      <w:r w:rsidR="000772E2" w:rsidRPr="00552DB9">
        <w:rPr>
          <w:lang w:eastAsia="ja-JP"/>
        </w:rPr>
        <w:t xml:space="preserve">(1)　</w:t>
      </w:r>
      <w:r w:rsidR="00272B47" w:rsidRPr="00552DB9">
        <w:rPr>
          <w:lang w:eastAsia="ja-JP"/>
        </w:rPr>
        <w:t>一般競争入札</w:t>
      </w:r>
      <w:r w:rsidR="000772E2" w:rsidRPr="00552DB9">
        <w:rPr>
          <w:lang w:eastAsia="ja-JP"/>
        </w:rPr>
        <w:t>に参加する資格のない者のした入札</w:t>
      </w:r>
    </w:p>
    <w:p w14:paraId="4A770073" w14:textId="77777777" w:rsidR="00105ABB" w:rsidRPr="00552DB9" w:rsidRDefault="00105ABB" w:rsidP="000772E2">
      <w:pPr>
        <w:pStyle w:val="a3"/>
        <w:ind w:left="0"/>
        <w:rPr>
          <w:lang w:eastAsia="ja-JP"/>
        </w:rPr>
      </w:pPr>
      <w:r w:rsidRPr="00552DB9">
        <w:rPr>
          <w:rFonts w:hint="eastAsia"/>
          <w:lang w:eastAsia="ja-JP"/>
        </w:rPr>
        <w:t xml:space="preserve">　</w:t>
      </w:r>
      <w:r w:rsidR="000772E2" w:rsidRPr="00552DB9">
        <w:rPr>
          <w:lang w:eastAsia="ja-JP"/>
        </w:rPr>
        <w:t>(2)　入札者に求められる義務を履行しなかった者のした入札</w:t>
      </w:r>
    </w:p>
    <w:p w14:paraId="52590A4D" w14:textId="77777777" w:rsidR="00105ABB" w:rsidRPr="00552DB9" w:rsidRDefault="00105ABB" w:rsidP="000772E2">
      <w:pPr>
        <w:pStyle w:val="a3"/>
        <w:ind w:left="0"/>
        <w:rPr>
          <w:lang w:eastAsia="ja-JP"/>
        </w:rPr>
      </w:pPr>
      <w:r w:rsidRPr="00552DB9">
        <w:rPr>
          <w:rFonts w:hint="eastAsia"/>
          <w:lang w:eastAsia="ja-JP"/>
        </w:rPr>
        <w:t xml:space="preserve">　</w:t>
      </w:r>
      <w:r w:rsidR="000772E2" w:rsidRPr="00552DB9">
        <w:rPr>
          <w:lang w:eastAsia="ja-JP"/>
        </w:rPr>
        <w:t>(3)　指定の日時までに指定の場所に到達しなかった入札</w:t>
      </w:r>
    </w:p>
    <w:p w14:paraId="6E15B670" w14:textId="424B5733"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4</w:t>
      </w:r>
      <w:r w:rsidR="000772E2" w:rsidRPr="00552DB9">
        <w:rPr>
          <w:lang w:eastAsia="ja-JP"/>
        </w:rPr>
        <w:t>)　委任状の提出がなされていない代理人のした入札</w:t>
      </w:r>
    </w:p>
    <w:p w14:paraId="5204C911" w14:textId="1EC407A8"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5</w:t>
      </w:r>
      <w:r w:rsidR="000772E2" w:rsidRPr="00552DB9">
        <w:rPr>
          <w:lang w:eastAsia="ja-JP"/>
        </w:rPr>
        <w:t>)　同一入札参加者又は代理人からの２つ以上の入札</w:t>
      </w:r>
    </w:p>
    <w:p w14:paraId="1CA27E0D" w14:textId="070EE5F9" w:rsidR="00105ABB" w:rsidRPr="00552DB9" w:rsidRDefault="00105ABB" w:rsidP="00105ABB">
      <w:pPr>
        <w:pStyle w:val="a3"/>
        <w:ind w:left="480" w:hangingChars="200" w:hanging="480"/>
        <w:rPr>
          <w:lang w:eastAsia="ja-JP"/>
        </w:rPr>
      </w:pPr>
      <w:r w:rsidRPr="00552DB9">
        <w:rPr>
          <w:rFonts w:hint="eastAsia"/>
          <w:lang w:eastAsia="ja-JP"/>
        </w:rPr>
        <w:lastRenderedPageBreak/>
        <w:t xml:space="preserve">　</w:t>
      </w:r>
      <w:r w:rsidR="000772E2" w:rsidRPr="00552DB9">
        <w:rPr>
          <w:lang w:eastAsia="ja-JP"/>
        </w:rPr>
        <w:t>(</w:t>
      </w:r>
      <w:r w:rsidR="0062452E" w:rsidRPr="00552DB9">
        <w:rPr>
          <w:rFonts w:hint="eastAsia"/>
          <w:lang w:eastAsia="ja-JP"/>
        </w:rPr>
        <w:t>6</w:t>
      </w:r>
      <w:r w:rsidR="000772E2" w:rsidRPr="00552DB9">
        <w:rPr>
          <w:lang w:eastAsia="ja-JP"/>
        </w:rPr>
        <w:t>)　入札参加者又はその代理人が同時に他の入札参加者の代理をした入札</w:t>
      </w:r>
    </w:p>
    <w:p w14:paraId="20CA6947" w14:textId="5EE57DE4"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7</w:t>
      </w:r>
      <w:r w:rsidR="000772E2" w:rsidRPr="00552DB9">
        <w:rPr>
          <w:lang w:eastAsia="ja-JP"/>
        </w:rPr>
        <w:t>)　誤字、脱字等により必要事項が確認できない入札</w:t>
      </w:r>
    </w:p>
    <w:p w14:paraId="1035973F" w14:textId="39D4AD66"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8</w:t>
      </w:r>
      <w:r w:rsidR="000772E2" w:rsidRPr="00552DB9">
        <w:rPr>
          <w:lang w:eastAsia="ja-JP"/>
        </w:rPr>
        <w:t>)　金額を訂正した入札</w:t>
      </w:r>
    </w:p>
    <w:p w14:paraId="72F8062E" w14:textId="5558D16E"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9</w:t>
      </w:r>
      <w:r w:rsidR="000772E2" w:rsidRPr="00552DB9">
        <w:rPr>
          <w:lang w:eastAsia="ja-JP"/>
        </w:rPr>
        <w:t>)　記名押印のない入札</w:t>
      </w:r>
    </w:p>
    <w:p w14:paraId="3011F8B1" w14:textId="039991F9"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10</w:t>
      </w:r>
      <w:r w:rsidR="000772E2" w:rsidRPr="00552DB9">
        <w:rPr>
          <w:lang w:eastAsia="ja-JP"/>
        </w:rPr>
        <w:t>)　明らかに連合によると認められる入札</w:t>
      </w:r>
    </w:p>
    <w:p w14:paraId="3C7E5A05" w14:textId="747CFCF6" w:rsidR="000772E2"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w:t>
      </w:r>
      <w:r w:rsidR="0062452E" w:rsidRPr="00552DB9">
        <w:rPr>
          <w:rFonts w:hint="eastAsia"/>
          <w:lang w:eastAsia="ja-JP"/>
        </w:rPr>
        <w:t>11</w:t>
      </w:r>
      <w:r w:rsidR="000772E2" w:rsidRPr="00552DB9">
        <w:rPr>
          <w:lang w:eastAsia="ja-JP"/>
        </w:rPr>
        <w:t>)　他の入札参加者の入札参加資格を妨害する行為又は入札事務担当職員の職務執行を妨害する行為を行った者の入札</w:t>
      </w:r>
    </w:p>
    <w:p w14:paraId="565042BD" w14:textId="727B375C" w:rsidR="000772E2" w:rsidRPr="00552DB9" w:rsidRDefault="000772E2" w:rsidP="000772E2">
      <w:pPr>
        <w:pStyle w:val="a3"/>
        <w:ind w:left="0"/>
        <w:rPr>
          <w:lang w:eastAsia="ja-JP"/>
        </w:rPr>
      </w:pPr>
    </w:p>
    <w:p w14:paraId="7C07BE1A" w14:textId="77777777" w:rsidR="003F0EA9" w:rsidRPr="00552DB9" w:rsidRDefault="003F0EA9" w:rsidP="000772E2">
      <w:pPr>
        <w:pStyle w:val="a3"/>
        <w:ind w:left="0"/>
        <w:rPr>
          <w:lang w:eastAsia="ja-JP"/>
        </w:rPr>
      </w:pPr>
    </w:p>
    <w:p w14:paraId="601D2D17" w14:textId="77777777" w:rsidR="00105ABB" w:rsidRPr="00552DB9" w:rsidRDefault="000772E2" w:rsidP="000772E2">
      <w:pPr>
        <w:pStyle w:val="a3"/>
        <w:ind w:left="0"/>
        <w:rPr>
          <w:lang w:eastAsia="ja-JP"/>
        </w:rPr>
      </w:pPr>
      <w:r w:rsidRPr="00552DB9">
        <w:rPr>
          <w:lang w:eastAsia="ja-JP"/>
        </w:rPr>
        <w:t>1</w:t>
      </w:r>
      <w:r w:rsidR="00105ABB" w:rsidRPr="00552DB9">
        <w:rPr>
          <w:rFonts w:hint="eastAsia"/>
          <w:lang w:eastAsia="ja-JP"/>
        </w:rPr>
        <w:t>1</w:t>
      </w:r>
      <w:r w:rsidRPr="00552DB9">
        <w:rPr>
          <w:lang w:eastAsia="ja-JP"/>
        </w:rPr>
        <w:t xml:space="preserve">　落札者の決定方法等に関する事項</w:t>
      </w:r>
    </w:p>
    <w:p w14:paraId="5A57C2CA"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(1)　本件調達に係る入札公告及び入札説明書で示した要件の全てを満たしている入札者であって、会計規則（平成４年岩手県規則第21号）第100条の規定により作成された予定価格の制限の範囲内で最低の価格をもって有効な入札を行った者を落札者とする。</w:t>
      </w:r>
    </w:p>
    <w:p w14:paraId="73D8ADC0"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(2)　落札となるべき同価格の入札をした者が二人以上あるときは、直ちに当該入札者にくじを引かせ、落札者を決定するものとする。</w:t>
      </w:r>
    </w:p>
    <w:p w14:paraId="5A8E8DF1"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(3)　(2)の同価格の入札をした者のうち、出席しない者又はくじを引かない者があるときは、当該者に代わって入札執行事務に関係のない職員がくじを引き、落札者を決定するものとする。</w:t>
      </w:r>
    </w:p>
    <w:p w14:paraId="29E845AC" w14:textId="7A016119" w:rsidR="000772E2"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(4)　落札者が契約者の指定する期日に契約を締結しないときは、落札を取り消すことがある。</w:t>
      </w:r>
    </w:p>
    <w:p w14:paraId="4EC59945" w14:textId="77777777" w:rsidR="000772E2" w:rsidRPr="00552DB9" w:rsidRDefault="000772E2" w:rsidP="000772E2">
      <w:pPr>
        <w:pStyle w:val="a3"/>
        <w:ind w:left="0"/>
        <w:rPr>
          <w:lang w:eastAsia="ja-JP"/>
        </w:rPr>
      </w:pPr>
    </w:p>
    <w:p w14:paraId="0D95D857" w14:textId="77777777" w:rsidR="00105ABB" w:rsidRPr="00552DB9" w:rsidRDefault="000772E2" w:rsidP="000772E2">
      <w:pPr>
        <w:pStyle w:val="a3"/>
        <w:ind w:left="0"/>
        <w:rPr>
          <w:lang w:eastAsia="ja-JP"/>
        </w:rPr>
      </w:pPr>
      <w:r w:rsidRPr="00552DB9">
        <w:rPr>
          <w:lang w:eastAsia="ja-JP"/>
        </w:rPr>
        <w:t>1</w:t>
      </w:r>
      <w:r w:rsidR="00105ABB" w:rsidRPr="00552DB9">
        <w:rPr>
          <w:rFonts w:hint="eastAsia"/>
          <w:lang w:eastAsia="ja-JP"/>
        </w:rPr>
        <w:t>2</w:t>
      </w:r>
      <w:r w:rsidRPr="00552DB9">
        <w:rPr>
          <w:lang w:eastAsia="ja-JP"/>
        </w:rPr>
        <w:t xml:space="preserve">　入札、開札に関する事項</w:t>
      </w:r>
    </w:p>
    <w:p w14:paraId="48994724"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(1)　入札場には入札参加者又はその代理人並びに入札執行職員及び立会い職員以外の者は入場することができない。</w:t>
      </w:r>
    </w:p>
    <w:p w14:paraId="3B4AF922"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(2)　入札参加者又はその代理人は、入札時刻後においては、入札場に入場することができない。</w:t>
      </w:r>
    </w:p>
    <w:p w14:paraId="46446B03"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(3)　入札参加者又はその代理人が連合し、又は不穏の行動をなす等の場合において、入札を公正に執行することができないと認められるときは、当該入札参加者又はその代理人を入札場から退去させ、又は入札を延期し、若しくは取りやめることがある。</w:t>
      </w:r>
    </w:p>
    <w:p w14:paraId="49CA2DE0" w14:textId="77777777" w:rsidR="00105ABB" w:rsidRPr="00552DB9" w:rsidRDefault="00105ABB" w:rsidP="00105ABB">
      <w:pPr>
        <w:pStyle w:val="a3"/>
        <w:ind w:left="480" w:hangingChars="200" w:hanging="480"/>
        <w:rPr>
          <w:lang w:eastAsia="ja-JP"/>
        </w:rPr>
      </w:pPr>
    </w:p>
    <w:p w14:paraId="6C4ED7C5" w14:textId="77777777" w:rsidR="00105ABB" w:rsidRPr="00552DB9" w:rsidRDefault="000772E2" w:rsidP="000772E2">
      <w:pPr>
        <w:pStyle w:val="a3"/>
        <w:ind w:left="0"/>
        <w:rPr>
          <w:lang w:eastAsia="ja-JP"/>
        </w:rPr>
      </w:pPr>
      <w:r w:rsidRPr="00552DB9">
        <w:rPr>
          <w:lang w:eastAsia="ja-JP"/>
        </w:rPr>
        <w:t>1</w:t>
      </w:r>
      <w:r w:rsidR="00105ABB" w:rsidRPr="00552DB9">
        <w:rPr>
          <w:rFonts w:hint="eastAsia"/>
          <w:lang w:eastAsia="ja-JP"/>
        </w:rPr>
        <w:t>3</w:t>
      </w:r>
      <w:r w:rsidRPr="00552DB9">
        <w:rPr>
          <w:lang w:eastAsia="ja-JP"/>
        </w:rPr>
        <w:t xml:space="preserve">　再度入札に関する事項</w:t>
      </w:r>
    </w:p>
    <w:p w14:paraId="27B881E6" w14:textId="77777777"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(1)　初度の入札において落札者がいない場合は、その場で直ちに再度入札を行うものとする。</w:t>
      </w:r>
    </w:p>
    <w:p w14:paraId="6C5C2C98" w14:textId="43F29BEF" w:rsidR="00105ABB"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(2)　開札に立ち会わない入札参加者又はその代理人は、再度入札に加わることができない。</w:t>
      </w:r>
      <w:r w:rsidR="0062452E" w:rsidRPr="00552DB9">
        <w:rPr>
          <w:rFonts w:hint="eastAsia"/>
          <w:lang w:eastAsia="ja-JP"/>
        </w:rPr>
        <w:t>上記</w:t>
      </w:r>
      <w:r w:rsidR="000772E2" w:rsidRPr="00552DB9">
        <w:rPr>
          <w:lang w:eastAsia="ja-JP"/>
        </w:rPr>
        <w:t>1</w:t>
      </w:r>
      <w:r w:rsidRPr="00552DB9">
        <w:rPr>
          <w:rFonts w:hint="eastAsia"/>
          <w:lang w:eastAsia="ja-JP"/>
        </w:rPr>
        <w:t>2</w:t>
      </w:r>
      <w:r w:rsidR="000772E2" w:rsidRPr="00552DB9">
        <w:rPr>
          <w:lang w:eastAsia="ja-JP"/>
        </w:rPr>
        <w:t>(3)により、入札場から退去させられた者も、また同様とする。</w:t>
      </w:r>
    </w:p>
    <w:p w14:paraId="2727AD78" w14:textId="77777777" w:rsidR="000772E2" w:rsidRPr="00552DB9" w:rsidRDefault="00105ABB" w:rsidP="00105ABB">
      <w:pPr>
        <w:pStyle w:val="a3"/>
        <w:ind w:left="480" w:hangingChars="200" w:hanging="480"/>
        <w:rPr>
          <w:lang w:eastAsia="ja-JP"/>
        </w:rPr>
      </w:pPr>
      <w:r w:rsidRPr="00552DB9">
        <w:rPr>
          <w:rFonts w:hint="eastAsia"/>
          <w:lang w:eastAsia="ja-JP"/>
        </w:rPr>
        <w:t xml:space="preserve">　</w:t>
      </w:r>
      <w:r w:rsidR="000772E2" w:rsidRPr="00552DB9">
        <w:rPr>
          <w:lang w:eastAsia="ja-JP"/>
        </w:rPr>
        <w:t>(3)　入札執行回数は３回を限度とし、この限度内において落札者がない場合は、入札を打ち切ることとする。</w:t>
      </w:r>
    </w:p>
    <w:p w14:paraId="38369DF3" w14:textId="77777777" w:rsidR="000772E2" w:rsidRPr="00552DB9" w:rsidRDefault="000772E2" w:rsidP="000772E2">
      <w:pPr>
        <w:pStyle w:val="a3"/>
        <w:ind w:left="0"/>
        <w:rPr>
          <w:lang w:eastAsia="ja-JP"/>
        </w:rPr>
      </w:pPr>
    </w:p>
    <w:p w14:paraId="22564673" w14:textId="77777777" w:rsidR="00105ABB" w:rsidRPr="00552DB9" w:rsidRDefault="000772E2" w:rsidP="000772E2">
      <w:pPr>
        <w:pStyle w:val="a3"/>
        <w:ind w:left="0"/>
        <w:rPr>
          <w:lang w:eastAsia="ja-JP"/>
        </w:rPr>
      </w:pPr>
      <w:r w:rsidRPr="00552DB9">
        <w:rPr>
          <w:lang w:eastAsia="ja-JP"/>
        </w:rPr>
        <w:t>1</w:t>
      </w:r>
      <w:r w:rsidR="00105ABB" w:rsidRPr="00552DB9">
        <w:rPr>
          <w:rFonts w:hint="eastAsia"/>
          <w:lang w:eastAsia="ja-JP"/>
        </w:rPr>
        <w:t>4</w:t>
      </w:r>
      <w:r w:rsidRPr="00552DB9">
        <w:rPr>
          <w:lang w:eastAsia="ja-JP"/>
        </w:rPr>
        <w:t xml:space="preserve">　契約に関する事項</w:t>
      </w:r>
    </w:p>
    <w:p w14:paraId="62D97514" w14:textId="77777777" w:rsidR="00B64F2C" w:rsidRPr="00552DB9" w:rsidRDefault="00105ABB" w:rsidP="00B64F2C">
      <w:pPr>
        <w:pStyle w:val="a3"/>
        <w:ind w:left="480" w:hangingChars="200" w:hanging="480"/>
        <w:rPr>
          <w:lang w:eastAsia="ja-JP"/>
        </w:rPr>
      </w:pPr>
      <w:r w:rsidRPr="00552DB9">
        <w:rPr>
          <w:rFonts w:hint="eastAsia"/>
          <w:lang w:eastAsia="ja-JP"/>
        </w:rPr>
        <w:t xml:space="preserve">　</w:t>
      </w:r>
      <w:r w:rsidR="000772E2" w:rsidRPr="00552DB9">
        <w:rPr>
          <w:lang w:eastAsia="ja-JP"/>
        </w:rPr>
        <w:t>(1)　落札者は、契約保証金として、</w:t>
      </w:r>
      <w:r w:rsidR="00B64F2C" w:rsidRPr="00552DB9">
        <w:rPr>
          <w:rFonts w:hint="eastAsia"/>
          <w:lang w:eastAsia="ja-JP"/>
        </w:rPr>
        <w:t>契約</w:t>
      </w:r>
      <w:r w:rsidR="000772E2" w:rsidRPr="00552DB9">
        <w:rPr>
          <w:lang w:eastAsia="ja-JP"/>
        </w:rPr>
        <w:t>額の100分の</w:t>
      </w:r>
      <w:r w:rsidR="00B64F2C" w:rsidRPr="00552DB9">
        <w:rPr>
          <w:rFonts w:hint="eastAsia"/>
          <w:lang w:eastAsia="ja-JP"/>
        </w:rPr>
        <w:t>５</w:t>
      </w:r>
      <w:r w:rsidR="000772E2" w:rsidRPr="00552DB9">
        <w:rPr>
          <w:lang w:eastAsia="ja-JP"/>
        </w:rPr>
        <w:t>以上の額を、契約締結</w:t>
      </w:r>
      <w:r w:rsidR="00B64F2C" w:rsidRPr="00552DB9">
        <w:rPr>
          <w:rFonts w:hint="eastAsia"/>
          <w:lang w:eastAsia="ja-JP"/>
        </w:rPr>
        <w:t>日まで</w:t>
      </w:r>
      <w:r w:rsidR="000772E2" w:rsidRPr="00552DB9">
        <w:rPr>
          <w:lang w:eastAsia="ja-JP"/>
        </w:rPr>
        <w:t>に納付しなければならない。</w:t>
      </w:r>
    </w:p>
    <w:p w14:paraId="4B6D6F29" w14:textId="77777777" w:rsidR="00B64F2C" w:rsidRPr="00552DB9" w:rsidRDefault="00B64F2C" w:rsidP="00B64F2C">
      <w:pPr>
        <w:pStyle w:val="a3"/>
        <w:ind w:left="480" w:hangingChars="200" w:hanging="480"/>
        <w:rPr>
          <w:lang w:eastAsia="ja-JP"/>
        </w:rPr>
      </w:pPr>
      <w:r w:rsidRPr="00552DB9">
        <w:rPr>
          <w:rFonts w:hint="eastAsia"/>
          <w:lang w:eastAsia="ja-JP"/>
        </w:rPr>
        <w:t xml:space="preserve">　　　</w:t>
      </w:r>
      <w:r w:rsidR="000772E2" w:rsidRPr="00552DB9">
        <w:rPr>
          <w:rFonts w:hint="eastAsia"/>
          <w:lang w:eastAsia="ja-JP"/>
        </w:rPr>
        <w:t>ただし、次の場合は契約保証金の全部又は一部の納付を免除する。</w:t>
      </w:r>
    </w:p>
    <w:p w14:paraId="404E4B24" w14:textId="77777777" w:rsidR="00B64F2C" w:rsidRPr="00552DB9" w:rsidRDefault="00B64F2C" w:rsidP="00B64F2C">
      <w:pPr>
        <w:pStyle w:val="a3"/>
        <w:ind w:left="720" w:hangingChars="300" w:hanging="720"/>
        <w:rPr>
          <w:lang w:eastAsia="ja-JP"/>
        </w:rPr>
      </w:pPr>
      <w:r w:rsidRPr="00552DB9">
        <w:rPr>
          <w:rFonts w:hint="eastAsia"/>
          <w:lang w:eastAsia="ja-JP"/>
        </w:rPr>
        <w:t xml:space="preserve">　　</w:t>
      </w:r>
      <w:r w:rsidR="000772E2" w:rsidRPr="00552DB9">
        <w:rPr>
          <w:rFonts w:hint="eastAsia"/>
          <w:lang w:eastAsia="ja-JP"/>
        </w:rPr>
        <w:t xml:space="preserve">ア　</w:t>
      </w:r>
      <w:r w:rsidRPr="00552DB9">
        <w:rPr>
          <w:rFonts w:hint="eastAsia"/>
          <w:lang w:eastAsia="ja-JP"/>
        </w:rPr>
        <w:t>契約の相手方</w:t>
      </w:r>
      <w:r w:rsidR="000772E2" w:rsidRPr="00552DB9">
        <w:rPr>
          <w:rFonts w:hint="eastAsia"/>
          <w:lang w:eastAsia="ja-JP"/>
        </w:rPr>
        <w:t>が保険会社との間に岩手県を被保険者とする履行保証保険契約を締結し、当該保険証券を提出したとき。</w:t>
      </w:r>
    </w:p>
    <w:p w14:paraId="16A5765A" w14:textId="77777777" w:rsidR="00B64F2C" w:rsidRPr="00552DB9" w:rsidRDefault="00B64F2C" w:rsidP="00B64F2C">
      <w:pPr>
        <w:pStyle w:val="a3"/>
        <w:ind w:left="720" w:hangingChars="300" w:hanging="720"/>
        <w:rPr>
          <w:lang w:eastAsia="ja-JP"/>
        </w:rPr>
      </w:pPr>
      <w:r w:rsidRPr="00552DB9">
        <w:rPr>
          <w:rFonts w:hint="eastAsia"/>
          <w:lang w:eastAsia="ja-JP"/>
        </w:rPr>
        <w:t xml:space="preserve">　　</w:t>
      </w:r>
      <w:r w:rsidR="000772E2" w:rsidRPr="00552DB9">
        <w:rPr>
          <w:rFonts w:hint="eastAsia"/>
          <w:lang w:eastAsia="ja-JP"/>
        </w:rPr>
        <w:t xml:space="preserve">イ　</w:t>
      </w:r>
      <w:r w:rsidRPr="00552DB9">
        <w:rPr>
          <w:rFonts w:hint="eastAsia"/>
          <w:lang w:eastAsia="ja-JP"/>
        </w:rPr>
        <w:t>契約の相手方</w:t>
      </w:r>
      <w:r w:rsidR="000772E2" w:rsidRPr="00552DB9">
        <w:rPr>
          <w:rFonts w:hint="eastAsia"/>
          <w:lang w:eastAsia="ja-JP"/>
        </w:rPr>
        <w:t>が過去２年の間に国又は地方公共団体と種類及び規模</w:t>
      </w:r>
      <w:r w:rsidRPr="00552DB9">
        <w:rPr>
          <w:rFonts w:hint="eastAsia"/>
          <w:lang w:eastAsia="ja-JP"/>
        </w:rPr>
        <w:t>をほぼ</w:t>
      </w:r>
      <w:r w:rsidR="000772E2" w:rsidRPr="00552DB9">
        <w:rPr>
          <w:rFonts w:hint="eastAsia"/>
          <w:lang w:eastAsia="ja-JP"/>
        </w:rPr>
        <w:t>同</w:t>
      </w:r>
      <w:r w:rsidRPr="00552DB9">
        <w:rPr>
          <w:rFonts w:hint="eastAsia"/>
          <w:lang w:eastAsia="ja-JP"/>
        </w:rPr>
        <w:t>じくする</w:t>
      </w:r>
      <w:r w:rsidR="000772E2" w:rsidRPr="00552DB9">
        <w:rPr>
          <w:rFonts w:hint="eastAsia"/>
          <w:lang w:eastAsia="ja-JP"/>
        </w:rPr>
        <w:t>契約を</w:t>
      </w:r>
      <w:r w:rsidRPr="00552DB9">
        <w:rPr>
          <w:rFonts w:hint="eastAsia"/>
          <w:lang w:eastAsia="ja-JP"/>
        </w:rPr>
        <w:t>数回以上にわたって締結し、これらをすべて誠実に履行し、かつ、契約を履行しないこととなる恐れがないと認められるとき。</w:t>
      </w:r>
    </w:p>
    <w:p w14:paraId="64BA1F1A" w14:textId="77777777" w:rsidR="00B64F2C" w:rsidRPr="00552DB9" w:rsidRDefault="00B64F2C" w:rsidP="00B64F2C">
      <w:pPr>
        <w:pStyle w:val="a3"/>
        <w:ind w:left="720" w:hangingChars="300" w:hanging="720"/>
        <w:rPr>
          <w:lang w:eastAsia="ja-JP"/>
        </w:rPr>
      </w:pPr>
      <w:r w:rsidRPr="00552DB9">
        <w:rPr>
          <w:rFonts w:hint="eastAsia"/>
          <w:lang w:eastAsia="ja-JP"/>
        </w:rPr>
        <w:t xml:space="preserve">　</w:t>
      </w:r>
      <w:r w:rsidR="000772E2" w:rsidRPr="00552DB9">
        <w:rPr>
          <w:lang w:eastAsia="ja-JP"/>
        </w:rPr>
        <w:t>(2)　契約保証金は、契約の相手方が契約を履行しないときは岩手県に帰属する。</w:t>
      </w:r>
    </w:p>
    <w:p w14:paraId="5348226D" w14:textId="77777777" w:rsidR="000772E2" w:rsidRPr="00552DB9" w:rsidRDefault="00B64F2C" w:rsidP="00B64F2C">
      <w:pPr>
        <w:pStyle w:val="a3"/>
        <w:ind w:left="480" w:hangingChars="200" w:hanging="480"/>
        <w:rPr>
          <w:lang w:eastAsia="ja-JP"/>
        </w:rPr>
      </w:pPr>
      <w:r w:rsidRPr="00552DB9">
        <w:rPr>
          <w:rFonts w:hint="eastAsia"/>
          <w:lang w:eastAsia="ja-JP"/>
        </w:rPr>
        <w:t xml:space="preserve">　</w:t>
      </w:r>
      <w:r w:rsidR="000772E2" w:rsidRPr="00552DB9">
        <w:rPr>
          <w:lang w:eastAsia="ja-JP"/>
        </w:rPr>
        <w:t>(</w:t>
      </w:r>
      <w:r w:rsidRPr="00552DB9">
        <w:rPr>
          <w:rFonts w:hint="eastAsia"/>
          <w:lang w:eastAsia="ja-JP"/>
        </w:rPr>
        <w:t>3</w:t>
      </w:r>
      <w:r w:rsidR="000772E2" w:rsidRPr="00552DB9">
        <w:rPr>
          <w:lang w:eastAsia="ja-JP"/>
        </w:rPr>
        <w:t>)　落札者の決定後、契約書を作成し契約が確定するまでの間において、当該落札者が入</w:t>
      </w:r>
      <w:r w:rsidR="000772E2" w:rsidRPr="00552DB9">
        <w:rPr>
          <w:lang w:eastAsia="ja-JP"/>
        </w:rPr>
        <w:lastRenderedPageBreak/>
        <w:t>札公告又は、入札説明書に掲げるいずれかの要件を満たさなくなった場合又は満たさないことが判明した場合は、契約を締結しない。</w:t>
      </w:r>
    </w:p>
    <w:p w14:paraId="115DA4B7" w14:textId="77777777" w:rsidR="00B64F2C" w:rsidRPr="00552DB9" w:rsidRDefault="00B64F2C" w:rsidP="00B64F2C">
      <w:pPr>
        <w:pStyle w:val="a3"/>
        <w:ind w:left="480" w:hangingChars="200" w:hanging="480"/>
        <w:rPr>
          <w:lang w:eastAsia="ja-JP"/>
        </w:rPr>
      </w:pPr>
      <w:r w:rsidRPr="00552DB9">
        <w:rPr>
          <w:rFonts w:hint="eastAsia"/>
          <w:lang w:eastAsia="ja-JP"/>
        </w:rPr>
        <w:t xml:space="preserve">　(</w:t>
      </w:r>
      <w:r w:rsidRPr="00552DB9">
        <w:rPr>
          <w:lang w:eastAsia="ja-JP"/>
        </w:rPr>
        <w:t>4)</w:t>
      </w:r>
      <w:r w:rsidRPr="00552DB9">
        <w:rPr>
          <w:rFonts w:hint="eastAsia"/>
          <w:lang w:eastAsia="ja-JP"/>
        </w:rPr>
        <w:t xml:space="preserve">　契約の</w:t>
      </w:r>
      <w:r w:rsidRPr="00552DB9">
        <w:rPr>
          <w:lang w:eastAsia="ja-JP"/>
        </w:rPr>
        <w:t>手続に</w:t>
      </w:r>
      <w:r w:rsidRPr="00552DB9">
        <w:rPr>
          <w:rFonts w:hint="eastAsia"/>
          <w:lang w:eastAsia="ja-JP"/>
        </w:rPr>
        <w:t>おいて</w:t>
      </w:r>
      <w:r w:rsidRPr="00552DB9">
        <w:rPr>
          <w:lang w:eastAsia="ja-JP"/>
        </w:rPr>
        <w:t>使用する言語及び通貨は、日本語及び日本国通貨とする。</w:t>
      </w:r>
    </w:p>
    <w:p w14:paraId="5084B049" w14:textId="3AE4CC5B" w:rsidR="00A55842" w:rsidRPr="00552DB9" w:rsidRDefault="00A55842" w:rsidP="00B64F2C">
      <w:pPr>
        <w:pStyle w:val="a3"/>
        <w:ind w:left="480" w:hangingChars="200" w:hanging="480"/>
        <w:rPr>
          <w:lang w:eastAsia="ja-JP"/>
        </w:rPr>
      </w:pPr>
      <w:r w:rsidRPr="00552DB9">
        <w:rPr>
          <w:rFonts w:hint="eastAsia"/>
          <w:lang w:eastAsia="ja-JP"/>
        </w:rPr>
        <w:t xml:space="preserve">　(</w:t>
      </w:r>
      <w:r w:rsidRPr="00552DB9">
        <w:rPr>
          <w:lang w:eastAsia="ja-JP"/>
        </w:rPr>
        <w:t>5)</w:t>
      </w:r>
      <w:r w:rsidRPr="00552DB9">
        <w:rPr>
          <w:rFonts w:hint="eastAsia"/>
          <w:lang w:eastAsia="ja-JP"/>
        </w:rPr>
        <w:t xml:space="preserve">　</w:t>
      </w:r>
      <w:r w:rsidR="00015919" w:rsidRPr="00552DB9">
        <w:rPr>
          <w:rFonts w:hint="eastAsia"/>
          <w:lang w:eastAsia="ja-JP"/>
        </w:rPr>
        <w:t>令和</w:t>
      </w:r>
      <w:r w:rsidR="003F0EA9" w:rsidRPr="00552DB9">
        <w:rPr>
          <w:rFonts w:hint="eastAsia"/>
          <w:lang w:eastAsia="ja-JP"/>
        </w:rPr>
        <w:t>７</w:t>
      </w:r>
      <w:r w:rsidR="00015919" w:rsidRPr="00552DB9">
        <w:rPr>
          <w:rFonts w:hint="eastAsia"/>
          <w:lang w:eastAsia="ja-JP"/>
        </w:rPr>
        <w:t>年度において一般会計予算の当該金額について減額又は削除があった場合は、本件業務に係る契約を変更又は解除する場合がある</w:t>
      </w:r>
      <w:r w:rsidRPr="00552DB9">
        <w:rPr>
          <w:rFonts w:hint="eastAsia"/>
          <w:lang w:eastAsia="ja-JP"/>
        </w:rPr>
        <w:t>。</w:t>
      </w:r>
    </w:p>
    <w:p w14:paraId="2412C19C" w14:textId="5FD9E879" w:rsidR="00114717" w:rsidRPr="00552DB9" w:rsidRDefault="00114717" w:rsidP="00B64F2C">
      <w:pPr>
        <w:pStyle w:val="a3"/>
        <w:ind w:left="480" w:hangingChars="200" w:hanging="480"/>
        <w:rPr>
          <w:lang w:eastAsia="ja-JP"/>
        </w:rPr>
      </w:pPr>
      <w:r w:rsidRPr="00552DB9">
        <w:rPr>
          <w:rFonts w:hint="eastAsia"/>
          <w:lang w:eastAsia="ja-JP"/>
        </w:rPr>
        <w:t xml:space="preserve">　(</w:t>
      </w:r>
      <w:r w:rsidRPr="00552DB9">
        <w:rPr>
          <w:lang w:eastAsia="ja-JP"/>
        </w:rPr>
        <w:t>6)</w:t>
      </w:r>
      <w:r w:rsidRPr="00552DB9">
        <w:rPr>
          <w:rFonts w:hint="eastAsia"/>
          <w:lang w:eastAsia="ja-JP"/>
        </w:rPr>
        <w:t xml:space="preserve">　契約条項は、別添契約書案のとおりである。</w:t>
      </w:r>
    </w:p>
    <w:p w14:paraId="0D6BB604" w14:textId="44E4B0F5" w:rsidR="000772E2" w:rsidRPr="00552DB9" w:rsidRDefault="000772E2" w:rsidP="000772E2">
      <w:pPr>
        <w:pStyle w:val="a3"/>
        <w:ind w:left="0"/>
        <w:rPr>
          <w:lang w:eastAsia="ja-JP"/>
        </w:rPr>
      </w:pPr>
    </w:p>
    <w:p w14:paraId="14656E1D" w14:textId="77777777" w:rsidR="003F0EA9" w:rsidRPr="00552DB9" w:rsidRDefault="003F0EA9" w:rsidP="000772E2">
      <w:pPr>
        <w:pStyle w:val="a3"/>
        <w:ind w:left="0"/>
        <w:rPr>
          <w:lang w:eastAsia="ja-JP"/>
        </w:rPr>
      </w:pPr>
    </w:p>
    <w:p w14:paraId="78327497" w14:textId="77777777" w:rsidR="00B64F2C" w:rsidRPr="00552DB9" w:rsidRDefault="000772E2" w:rsidP="000772E2">
      <w:pPr>
        <w:pStyle w:val="a3"/>
        <w:ind w:left="0"/>
        <w:rPr>
          <w:lang w:eastAsia="ja-JP"/>
        </w:rPr>
      </w:pPr>
      <w:r w:rsidRPr="00552DB9">
        <w:rPr>
          <w:lang w:eastAsia="ja-JP"/>
        </w:rPr>
        <w:t>15　その他</w:t>
      </w:r>
    </w:p>
    <w:p w14:paraId="42AFCD73" w14:textId="7CFDF1A7" w:rsidR="00A55842" w:rsidRPr="00552DB9" w:rsidRDefault="00B64F2C" w:rsidP="00B64F2C">
      <w:pPr>
        <w:pStyle w:val="a3"/>
        <w:ind w:left="480" w:hangingChars="200" w:hanging="480"/>
        <w:rPr>
          <w:lang w:eastAsia="ja-JP"/>
        </w:rPr>
      </w:pPr>
      <w:r w:rsidRPr="00552DB9">
        <w:rPr>
          <w:rFonts w:hint="eastAsia"/>
          <w:lang w:eastAsia="ja-JP"/>
        </w:rPr>
        <w:t xml:space="preserve">　</w:t>
      </w:r>
      <w:r w:rsidR="000772E2" w:rsidRPr="00552DB9">
        <w:rPr>
          <w:lang w:eastAsia="ja-JP"/>
        </w:rPr>
        <w:t>(1)　入札参加者又は契約の相手方がこの</w:t>
      </w:r>
      <w:r w:rsidR="00272B47" w:rsidRPr="00552DB9">
        <w:rPr>
          <w:lang w:eastAsia="ja-JP"/>
        </w:rPr>
        <w:t>一般競争入札</w:t>
      </w:r>
      <w:r w:rsidR="000772E2" w:rsidRPr="00552DB9">
        <w:rPr>
          <w:lang w:eastAsia="ja-JP"/>
        </w:rPr>
        <w:t>に関して要した費用については、全て当該入札参加者又は当該契約の相手方が負担するものである。</w:t>
      </w:r>
    </w:p>
    <w:p w14:paraId="6D6993B6" w14:textId="0BCCB158" w:rsidR="00A55842" w:rsidRPr="00552DB9" w:rsidRDefault="00A55842" w:rsidP="00A55842">
      <w:pPr>
        <w:pStyle w:val="a3"/>
        <w:ind w:left="480" w:hangingChars="200" w:hanging="480"/>
        <w:rPr>
          <w:lang w:eastAsia="ja-JP"/>
        </w:rPr>
      </w:pPr>
      <w:r w:rsidRPr="00552DB9">
        <w:rPr>
          <w:rFonts w:hint="eastAsia"/>
          <w:lang w:eastAsia="ja-JP"/>
        </w:rPr>
        <w:t xml:space="preserve">　</w:t>
      </w:r>
      <w:r w:rsidR="000772E2" w:rsidRPr="00552DB9">
        <w:rPr>
          <w:lang w:eastAsia="ja-JP"/>
        </w:rPr>
        <w:t>(2)　提出された書類は、返還しない。</w:t>
      </w:r>
    </w:p>
    <w:p w14:paraId="06548C48" w14:textId="3C8CF7BC" w:rsidR="00A55842" w:rsidRPr="00552DB9" w:rsidRDefault="00A55842" w:rsidP="00A55842">
      <w:pPr>
        <w:pStyle w:val="a3"/>
        <w:ind w:left="480" w:hangingChars="200" w:hanging="480"/>
        <w:rPr>
          <w:lang w:eastAsia="ja-JP"/>
        </w:rPr>
      </w:pPr>
      <w:r w:rsidRPr="00552DB9">
        <w:rPr>
          <w:rFonts w:hint="eastAsia"/>
          <w:lang w:eastAsia="ja-JP"/>
        </w:rPr>
        <w:t xml:space="preserve">　</w:t>
      </w:r>
      <w:r w:rsidR="000772E2" w:rsidRPr="00552DB9">
        <w:rPr>
          <w:lang w:eastAsia="ja-JP"/>
        </w:rPr>
        <w:t>(3)　提出された書類は、この</w:t>
      </w:r>
      <w:r w:rsidR="00272B47" w:rsidRPr="00552DB9">
        <w:rPr>
          <w:lang w:eastAsia="ja-JP"/>
        </w:rPr>
        <w:t>一般競争入札</w:t>
      </w:r>
      <w:r w:rsidR="000772E2" w:rsidRPr="00552DB9">
        <w:rPr>
          <w:lang w:eastAsia="ja-JP"/>
        </w:rPr>
        <w:t>に係る審査等で使用する場合を除き、提出者に無断で使用しないものである。</w:t>
      </w:r>
    </w:p>
    <w:p w14:paraId="74964DA4" w14:textId="732BACCF" w:rsidR="00A55842" w:rsidRPr="00552DB9" w:rsidRDefault="00A55842" w:rsidP="00A55842">
      <w:pPr>
        <w:pStyle w:val="a3"/>
        <w:ind w:left="480" w:hangingChars="200" w:hanging="480"/>
        <w:rPr>
          <w:lang w:eastAsia="ja-JP"/>
        </w:rPr>
      </w:pPr>
      <w:r w:rsidRPr="00552DB9">
        <w:rPr>
          <w:rFonts w:hint="eastAsia"/>
          <w:lang w:eastAsia="ja-JP"/>
        </w:rPr>
        <w:t xml:space="preserve">　</w:t>
      </w:r>
      <w:r w:rsidR="000772E2" w:rsidRPr="00552DB9">
        <w:rPr>
          <w:lang w:eastAsia="ja-JP"/>
        </w:rPr>
        <w:t>(4)　提出された書類を、この</w:t>
      </w:r>
      <w:r w:rsidR="00272B47" w:rsidRPr="00552DB9">
        <w:rPr>
          <w:lang w:eastAsia="ja-JP"/>
        </w:rPr>
        <w:t>一般競争入札</w:t>
      </w:r>
      <w:r w:rsidR="000772E2" w:rsidRPr="00552DB9">
        <w:rPr>
          <w:lang w:eastAsia="ja-JP"/>
        </w:rPr>
        <w:t>に係る審査等で使用する場合、必要に応じて複製する場合がある。</w:t>
      </w:r>
    </w:p>
    <w:p w14:paraId="73F8350C" w14:textId="02A5382A" w:rsidR="00F96A58" w:rsidRPr="00552DB9" w:rsidRDefault="00F96A58" w:rsidP="00A55842">
      <w:pPr>
        <w:pStyle w:val="a3"/>
        <w:ind w:left="480" w:hangingChars="200" w:hanging="480"/>
        <w:rPr>
          <w:lang w:eastAsia="ja-JP"/>
        </w:rPr>
      </w:pPr>
      <w:r w:rsidRPr="00552DB9">
        <w:rPr>
          <w:rFonts w:hint="eastAsia"/>
          <w:lang w:eastAsia="ja-JP"/>
        </w:rPr>
        <w:t xml:space="preserve">　</w:t>
      </w:r>
      <w:r w:rsidRPr="00552DB9">
        <w:rPr>
          <w:lang w:eastAsia="ja-JP"/>
        </w:rPr>
        <w:t>(</w:t>
      </w:r>
      <w:r w:rsidRPr="00552DB9">
        <w:rPr>
          <w:rFonts w:hint="eastAsia"/>
          <w:lang w:eastAsia="ja-JP"/>
        </w:rPr>
        <w:t>5</w:t>
      </w:r>
      <w:r w:rsidRPr="00552DB9">
        <w:rPr>
          <w:lang w:eastAsia="ja-JP"/>
        </w:rPr>
        <w:t>)</w:t>
      </w:r>
      <w:r w:rsidRPr="00552DB9">
        <w:rPr>
          <w:rFonts w:hint="eastAsia"/>
          <w:lang w:eastAsia="ja-JP"/>
        </w:rPr>
        <w:t xml:space="preserve">　令和６年度岩手県一般会計予算が議決されなかった場合等にあっては、本件調達手続について停止の措置を行うことがある。</w:t>
      </w:r>
    </w:p>
    <w:p w14:paraId="4BC62B8A" w14:textId="3BDC4445" w:rsidR="003A14A2" w:rsidRPr="00552DB9" w:rsidRDefault="003A14A2" w:rsidP="00A55842">
      <w:pPr>
        <w:pStyle w:val="a3"/>
        <w:ind w:left="480" w:hangingChars="200" w:hanging="480"/>
        <w:rPr>
          <w:lang w:eastAsia="ja-JP"/>
        </w:rPr>
      </w:pPr>
      <w:r w:rsidRPr="00552DB9">
        <w:rPr>
          <w:rFonts w:hint="eastAsia"/>
          <w:lang w:eastAsia="ja-JP"/>
        </w:rPr>
        <w:t xml:space="preserve">　</w:t>
      </w:r>
      <w:r w:rsidRPr="00552DB9">
        <w:rPr>
          <w:lang w:eastAsia="ja-JP"/>
        </w:rPr>
        <w:t>(</w:t>
      </w:r>
      <w:r w:rsidR="00F96A58" w:rsidRPr="00552DB9">
        <w:rPr>
          <w:rFonts w:hint="eastAsia"/>
          <w:lang w:eastAsia="ja-JP"/>
        </w:rPr>
        <w:t>6</w:t>
      </w:r>
      <w:r w:rsidRPr="00552DB9">
        <w:rPr>
          <w:lang w:eastAsia="ja-JP"/>
        </w:rPr>
        <w:t xml:space="preserve">)　</w:t>
      </w:r>
      <w:r w:rsidR="00015919" w:rsidRPr="00552DB9">
        <w:rPr>
          <w:rFonts w:hint="eastAsia"/>
          <w:lang w:eastAsia="ja-JP"/>
        </w:rPr>
        <w:t>令和</w:t>
      </w:r>
      <w:r w:rsidR="00F96A58" w:rsidRPr="00552DB9">
        <w:rPr>
          <w:rFonts w:hint="eastAsia"/>
          <w:lang w:eastAsia="ja-JP"/>
        </w:rPr>
        <w:t>７</w:t>
      </w:r>
      <w:r w:rsidR="00015919" w:rsidRPr="00552DB9">
        <w:rPr>
          <w:rFonts w:hint="eastAsia"/>
          <w:lang w:eastAsia="ja-JP"/>
        </w:rPr>
        <w:t>年度において一般会計予算の当該金額について減額又は削除があった場合は、本件業務に係る契約を変更又は解除する場合がある</w:t>
      </w:r>
      <w:r w:rsidRPr="00552DB9">
        <w:rPr>
          <w:rFonts w:hint="eastAsia"/>
          <w:lang w:eastAsia="ja-JP"/>
        </w:rPr>
        <w:t>。</w:t>
      </w:r>
    </w:p>
    <w:sectPr w:rsidR="003A14A2" w:rsidRPr="00552DB9">
      <w:pgSz w:w="11910" w:h="16840"/>
      <w:pgMar w:top="110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B1C"/>
    <w:multiLevelType w:val="hybridMultilevel"/>
    <w:tmpl w:val="51C8DA32"/>
    <w:lvl w:ilvl="0" w:tplc="38EAF36A">
      <w:start w:val="1"/>
      <w:numFmt w:val="decimal"/>
      <w:lvlText w:val="(%1)"/>
      <w:lvlJc w:val="left"/>
      <w:pPr>
        <w:ind w:left="837" w:hanging="483"/>
      </w:pPr>
      <w:rPr>
        <w:rFonts w:ascii="ＭＳ 明朝" w:eastAsia="ＭＳ 明朝" w:hAnsi="ＭＳ 明朝" w:cs="ＭＳ 明朝" w:hint="default"/>
        <w:w w:val="100"/>
        <w:sz w:val="24"/>
        <w:szCs w:val="24"/>
      </w:rPr>
    </w:lvl>
    <w:lvl w:ilvl="1" w:tplc="D58C17C6">
      <w:numFmt w:val="bullet"/>
      <w:lvlText w:val="•"/>
      <w:lvlJc w:val="left"/>
      <w:pPr>
        <w:ind w:left="1754" w:hanging="483"/>
      </w:pPr>
      <w:rPr>
        <w:rFonts w:hint="default"/>
      </w:rPr>
    </w:lvl>
    <w:lvl w:ilvl="2" w:tplc="6B483D3A">
      <w:numFmt w:val="bullet"/>
      <w:lvlText w:val="•"/>
      <w:lvlJc w:val="left"/>
      <w:pPr>
        <w:ind w:left="2669" w:hanging="483"/>
      </w:pPr>
      <w:rPr>
        <w:rFonts w:hint="default"/>
      </w:rPr>
    </w:lvl>
    <w:lvl w:ilvl="3" w:tplc="3EB648BC">
      <w:numFmt w:val="bullet"/>
      <w:lvlText w:val="•"/>
      <w:lvlJc w:val="left"/>
      <w:pPr>
        <w:ind w:left="3583" w:hanging="483"/>
      </w:pPr>
      <w:rPr>
        <w:rFonts w:hint="default"/>
      </w:rPr>
    </w:lvl>
    <w:lvl w:ilvl="4" w:tplc="D8D4DDBA">
      <w:numFmt w:val="bullet"/>
      <w:lvlText w:val="•"/>
      <w:lvlJc w:val="left"/>
      <w:pPr>
        <w:ind w:left="4498" w:hanging="483"/>
      </w:pPr>
      <w:rPr>
        <w:rFonts w:hint="default"/>
      </w:rPr>
    </w:lvl>
    <w:lvl w:ilvl="5" w:tplc="CDB8A64E">
      <w:numFmt w:val="bullet"/>
      <w:lvlText w:val="•"/>
      <w:lvlJc w:val="left"/>
      <w:pPr>
        <w:ind w:left="5412" w:hanging="483"/>
      </w:pPr>
      <w:rPr>
        <w:rFonts w:hint="default"/>
      </w:rPr>
    </w:lvl>
    <w:lvl w:ilvl="6" w:tplc="859AF35A">
      <w:numFmt w:val="bullet"/>
      <w:lvlText w:val="•"/>
      <w:lvlJc w:val="left"/>
      <w:pPr>
        <w:ind w:left="6327" w:hanging="483"/>
      </w:pPr>
      <w:rPr>
        <w:rFonts w:hint="default"/>
      </w:rPr>
    </w:lvl>
    <w:lvl w:ilvl="7" w:tplc="64207F9A">
      <w:numFmt w:val="bullet"/>
      <w:lvlText w:val="•"/>
      <w:lvlJc w:val="left"/>
      <w:pPr>
        <w:ind w:left="7241" w:hanging="483"/>
      </w:pPr>
      <w:rPr>
        <w:rFonts w:hint="default"/>
      </w:rPr>
    </w:lvl>
    <w:lvl w:ilvl="8" w:tplc="A68CCA7A">
      <w:numFmt w:val="bullet"/>
      <w:lvlText w:val="•"/>
      <w:lvlJc w:val="left"/>
      <w:pPr>
        <w:ind w:left="8156" w:hanging="483"/>
      </w:pPr>
      <w:rPr>
        <w:rFonts w:hint="default"/>
      </w:rPr>
    </w:lvl>
  </w:abstractNum>
  <w:abstractNum w:abstractNumId="1" w15:restartNumberingAfterBreak="0">
    <w:nsid w:val="1FA93EE3"/>
    <w:multiLevelType w:val="hybridMultilevel"/>
    <w:tmpl w:val="A81A8C96"/>
    <w:lvl w:ilvl="0" w:tplc="E06AE964">
      <w:start w:val="1"/>
      <w:numFmt w:val="decimal"/>
      <w:lvlText w:val="(%1)"/>
      <w:lvlJc w:val="left"/>
      <w:pPr>
        <w:ind w:left="837" w:hanging="483"/>
      </w:pPr>
      <w:rPr>
        <w:rFonts w:ascii="ＭＳ 明朝" w:eastAsia="ＭＳ 明朝" w:hAnsi="ＭＳ 明朝" w:cs="ＭＳ 明朝" w:hint="default"/>
        <w:w w:val="100"/>
        <w:sz w:val="24"/>
        <w:szCs w:val="24"/>
      </w:rPr>
    </w:lvl>
    <w:lvl w:ilvl="1" w:tplc="3718EF9E">
      <w:numFmt w:val="bullet"/>
      <w:lvlText w:val="•"/>
      <w:lvlJc w:val="left"/>
      <w:pPr>
        <w:ind w:left="1754" w:hanging="483"/>
      </w:pPr>
      <w:rPr>
        <w:rFonts w:hint="default"/>
      </w:rPr>
    </w:lvl>
    <w:lvl w:ilvl="2" w:tplc="FF642A6A">
      <w:numFmt w:val="bullet"/>
      <w:lvlText w:val="•"/>
      <w:lvlJc w:val="left"/>
      <w:pPr>
        <w:ind w:left="2669" w:hanging="483"/>
      </w:pPr>
      <w:rPr>
        <w:rFonts w:hint="default"/>
      </w:rPr>
    </w:lvl>
    <w:lvl w:ilvl="3" w:tplc="70E2FC96">
      <w:numFmt w:val="bullet"/>
      <w:lvlText w:val="•"/>
      <w:lvlJc w:val="left"/>
      <w:pPr>
        <w:ind w:left="3583" w:hanging="483"/>
      </w:pPr>
      <w:rPr>
        <w:rFonts w:hint="default"/>
      </w:rPr>
    </w:lvl>
    <w:lvl w:ilvl="4" w:tplc="8BBE9D4A">
      <w:numFmt w:val="bullet"/>
      <w:lvlText w:val="•"/>
      <w:lvlJc w:val="left"/>
      <w:pPr>
        <w:ind w:left="4498" w:hanging="483"/>
      </w:pPr>
      <w:rPr>
        <w:rFonts w:hint="default"/>
      </w:rPr>
    </w:lvl>
    <w:lvl w:ilvl="5" w:tplc="BA025BD2">
      <w:numFmt w:val="bullet"/>
      <w:lvlText w:val="•"/>
      <w:lvlJc w:val="left"/>
      <w:pPr>
        <w:ind w:left="5412" w:hanging="483"/>
      </w:pPr>
      <w:rPr>
        <w:rFonts w:hint="default"/>
      </w:rPr>
    </w:lvl>
    <w:lvl w:ilvl="6" w:tplc="E1A87A78">
      <w:numFmt w:val="bullet"/>
      <w:lvlText w:val="•"/>
      <w:lvlJc w:val="left"/>
      <w:pPr>
        <w:ind w:left="6327" w:hanging="483"/>
      </w:pPr>
      <w:rPr>
        <w:rFonts w:hint="default"/>
      </w:rPr>
    </w:lvl>
    <w:lvl w:ilvl="7" w:tplc="B470B5DA">
      <w:numFmt w:val="bullet"/>
      <w:lvlText w:val="•"/>
      <w:lvlJc w:val="left"/>
      <w:pPr>
        <w:ind w:left="7241" w:hanging="483"/>
      </w:pPr>
      <w:rPr>
        <w:rFonts w:hint="default"/>
      </w:rPr>
    </w:lvl>
    <w:lvl w:ilvl="8" w:tplc="EFBCA5AC">
      <w:numFmt w:val="bullet"/>
      <w:lvlText w:val="•"/>
      <w:lvlJc w:val="left"/>
      <w:pPr>
        <w:ind w:left="8156" w:hanging="483"/>
      </w:pPr>
      <w:rPr>
        <w:rFonts w:hint="default"/>
      </w:rPr>
    </w:lvl>
  </w:abstractNum>
  <w:abstractNum w:abstractNumId="2" w15:restartNumberingAfterBreak="0">
    <w:nsid w:val="31280692"/>
    <w:multiLevelType w:val="hybridMultilevel"/>
    <w:tmpl w:val="5A2247AA"/>
    <w:lvl w:ilvl="0" w:tplc="A53C9EA8">
      <w:start w:val="1"/>
      <w:numFmt w:val="decimal"/>
      <w:lvlText w:val="(%1)"/>
      <w:lvlJc w:val="left"/>
      <w:pPr>
        <w:ind w:left="837" w:hanging="483"/>
      </w:pPr>
      <w:rPr>
        <w:rFonts w:ascii="ＭＳ 明朝" w:eastAsia="ＭＳ 明朝" w:hAnsi="ＭＳ 明朝" w:cs="ＭＳ 明朝" w:hint="default"/>
        <w:w w:val="100"/>
        <w:sz w:val="24"/>
        <w:szCs w:val="24"/>
      </w:rPr>
    </w:lvl>
    <w:lvl w:ilvl="1" w:tplc="41FA6742">
      <w:numFmt w:val="bullet"/>
      <w:lvlText w:val="•"/>
      <w:lvlJc w:val="left"/>
      <w:pPr>
        <w:ind w:left="1754" w:hanging="483"/>
      </w:pPr>
      <w:rPr>
        <w:rFonts w:hint="default"/>
      </w:rPr>
    </w:lvl>
    <w:lvl w:ilvl="2" w:tplc="ABFED870">
      <w:numFmt w:val="bullet"/>
      <w:lvlText w:val="•"/>
      <w:lvlJc w:val="left"/>
      <w:pPr>
        <w:ind w:left="2669" w:hanging="483"/>
      </w:pPr>
      <w:rPr>
        <w:rFonts w:hint="default"/>
      </w:rPr>
    </w:lvl>
    <w:lvl w:ilvl="3" w:tplc="0414D76C">
      <w:numFmt w:val="bullet"/>
      <w:lvlText w:val="•"/>
      <w:lvlJc w:val="left"/>
      <w:pPr>
        <w:ind w:left="3583" w:hanging="483"/>
      </w:pPr>
      <w:rPr>
        <w:rFonts w:hint="default"/>
      </w:rPr>
    </w:lvl>
    <w:lvl w:ilvl="4" w:tplc="02E42902">
      <w:numFmt w:val="bullet"/>
      <w:lvlText w:val="•"/>
      <w:lvlJc w:val="left"/>
      <w:pPr>
        <w:ind w:left="4498" w:hanging="483"/>
      </w:pPr>
      <w:rPr>
        <w:rFonts w:hint="default"/>
      </w:rPr>
    </w:lvl>
    <w:lvl w:ilvl="5" w:tplc="C052834A">
      <w:numFmt w:val="bullet"/>
      <w:lvlText w:val="•"/>
      <w:lvlJc w:val="left"/>
      <w:pPr>
        <w:ind w:left="5412" w:hanging="483"/>
      </w:pPr>
      <w:rPr>
        <w:rFonts w:hint="default"/>
      </w:rPr>
    </w:lvl>
    <w:lvl w:ilvl="6" w:tplc="2A6248B6">
      <w:numFmt w:val="bullet"/>
      <w:lvlText w:val="•"/>
      <w:lvlJc w:val="left"/>
      <w:pPr>
        <w:ind w:left="6327" w:hanging="483"/>
      </w:pPr>
      <w:rPr>
        <w:rFonts w:hint="default"/>
      </w:rPr>
    </w:lvl>
    <w:lvl w:ilvl="7" w:tplc="BB58B5E8">
      <w:numFmt w:val="bullet"/>
      <w:lvlText w:val="•"/>
      <w:lvlJc w:val="left"/>
      <w:pPr>
        <w:ind w:left="7241" w:hanging="483"/>
      </w:pPr>
      <w:rPr>
        <w:rFonts w:hint="default"/>
      </w:rPr>
    </w:lvl>
    <w:lvl w:ilvl="8" w:tplc="3726FF08">
      <w:numFmt w:val="bullet"/>
      <w:lvlText w:val="•"/>
      <w:lvlJc w:val="left"/>
      <w:pPr>
        <w:ind w:left="8156" w:hanging="483"/>
      </w:pPr>
      <w:rPr>
        <w:rFonts w:hint="default"/>
      </w:rPr>
    </w:lvl>
  </w:abstractNum>
  <w:abstractNum w:abstractNumId="3" w15:restartNumberingAfterBreak="0">
    <w:nsid w:val="3F305F57"/>
    <w:multiLevelType w:val="hybridMultilevel"/>
    <w:tmpl w:val="D486CF2A"/>
    <w:lvl w:ilvl="0" w:tplc="F9AE0CBE">
      <w:start w:val="1"/>
      <w:numFmt w:val="decimal"/>
      <w:lvlText w:val="(%1)"/>
      <w:lvlJc w:val="left"/>
      <w:pPr>
        <w:ind w:left="837" w:hanging="483"/>
      </w:pPr>
      <w:rPr>
        <w:rFonts w:ascii="ＭＳ 明朝" w:eastAsia="ＭＳ 明朝" w:hAnsi="ＭＳ 明朝" w:cs="ＭＳ 明朝" w:hint="default"/>
        <w:w w:val="100"/>
        <w:sz w:val="24"/>
        <w:szCs w:val="24"/>
      </w:rPr>
    </w:lvl>
    <w:lvl w:ilvl="1" w:tplc="5550481E">
      <w:numFmt w:val="bullet"/>
      <w:lvlText w:val="•"/>
      <w:lvlJc w:val="left"/>
      <w:pPr>
        <w:ind w:left="1754" w:hanging="483"/>
      </w:pPr>
      <w:rPr>
        <w:rFonts w:hint="default"/>
      </w:rPr>
    </w:lvl>
    <w:lvl w:ilvl="2" w:tplc="217A94A0">
      <w:numFmt w:val="bullet"/>
      <w:lvlText w:val="•"/>
      <w:lvlJc w:val="left"/>
      <w:pPr>
        <w:ind w:left="2669" w:hanging="483"/>
      </w:pPr>
      <w:rPr>
        <w:rFonts w:hint="default"/>
      </w:rPr>
    </w:lvl>
    <w:lvl w:ilvl="3" w:tplc="3CDE8392">
      <w:numFmt w:val="bullet"/>
      <w:lvlText w:val="•"/>
      <w:lvlJc w:val="left"/>
      <w:pPr>
        <w:ind w:left="3583" w:hanging="483"/>
      </w:pPr>
      <w:rPr>
        <w:rFonts w:hint="default"/>
      </w:rPr>
    </w:lvl>
    <w:lvl w:ilvl="4" w:tplc="F642FDB4">
      <w:numFmt w:val="bullet"/>
      <w:lvlText w:val="•"/>
      <w:lvlJc w:val="left"/>
      <w:pPr>
        <w:ind w:left="4498" w:hanging="483"/>
      </w:pPr>
      <w:rPr>
        <w:rFonts w:hint="default"/>
      </w:rPr>
    </w:lvl>
    <w:lvl w:ilvl="5" w:tplc="9A74BB5E">
      <w:numFmt w:val="bullet"/>
      <w:lvlText w:val="•"/>
      <w:lvlJc w:val="left"/>
      <w:pPr>
        <w:ind w:left="5412" w:hanging="483"/>
      </w:pPr>
      <w:rPr>
        <w:rFonts w:hint="default"/>
      </w:rPr>
    </w:lvl>
    <w:lvl w:ilvl="6" w:tplc="8DCAE9FC">
      <w:numFmt w:val="bullet"/>
      <w:lvlText w:val="•"/>
      <w:lvlJc w:val="left"/>
      <w:pPr>
        <w:ind w:left="6327" w:hanging="483"/>
      </w:pPr>
      <w:rPr>
        <w:rFonts w:hint="default"/>
      </w:rPr>
    </w:lvl>
    <w:lvl w:ilvl="7" w:tplc="2FEE184A">
      <w:numFmt w:val="bullet"/>
      <w:lvlText w:val="•"/>
      <w:lvlJc w:val="left"/>
      <w:pPr>
        <w:ind w:left="7241" w:hanging="483"/>
      </w:pPr>
      <w:rPr>
        <w:rFonts w:hint="default"/>
      </w:rPr>
    </w:lvl>
    <w:lvl w:ilvl="8" w:tplc="2F6458FC">
      <w:numFmt w:val="bullet"/>
      <w:lvlText w:val="•"/>
      <w:lvlJc w:val="left"/>
      <w:pPr>
        <w:ind w:left="8156" w:hanging="483"/>
      </w:pPr>
      <w:rPr>
        <w:rFonts w:hint="default"/>
      </w:rPr>
    </w:lvl>
  </w:abstractNum>
  <w:abstractNum w:abstractNumId="4" w15:restartNumberingAfterBreak="0">
    <w:nsid w:val="44CE5C13"/>
    <w:multiLevelType w:val="hybridMultilevel"/>
    <w:tmpl w:val="263899BE"/>
    <w:lvl w:ilvl="0" w:tplc="9064D818">
      <w:start w:val="1"/>
      <w:numFmt w:val="decimal"/>
      <w:lvlText w:val="(%1)"/>
      <w:lvlJc w:val="left"/>
      <w:pPr>
        <w:ind w:left="837" w:hanging="483"/>
      </w:pPr>
      <w:rPr>
        <w:rFonts w:ascii="ＭＳ 明朝" w:eastAsia="ＭＳ 明朝" w:hAnsi="ＭＳ 明朝" w:cs="ＭＳ 明朝" w:hint="default"/>
        <w:w w:val="100"/>
        <w:sz w:val="24"/>
        <w:szCs w:val="24"/>
      </w:rPr>
    </w:lvl>
    <w:lvl w:ilvl="1" w:tplc="B1CA486E">
      <w:numFmt w:val="bullet"/>
      <w:lvlText w:val="•"/>
      <w:lvlJc w:val="left"/>
      <w:pPr>
        <w:ind w:left="1754" w:hanging="483"/>
      </w:pPr>
      <w:rPr>
        <w:rFonts w:hint="default"/>
      </w:rPr>
    </w:lvl>
    <w:lvl w:ilvl="2" w:tplc="2942353C">
      <w:numFmt w:val="bullet"/>
      <w:lvlText w:val="•"/>
      <w:lvlJc w:val="left"/>
      <w:pPr>
        <w:ind w:left="2669" w:hanging="483"/>
      </w:pPr>
      <w:rPr>
        <w:rFonts w:hint="default"/>
      </w:rPr>
    </w:lvl>
    <w:lvl w:ilvl="3" w:tplc="C9AA1CEA">
      <w:numFmt w:val="bullet"/>
      <w:lvlText w:val="•"/>
      <w:lvlJc w:val="left"/>
      <w:pPr>
        <w:ind w:left="3583" w:hanging="483"/>
      </w:pPr>
      <w:rPr>
        <w:rFonts w:hint="default"/>
      </w:rPr>
    </w:lvl>
    <w:lvl w:ilvl="4" w:tplc="C75472A6">
      <w:numFmt w:val="bullet"/>
      <w:lvlText w:val="•"/>
      <w:lvlJc w:val="left"/>
      <w:pPr>
        <w:ind w:left="4498" w:hanging="483"/>
      </w:pPr>
      <w:rPr>
        <w:rFonts w:hint="default"/>
      </w:rPr>
    </w:lvl>
    <w:lvl w:ilvl="5" w:tplc="CA16501A">
      <w:numFmt w:val="bullet"/>
      <w:lvlText w:val="•"/>
      <w:lvlJc w:val="left"/>
      <w:pPr>
        <w:ind w:left="5412" w:hanging="483"/>
      </w:pPr>
      <w:rPr>
        <w:rFonts w:hint="default"/>
      </w:rPr>
    </w:lvl>
    <w:lvl w:ilvl="6" w:tplc="60F6422E">
      <w:numFmt w:val="bullet"/>
      <w:lvlText w:val="•"/>
      <w:lvlJc w:val="left"/>
      <w:pPr>
        <w:ind w:left="6327" w:hanging="483"/>
      </w:pPr>
      <w:rPr>
        <w:rFonts w:hint="default"/>
      </w:rPr>
    </w:lvl>
    <w:lvl w:ilvl="7" w:tplc="2EAE42AC">
      <w:numFmt w:val="bullet"/>
      <w:lvlText w:val="•"/>
      <w:lvlJc w:val="left"/>
      <w:pPr>
        <w:ind w:left="7241" w:hanging="483"/>
      </w:pPr>
      <w:rPr>
        <w:rFonts w:hint="default"/>
      </w:rPr>
    </w:lvl>
    <w:lvl w:ilvl="8" w:tplc="52CCDF72">
      <w:numFmt w:val="bullet"/>
      <w:lvlText w:val="•"/>
      <w:lvlJc w:val="left"/>
      <w:pPr>
        <w:ind w:left="8156" w:hanging="483"/>
      </w:pPr>
      <w:rPr>
        <w:rFonts w:hint="default"/>
      </w:rPr>
    </w:lvl>
  </w:abstractNum>
  <w:abstractNum w:abstractNumId="5" w15:restartNumberingAfterBreak="0">
    <w:nsid w:val="4A81042A"/>
    <w:multiLevelType w:val="hybridMultilevel"/>
    <w:tmpl w:val="EE1E76FE"/>
    <w:lvl w:ilvl="0" w:tplc="50B464AE">
      <w:start w:val="1"/>
      <w:numFmt w:val="decimal"/>
      <w:lvlText w:val="(%1)"/>
      <w:lvlJc w:val="left"/>
      <w:pPr>
        <w:ind w:left="837" w:hanging="483"/>
      </w:pPr>
      <w:rPr>
        <w:rFonts w:ascii="ＭＳ 明朝" w:eastAsia="ＭＳ 明朝" w:hAnsi="ＭＳ 明朝" w:cs="ＭＳ 明朝" w:hint="default"/>
        <w:w w:val="100"/>
        <w:sz w:val="24"/>
        <w:szCs w:val="24"/>
      </w:rPr>
    </w:lvl>
    <w:lvl w:ilvl="1" w:tplc="E8662BBA">
      <w:numFmt w:val="bullet"/>
      <w:lvlText w:val="•"/>
      <w:lvlJc w:val="left"/>
      <w:pPr>
        <w:ind w:left="1754" w:hanging="483"/>
      </w:pPr>
      <w:rPr>
        <w:rFonts w:hint="default"/>
      </w:rPr>
    </w:lvl>
    <w:lvl w:ilvl="2" w:tplc="05F291BA">
      <w:numFmt w:val="bullet"/>
      <w:lvlText w:val="•"/>
      <w:lvlJc w:val="left"/>
      <w:pPr>
        <w:ind w:left="2669" w:hanging="483"/>
      </w:pPr>
      <w:rPr>
        <w:rFonts w:hint="default"/>
      </w:rPr>
    </w:lvl>
    <w:lvl w:ilvl="3" w:tplc="35322946">
      <w:numFmt w:val="bullet"/>
      <w:lvlText w:val="•"/>
      <w:lvlJc w:val="left"/>
      <w:pPr>
        <w:ind w:left="3583" w:hanging="483"/>
      </w:pPr>
      <w:rPr>
        <w:rFonts w:hint="default"/>
      </w:rPr>
    </w:lvl>
    <w:lvl w:ilvl="4" w:tplc="DEE8F324">
      <w:numFmt w:val="bullet"/>
      <w:lvlText w:val="•"/>
      <w:lvlJc w:val="left"/>
      <w:pPr>
        <w:ind w:left="4498" w:hanging="483"/>
      </w:pPr>
      <w:rPr>
        <w:rFonts w:hint="default"/>
      </w:rPr>
    </w:lvl>
    <w:lvl w:ilvl="5" w:tplc="5DB69AD0">
      <w:numFmt w:val="bullet"/>
      <w:lvlText w:val="•"/>
      <w:lvlJc w:val="left"/>
      <w:pPr>
        <w:ind w:left="5412" w:hanging="483"/>
      </w:pPr>
      <w:rPr>
        <w:rFonts w:hint="default"/>
      </w:rPr>
    </w:lvl>
    <w:lvl w:ilvl="6" w:tplc="C6B4A54C">
      <w:numFmt w:val="bullet"/>
      <w:lvlText w:val="•"/>
      <w:lvlJc w:val="left"/>
      <w:pPr>
        <w:ind w:left="6327" w:hanging="483"/>
      </w:pPr>
      <w:rPr>
        <w:rFonts w:hint="default"/>
      </w:rPr>
    </w:lvl>
    <w:lvl w:ilvl="7" w:tplc="BCB615D0">
      <w:numFmt w:val="bullet"/>
      <w:lvlText w:val="•"/>
      <w:lvlJc w:val="left"/>
      <w:pPr>
        <w:ind w:left="7241" w:hanging="483"/>
      </w:pPr>
      <w:rPr>
        <w:rFonts w:hint="default"/>
      </w:rPr>
    </w:lvl>
    <w:lvl w:ilvl="8" w:tplc="3268057C">
      <w:numFmt w:val="bullet"/>
      <w:lvlText w:val="•"/>
      <w:lvlJc w:val="left"/>
      <w:pPr>
        <w:ind w:left="8156" w:hanging="483"/>
      </w:pPr>
      <w:rPr>
        <w:rFonts w:hint="default"/>
      </w:rPr>
    </w:lvl>
  </w:abstractNum>
  <w:abstractNum w:abstractNumId="6" w15:restartNumberingAfterBreak="0">
    <w:nsid w:val="63C54F42"/>
    <w:multiLevelType w:val="hybridMultilevel"/>
    <w:tmpl w:val="B7C0CF48"/>
    <w:lvl w:ilvl="0" w:tplc="8C4CDAE2">
      <w:start w:val="1"/>
      <w:numFmt w:val="decimal"/>
      <w:lvlText w:val="(%1)"/>
      <w:lvlJc w:val="left"/>
      <w:pPr>
        <w:ind w:left="837" w:hanging="483"/>
      </w:pPr>
      <w:rPr>
        <w:rFonts w:ascii="ＭＳ 明朝" w:eastAsia="ＭＳ 明朝" w:hAnsi="ＭＳ 明朝" w:cs="ＭＳ 明朝" w:hint="default"/>
        <w:w w:val="100"/>
        <w:sz w:val="24"/>
        <w:szCs w:val="24"/>
      </w:rPr>
    </w:lvl>
    <w:lvl w:ilvl="1" w:tplc="963C0BE6">
      <w:numFmt w:val="bullet"/>
      <w:lvlText w:val="•"/>
      <w:lvlJc w:val="left"/>
      <w:pPr>
        <w:ind w:left="1754" w:hanging="483"/>
      </w:pPr>
      <w:rPr>
        <w:rFonts w:hint="default"/>
      </w:rPr>
    </w:lvl>
    <w:lvl w:ilvl="2" w:tplc="B5B0C5C8">
      <w:numFmt w:val="bullet"/>
      <w:lvlText w:val="•"/>
      <w:lvlJc w:val="left"/>
      <w:pPr>
        <w:ind w:left="2669" w:hanging="483"/>
      </w:pPr>
      <w:rPr>
        <w:rFonts w:hint="default"/>
      </w:rPr>
    </w:lvl>
    <w:lvl w:ilvl="3" w:tplc="0C2C3662">
      <w:numFmt w:val="bullet"/>
      <w:lvlText w:val="•"/>
      <w:lvlJc w:val="left"/>
      <w:pPr>
        <w:ind w:left="3583" w:hanging="483"/>
      </w:pPr>
      <w:rPr>
        <w:rFonts w:hint="default"/>
      </w:rPr>
    </w:lvl>
    <w:lvl w:ilvl="4" w:tplc="96F4B4FC">
      <w:numFmt w:val="bullet"/>
      <w:lvlText w:val="•"/>
      <w:lvlJc w:val="left"/>
      <w:pPr>
        <w:ind w:left="4498" w:hanging="483"/>
      </w:pPr>
      <w:rPr>
        <w:rFonts w:hint="default"/>
      </w:rPr>
    </w:lvl>
    <w:lvl w:ilvl="5" w:tplc="9FA64CBC">
      <w:numFmt w:val="bullet"/>
      <w:lvlText w:val="•"/>
      <w:lvlJc w:val="left"/>
      <w:pPr>
        <w:ind w:left="5412" w:hanging="483"/>
      </w:pPr>
      <w:rPr>
        <w:rFonts w:hint="default"/>
      </w:rPr>
    </w:lvl>
    <w:lvl w:ilvl="6" w:tplc="594E8264">
      <w:numFmt w:val="bullet"/>
      <w:lvlText w:val="•"/>
      <w:lvlJc w:val="left"/>
      <w:pPr>
        <w:ind w:left="6327" w:hanging="483"/>
      </w:pPr>
      <w:rPr>
        <w:rFonts w:hint="default"/>
      </w:rPr>
    </w:lvl>
    <w:lvl w:ilvl="7" w:tplc="DC7078FE">
      <w:numFmt w:val="bullet"/>
      <w:lvlText w:val="•"/>
      <w:lvlJc w:val="left"/>
      <w:pPr>
        <w:ind w:left="7241" w:hanging="483"/>
      </w:pPr>
      <w:rPr>
        <w:rFonts w:hint="default"/>
      </w:rPr>
    </w:lvl>
    <w:lvl w:ilvl="8" w:tplc="139E0B9A">
      <w:numFmt w:val="bullet"/>
      <w:lvlText w:val="•"/>
      <w:lvlJc w:val="left"/>
      <w:pPr>
        <w:ind w:left="8156" w:hanging="483"/>
      </w:pPr>
      <w:rPr>
        <w:rFonts w:hint="default"/>
      </w:rPr>
    </w:lvl>
  </w:abstractNum>
  <w:abstractNum w:abstractNumId="7" w15:restartNumberingAfterBreak="0">
    <w:nsid w:val="644D17B7"/>
    <w:multiLevelType w:val="hybridMultilevel"/>
    <w:tmpl w:val="0D748554"/>
    <w:lvl w:ilvl="0" w:tplc="869A2B18">
      <w:start w:val="1"/>
      <w:numFmt w:val="decimal"/>
      <w:lvlText w:val="(%1)"/>
      <w:lvlJc w:val="left"/>
      <w:pPr>
        <w:ind w:left="837" w:hanging="483"/>
      </w:pPr>
      <w:rPr>
        <w:rFonts w:ascii="ＭＳ 明朝" w:eastAsia="ＭＳ 明朝" w:hAnsi="ＭＳ 明朝" w:cs="ＭＳ 明朝" w:hint="default"/>
        <w:w w:val="100"/>
        <w:sz w:val="24"/>
        <w:szCs w:val="24"/>
      </w:rPr>
    </w:lvl>
    <w:lvl w:ilvl="1" w:tplc="84065056">
      <w:numFmt w:val="bullet"/>
      <w:lvlText w:val="•"/>
      <w:lvlJc w:val="left"/>
      <w:pPr>
        <w:ind w:left="1754" w:hanging="483"/>
      </w:pPr>
      <w:rPr>
        <w:rFonts w:hint="default"/>
      </w:rPr>
    </w:lvl>
    <w:lvl w:ilvl="2" w:tplc="4782AC2C">
      <w:numFmt w:val="bullet"/>
      <w:lvlText w:val="•"/>
      <w:lvlJc w:val="left"/>
      <w:pPr>
        <w:ind w:left="2669" w:hanging="483"/>
      </w:pPr>
      <w:rPr>
        <w:rFonts w:hint="default"/>
      </w:rPr>
    </w:lvl>
    <w:lvl w:ilvl="3" w:tplc="81368ACC">
      <w:numFmt w:val="bullet"/>
      <w:lvlText w:val="•"/>
      <w:lvlJc w:val="left"/>
      <w:pPr>
        <w:ind w:left="3583" w:hanging="483"/>
      </w:pPr>
      <w:rPr>
        <w:rFonts w:hint="default"/>
      </w:rPr>
    </w:lvl>
    <w:lvl w:ilvl="4" w:tplc="29C6EEBA">
      <w:numFmt w:val="bullet"/>
      <w:lvlText w:val="•"/>
      <w:lvlJc w:val="left"/>
      <w:pPr>
        <w:ind w:left="4498" w:hanging="483"/>
      </w:pPr>
      <w:rPr>
        <w:rFonts w:hint="default"/>
      </w:rPr>
    </w:lvl>
    <w:lvl w:ilvl="5" w:tplc="139C891A">
      <w:numFmt w:val="bullet"/>
      <w:lvlText w:val="•"/>
      <w:lvlJc w:val="left"/>
      <w:pPr>
        <w:ind w:left="5412" w:hanging="483"/>
      </w:pPr>
      <w:rPr>
        <w:rFonts w:hint="default"/>
      </w:rPr>
    </w:lvl>
    <w:lvl w:ilvl="6" w:tplc="09F4578C">
      <w:numFmt w:val="bullet"/>
      <w:lvlText w:val="•"/>
      <w:lvlJc w:val="left"/>
      <w:pPr>
        <w:ind w:left="6327" w:hanging="483"/>
      </w:pPr>
      <w:rPr>
        <w:rFonts w:hint="default"/>
      </w:rPr>
    </w:lvl>
    <w:lvl w:ilvl="7" w:tplc="06100166">
      <w:numFmt w:val="bullet"/>
      <w:lvlText w:val="•"/>
      <w:lvlJc w:val="left"/>
      <w:pPr>
        <w:ind w:left="7241" w:hanging="483"/>
      </w:pPr>
      <w:rPr>
        <w:rFonts w:hint="default"/>
      </w:rPr>
    </w:lvl>
    <w:lvl w:ilvl="8" w:tplc="037AA57E">
      <w:numFmt w:val="bullet"/>
      <w:lvlText w:val="•"/>
      <w:lvlJc w:val="left"/>
      <w:pPr>
        <w:ind w:left="8156" w:hanging="483"/>
      </w:pPr>
      <w:rPr>
        <w:rFonts w:hint="default"/>
      </w:rPr>
    </w:lvl>
  </w:abstractNum>
  <w:abstractNum w:abstractNumId="8" w15:restartNumberingAfterBreak="0">
    <w:nsid w:val="7C7B5ED3"/>
    <w:multiLevelType w:val="hybridMultilevel"/>
    <w:tmpl w:val="09B49872"/>
    <w:lvl w:ilvl="0" w:tplc="D70476DC">
      <w:start w:val="10"/>
      <w:numFmt w:val="decimal"/>
      <w:lvlText w:val="%1"/>
      <w:lvlJc w:val="left"/>
      <w:pPr>
        <w:ind w:left="595" w:hanging="483"/>
      </w:pPr>
      <w:rPr>
        <w:rFonts w:ascii="ＭＳ 明朝" w:eastAsia="ＭＳ 明朝" w:hAnsi="ＭＳ 明朝" w:cs="ＭＳ 明朝" w:hint="default"/>
        <w:spacing w:val="0"/>
        <w:w w:val="100"/>
        <w:sz w:val="24"/>
        <w:szCs w:val="24"/>
      </w:rPr>
    </w:lvl>
    <w:lvl w:ilvl="1" w:tplc="6D585730">
      <w:start w:val="1"/>
      <w:numFmt w:val="decimal"/>
      <w:lvlText w:val="(%2)"/>
      <w:lvlJc w:val="left"/>
      <w:pPr>
        <w:ind w:left="595" w:hanging="495"/>
      </w:pPr>
      <w:rPr>
        <w:rFonts w:ascii="ＭＳ 明朝" w:eastAsia="ＭＳ 明朝" w:hAnsi="ＭＳ 明朝" w:cs="ＭＳ 明朝" w:hint="default"/>
        <w:spacing w:val="0"/>
        <w:w w:val="100"/>
        <w:sz w:val="24"/>
        <w:szCs w:val="24"/>
      </w:rPr>
    </w:lvl>
    <w:lvl w:ilvl="2" w:tplc="481CEA26">
      <w:numFmt w:val="bullet"/>
      <w:lvlText w:val="•"/>
      <w:lvlJc w:val="left"/>
      <w:pPr>
        <w:ind w:left="2477" w:hanging="495"/>
      </w:pPr>
      <w:rPr>
        <w:rFonts w:hint="default"/>
      </w:rPr>
    </w:lvl>
    <w:lvl w:ilvl="3" w:tplc="51AEF3EE">
      <w:numFmt w:val="bullet"/>
      <w:lvlText w:val="•"/>
      <w:lvlJc w:val="left"/>
      <w:pPr>
        <w:ind w:left="3415" w:hanging="495"/>
      </w:pPr>
      <w:rPr>
        <w:rFonts w:hint="default"/>
      </w:rPr>
    </w:lvl>
    <w:lvl w:ilvl="4" w:tplc="8DAEECFC">
      <w:numFmt w:val="bullet"/>
      <w:lvlText w:val="•"/>
      <w:lvlJc w:val="left"/>
      <w:pPr>
        <w:ind w:left="4354" w:hanging="495"/>
      </w:pPr>
      <w:rPr>
        <w:rFonts w:hint="default"/>
      </w:rPr>
    </w:lvl>
    <w:lvl w:ilvl="5" w:tplc="1D84D68C">
      <w:numFmt w:val="bullet"/>
      <w:lvlText w:val="•"/>
      <w:lvlJc w:val="left"/>
      <w:pPr>
        <w:ind w:left="5292" w:hanging="495"/>
      </w:pPr>
      <w:rPr>
        <w:rFonts w:hint="default"/>
      </w:rPr>
    </w:lvl>
    <w:lvl w:ilvl="6" w:tplc="2F961C54">
      <w:numFmt w:val="bullet"/>
      <w:lvlText w:val="•"/>
      <w:lvlJc w:val="left"/>
      <w:pPr>
        <w:ind w:left="6231" w:hanging="495"/>
      </w:pPr>
      <w:rPr>
        <w:rFonts w:hint="default"/>
      </w:rPr>
    </w:lvl>
    <w:lvl w:ilvl="7" w:tplc="36AE296E">
      <w:numFmt w:val="bullet"/>
      <w:lvlText w:val="•"/>
      <w:lvlJc w:val="left"/>
      <w:pPr>
        <w:ind w:left="7169" w:hanging="495"/>
      </w:pPr>
      <w:rPr>
        <w:rFonts w:hint="default"/>
      </w:rPr>
    </w:lvl>
    <w:lvl w:ilvl="8" w:tplc="DF74F262">
      <w:numFmt w:val="bullet"/>
      <w:lvlText w:val="•"/>
      <w:lvlJc w:val="left"/>
      <w:pPr>
        <w:ind w:left="8108" w:hanging="495"/>
      </w:pPr>
      <w:rPr>
        <w:rFonts w:hint="default"/>
      </w:rPr>
    </w:lvl>
  </w:abstractNum>
  <w:num w:numId="1">
    <w:abstractNumId w:val="8"/>
  </w:num>
  <w:num w:numId="2">
    <w:abstractNumId w:val="1"/>
  </w:num>
  <w:num w:numId="3">
    <w:abstractNumId w:val="2"/>
  </w:num>
  <w:num w:numId="4">
    <w:abstractNumId w:val="4"/>
  </w:num>
  <w:num w:numId="5">
    <w:abstractNumId w:val="6"/>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22"/>
    <w:rsid w:val="00004172"/>
    <w:rsid w:val="00015919"/>
    <w:rsid w:val="00037C35"/>
    <w:rsid w:val="000548B2"/>
    <w:rsid w:val="00072678"/>
    <w:rsid w:val="00073988"/>
    <w:rsid w:val="000772E2"/>
    <w:rsid w:val="00100D05"/>
    <w:rsid w:val="00105ABB"/>
    <w:rsid w:val="00114717"/>
    <w:rsid w:val="00142478"/>
    <w:rsid w:val="001644EF"/>
    <w:rsid w:val="00167C24"/>
    <w:rsid w:val="0019797E"/>
    <w:rsid w:val="00272B47"/>
    <w:rsid w:val="002E086B"/>
    <w:rsid w:val="002F6A84"/>
    <w:rsid w:val="00346500"/>
    <w:rsid w:val="0035075C"/>
    <w:rsid w:val="00351650"/>
    <w:rsid w:val="00353FCC"/>
    <w:rsid w:val="003940AA"/>
    <w:rsid w:val="003A14A2"/>
    <w:rsid w:val="003D6601"/>
    <w:rsid w:val="003F0EA9"/>
    <w:rsid w:val="00422D50"/>
    <w:rsid w:val="004406E9"/>
    <w:rsid w:val="00486E5C"/>
    <w:rsid w:val="00493AA5"/>
    <w:rsid w:val="004A522F"/>
    <w:rsid w:val="004D56F2"/>
    <w:rsid w:val="005238BC"/>
    <w:rsid w:val="00552DB9"/>
    <w:rsid w:val="00577755"/>
    <w:rsid w:val="00581B45"/>
    <w:rsid w:val="005840A7"/>
    <w:rsid w:val="005B4CA6"/>
    <w:rsid w:val="005B61CC"/>
    <w:rsid w:val="005E18C6"/>
    <w:rsid w:val="0062452E"/>
    <w:rsid w:val="006671E1"/>
    <w:rsid w:val="007718F2"/>
    <w:rsid w:val="007915AE"/>
    <w:rsid w:val="007B37E1"/>
    <w:rsid w:val="007B57BE"/>
    <w:rsid w:val="00855BB1"/>
    <w:rsid w:val="00857B09"/>
    <w:rsid w:val="00897327"/>
    <w:rsid w:val="008A3F36"/>
    <w:rsid w:val="008B5C30"/>
    <w:rsid w:val="00926957"/>
    <w:rsid w:val="00955A33"/>
    <w:rsid w:val="0097763A"/>
    <w:rsid w:val="009C1B02"/>
    <w:rsid w:val="009D1796"/>
    <w:rsid w:val="009E23E8"/>
    <w:rsid w:val="00A13A9E"/>
    <w:rsid w:val="00A31242"/>
    <w:rsid w:val="00A55842"/>
    <w:rsid w:val="00A76688"/>
    <w:rsid w:val="00A915EF"/>
    <w:rsid w:val="00AC1D78"/>
    <w:rsid w:val="00AE0DA1"/>
    <w:rsid w:val="00AF0A0E"/>
    <w:rsid w:val="00AF6635"/>
    <w:rsid w:val="00B042B3"/>
    <w:rsid w:val="00B24FC1"/>
    <w:rsid w:val="00B277B9"/>
    <w:rsid w:val="00B4193D"/>
    <w:rsid w:val="00B64F2C"/>
    <w:rsid w:val="00BE156C"/>
    <w:rsid w:val="00BE6A2A"/>
    <w:rsid w:val="00C23222"/>
    <w:rsid w:val="00C30711"/>
    <w:rsid w:val="00C550DA"/>
    <w:rsid w:val="00C91D7E"/>
    <w:rsid w:val="00D10E11"/>
    <w:rsid w:val="00DB2B88"/>
    <w:rsid w:val="00E21AE2"/>
    <w:rsid w:val="00E246F4"/>
    <w:rsid w:val="00E6364E"/>
    <w:rsid w:val="00E80CC9"/>
    <w:rsid w:val="00EC0A66"/>
    <w:rsid w:val="00EC2689"/>
    <w:rsid w:val="00F122D2"/>
    <w:rsid w:val="00F27171"/>
    <w:rsid w:val="00F96A58"/>
    <w:rsid w:val="00FE6DD6"/>
    <w:rsid w:val="00FF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DFEAD7"/>
  <w15:docId w15:val="{745249F4-C47C-410E-A4B3-6337D03A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right="117"/>
      <w:jc w:val="center"/>
      <w:outlineLvl w:val="0"/>
    </w:pPr>
    <w:rPr>
      <w:sz w:val="28"/>
      <w:szCs w:val="28"/>
    </w:rPr>
  </w:style>
  <w:style w:type="paragraph" w:styleId="2">
    <w:name w:val="heading 2"/>
    <w:basedOn w:val="a"/>
    <w:uiPriority w:val="1"/>
    <w:qFormat/>
    <w:pPr>
      <w:ind w:left="837"/>
      <w:outlineLvl w:val="1"/>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7"/>
    </w:pPr>
    <w:rPr>
      <w:sz w:val="24"/>
      <w:szCs w:val="24"/>
    </w:rPr>
  </w:style>
  <w:style w:type="paragraph" w:styleId="a4">
    <w:name w:val="List Paragraph"/>
    <w:basedOn w:val="a"/>
    <w:uiPriority w:val="1"/>
    <w:qFormat/>
    <w:pPr>
      <w:spacing w:before="55"/>
      <w:ind w:left="837" w:hanging="483"/>
    </w:pPr>
  </w:style>
  <w:style w:type="paragraph" w:customStyle="1" w:styleId="TableParagraph">
    <w:name w:val="Table Paragraph"/>
    <w:basedOn w:val="a"/>
    <w:uiPriority w:val="1"/>
    <w:qFormat/>
    <w:pPr>
      <w:spacing w:before="206"/>
      <w:ind w:left="410" w:right="147"/>
      <w:jc w:val="center"/>
    </w:pPr>
  </w:style>
  <w:style w:type="paragraph" w:styleId="20">
    <w:name w:val="Body Text Indent 2"/>
    <w:basedOn w:val="a"/>
    <w:link w:val="21"/>
    <w:uiPriority w:val="99"/>
    <w:semiHidden/>
    <w:unhideWhenUsed/>
    <w:rsid w:val="00E246F4"/>
    <w:pPr>
      <w:spacing w:line="480" w:lineRule="auto"/>
      <w:ind w:leftChars="400" w:left="851"/>
    </w:pPr>
  </w:style>
  <w:style w:type="character" w:customStyle="1" w:styleId="21">
    <w:name w:val="本文インデント 2 (文字)"/>
    <w:basedOn w:val="a0"/>
    <w:link w:val="20"/>
    <w:uiPriority w:val="99"/>
    <w:semiHidden/>
    <w:rsid w:val="00E246F4"/>
    <w:rPr>
      <w:rFonts w:ascii="ＭＳ 明朝" w:eastAsia="ＭＳ 明朝" w:hAnsi="ＭＳ 明朝" w:cs="ＭＳ 明朝"/>
    </w:rPr>
  </w:style>
  <w:style w:type="character" w:styleId="a5">
    <w:name w:val="annotation reference"/>
    <w:basedOn w:val="a0"/>
    <w:uiPriority w:val="99"/>
    <w:semiHidden/>
    <w:unhideWhenUsed/>
    <w:rsid w:val="00100D05"/>
    <w:rPr>
      <w:sz w:val="18"/>
      <w:szCs w:val="18"/>
    </w:rPr>
  </w:style>
  <w:style w:type="paragraph" w:styleId="a6">
    <w:name w:val="annotation text"/>
    <w:basedOn w:val="a"/>
    <w:link w:val="a7"/>
    <w:uiPriority w:val="99"/>
    <w:semiHidden/>
    <w:unhideWhenUsed/>
    <w:rsid w:val="00100D05"/>
  </w:style>
  <w:style w:type="character" w:customStyle="1" w:styleId="a7">
    <w:name w:val="コメント文字列 (文字)"/>
    <w:basedOn w:val="a0"/>
    <w:link w:val="a6"/>
    <w:uiPriority w:val="99"/>
    <w:semiHidden/>
    <w:rsid w:val="00100D05"/>
    <w:rPr>
      <w:rFonts w:ascii="ＭＳ 明朝" w:eastAsia="ＭＳ 明朝" w:hAnsi="ＭＳ 明朝" w:cs="ＭＳ 明朝"/>
    </w:rPr>
  </w:style>
  <w:style w:type="paragraph" w:styleId="a8">
    <w:name w:val="annotation subject"/>
    <w:basedOn w:val="a6"/>
    <w:next w:val="a6"/>
    <w:link w:val="a9"/>
    <w:uiPriority w:val="99"/>
    <w:semiHidden/>
    <w:unhideWhenUsed/>
    <w:rsid w:val="00100D05"/>
    <w:rPr>
      <w:b/>
      <w:bCs/>
    </w:rPr>
  </w:style>
  <w:style w:type="character" w:customStyle="1" w:styleId="a9">
    <w:name w:val="コメント内容 (文字)"/>
    <w:basedOn w:val="a7"/>
    <w:link w:val="a8"/>
    <w:uiPriority w:val="99"/>
    <w:semiHidden/>
    <w:rsid w:val="00100D05"/>
    <w:rPr>
      <w:rFonts w:ascii="ＭＳ 明朝" w:eastAsia="ＭＳ 明朝" w:hAnsi="ＭＳ 明朝" w:cs="ＭＳ 明朝"/>
      <w:b/>
      <w:bCs/>
    </w:rPr>
  </w:style>
  <w:style w:type="paragraph" w:styleId="aa">
    <w:name w:val="Balloon Text"/>
    <w:basedOn w:val="a"/>
    <w:link w:val="ab"/>
    <w:uiPriority w:val="99"/>
    <w:semiHidden/>
    <w:unhideWhenUsed/>
    <w:rsid w:val="00100D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0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税務課管理企画担当</cp:lastModifiedBy>
  <cp:revision>32</cp:revision>
  <cp:lastPrinted>2024-02-15T01:25:00Z</cp:lastPrinted>
  <dcterms:created xsi:type="dcterms:W3CDTF">2023-11-27T06:46:00Z</dcterms:created>
  <dcterms:modified xsi:type="dcterms:W3CDTF">2024-02-22T08:03:00Z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2023-09-01T00:00:00Z</vt:filetime>
  </property>
</Properties>
</file>