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D55" w:rsidRPr="006A6C70" w:rsidRDefault="008452CD" w:rsidP="002C5D55">
      <w:pPr>
        <w:pStyle w:val="Default"/>
        <w:jc w:val="center"/>
        <w:rPr>
          <w:rFonts w:ascii="HG丸ｺﾞｼｯｸM-PRO" w:eastAsia="HG丸ｺﾞｼｯｸM-PRO" w:hAnsi="HG丸ｺﾞｼｯｸM-PRO" w:cs="ＭＳ ゴシック"/>
          <w:color w:val="auto"/>
          <w:sz w:val="28"/>
          <w:szCs w:val="28"/>
        </w:rPr>
      </w:pPr>
      <w:r w:rsidRPr="006A6C70">
        <w:rPr>
          <w:rFonts w:ascii="HG丸ｺﾞｼｯｸM-PRO" w:eastAsia="HG丸ｺﾞｼｯｸM-PRO" w:hAnsi="HG丸ｺﾞｼｯｸM-PRO" w:cs="ＭＳ ゴシック" w:hint="eastAsia"/>
          <w:color w:val="auto"/>
          <w:sz w:val="28"/>
          <w:szCs w:val="28"/>
        </w:rPr>
        <w:t>奨学のための給付金</w:t>
      </w:r>
      <w:r w:rsidR="00941B27" w:rsidRPr="006A6C70">
        <w:rPr>
          <w:rFonts w:ascii="HG丸ｺﾞｼｯｸM-PRO" w:eastAsia="HG丸ｺﾞｼｯｸM-PRO" w:hAnsi="HG丸ｺﾞｼｯｸM-PRO" w:cs="ＭＳ ゴシック" w:hint="eastAsia"/>
          <w:color w:val="auto"/>
          <w:sz w:val="28"/>
          <w:szCs w:val="28"/>
        </w:rPr>
        <w:t>に係る提出書類等確認票</w:t>
      </w:r>
    </w:p>
    <w:p w:rsidR="00941B27" w:rsidRPr="00957DF7" w:rsidRDefault="00DA1940" w:rsidP="00A23C34">
      <w:pPr>
        <w:pStyle w:val="Default"/>
        <w:spacing w:line="72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="HG丸ｺﾞｼｯｸM-PRO" w:eastAsia="HG丸ｺﾞｼｯｸM-PRO" w:hAnsi="HG丸ｺﾞｼｯｸM-PRO" w:cs="ＭＳ ゴシック"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1EF0" wp14:editId="2B3DAFE9">
                <wp:simplePos x="0" y="0"/>
                <wp:positionH relativeFrom="column">
                  <wp:posOffset>-114935</wp:posOffset>
                </wp:positionH>
                <wp:positionV relativeFrom="paragraph">
                  <wp:posOffset>50165</wp:posOffset>
                </wp:positionV>
                <wp:extent cx="6610350" cy="1499235"/>
                <wp:effectExtent l="0" t="0" r="1905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0350" cy="1499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0242E" id="正方形/長方形 1" o:spid="_x0000_s1026" style="position:absolute;left:0;text-align:left;margin-left:-9.05pt;margin-top:3.95pt;width:520.5pt;height:1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" filled="f" strokecolor="black [3213]">
                <v:path arrowok="t"/>
              </v:rect>
            </w:pict>
          </mc:Fallback>
        </mc:AlternateContent>
      </w:r>
      <w:r w:rsidR="00F90074" w:rsidRPr="00463348">
        <w:rPr>
          <w:rFonts w:asciiTheme="majorEastAsia" w:eastAsiaTheme="majorEastAsia" w:hAnsiTheme="majorEastAsia" w:hint="eastAsia"/>
          <w:color w:val="auto"/>
          <w:spacing w:val="120"/>
          <w:fitText w:val="1200" w:id="592697346"/>
        </w:rPr>
        <w:t>学校</w:t>
      </w:r>
      <w:r w:rsidR="00F90074" w:rsidRPr="00463348">
        <w:rPr>
          <w:rFonts w:asciiTheme="majorEastAsia" w:eastAsiaTheme="majorEastAsia" w:hAnsiTheme="majorEastAsia" w:hint="eastAsia"/>
          <w:color w:val="auto"/>
          <w:fitText w:val="1200" w:id="592697346"/>
        </w:rPr>
        <w:t>名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>（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>制）</w:t>
      </w:r>
      <w:r w:rsidR="0091146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E60603" w:rsidRPr="00957DF7">
        <w:rPr>
          <w:rFonts w:asciiTheme="majorEastAsia" w:eastAsiaTheme="majorEastAsia" w:hAnsiTheme="majorEastAsia" w:hint="eastAsia"/>
          <w:color w:val="auto"/>
        </w:rPr>
        <w:t xml:space="preserve">学　</w:t>
      </w:r>
      <w:r w:rsidR="00A23C34" w:rsidRPr="00957DF7">
        <w:rPr>
          <w:rFonts w:asciiTheme="majorEastAsia" w:eastAsiaTheme="majorEastAsia" w:hAnsiTheme="majorEastAsia" w:hint="eastAsia"/>
          <w:color w:val="auto"/>
        </w:rPr>
        <w:t xml:space="preserve">　　</w:t>
      </w:r>
      <w:r w:rsidR="00E60603" w:rsidRPr="00957DF7">
        <w:rPr>
          <w:rFonts w:asciiTheme="majorEastAsia" w:eastAsiaTheme="majorEastAsia" w:hAnsiTheme="majorEastAsia" w:hint="eastAsia"/>
          <w:color w:val="auto"/>
        </w:rPr>
        <w:t xml:space="preserve">科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</w:t>
      </w:r>
      <w:r w:rsidR="00A23C34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CE382E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E60603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</w:p>
    <w:p w:rsidR="002C5D55" w:rsidRPr="00957DF7" w:rsidRDefault="00106299" w:rsidP="00A23C34">
      <w:pPr>
        <w:pStyle w:val="Default"/>
        <w:spacing w:line="720" w:lineRule="exact"/>
        <w:rPr>
          <w:rFonts w:asciiTheme="majorEastAsia" w:eastAsiaTheme="majorEastAsia" w:hAnsiTheme="majorEastAsia"/>
          <w:color w:val="auto"/>
          <w:u w:val="single"/>
        </w:rPr>
      </w:pPr>
      <w:r>
        <w:rPr>
          <w:rFonts w:asciiTheme="majorEastAsia" w:eastAsiaTheme="majorEastAsia" w:hAnsiTheme="majorEastAsia" w:hint="eastAsia"/>
          <w:color w:val="auto"/>
        </w:rPr>
        <w:t>学　　　年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2C5D55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DC18DB" w:rsidRPr="00463348">
        <w:rPr>
          <w:rFonts w:asciiTheme="majorEastAsia" w:eastAsiaTheme="majorEastAsia" w:hAnsiTheme="majorEastAsia"/>
          <w:color w:val="auto"/>
          <w:spacing w:val="40"/>
          <w:fitText w:val="1200" w:id="593180160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C425BA" w:rsidRPr="00463348">
              <w:rPr>
                <w:rFonts w:ascii="ＭＳ ゴシック" w:eastAsia="ＭＳ ゴシック" w:hAnsi="ＭＳ ゴシック"/>
                <w:color w:val="auto"/>
                <w:spacing w:val="40"/>
                <w:sz w:val="14"/>
                <w:fitText w:val="1200" w:id="593180160"/>
              </w:rPr>
              <w:t>フリ</w:t>
            </w:r>
          </w:rt>
          <w:rubyBase>
            <w:r w:rsidR="00C425BA" w:rsidRPr="00463348">
              <w:rPr>
                <w:rFonts w:asciiTheme="majorEastAsia" w:eastAsiaTheme="majorEastAsia" w:hAnsiTheme="majorEastAsia"/>
                <w:color w:val="auto"/>
                <w:spacing w:val="40"/>
                <w:fitText w:val="1200" w:id="593180160"/>
              </w:rPr>
              <w:t>生徒</w:t>
            </w:r>
          </w:rubyBase>
        </w:ruby>
      </w:r>
      <w:r w:rsidR="00DC18DB" w:rsidRPr="00463348">
        <w:rPr>
          <w:rFonts w:asciiTheme="majorEastAsia" w:eastAsiaTheme="majorEastAsia" w:hAnsiTheme="majorEastAsia"/>
          <w:color w:val="auto"/>
          <w:spacing w:val="40"/>
          <w:fitText w:val="1200" w:id="593180160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CC457D" w:rsidRPr="00463348">
              <w:rPr>
                <w:rFonts w:ascii="ＭＳ ゴシック" w:eastAsia="ＭＳ ゴシック" w:hAnsi="ＭＳ ゴシック"/>
                <w:color w:val="auto"/>
                <w:spacing w:val="40"/>
                <w:sz w:val="14"/>
                <w:fitText w:val="1200" w:id="593180160"/>
              </w:rPr>
              <w:t>ガナ</w:t>
            </w:r>
          </w:rt>
          <w:rubyBase>
            <w:r w:rsidR="00CC457D" w:rsidRPr="00463348">
              <w:rPr>
                <w:rFonts w:asciiTheme="majorEastAsia" w:eastAsiaTheme="majorEastAsia" w:hAnsiTheme="majorEastAsia"/>
                <w:color w:val="auto"/>
                <w:spacing w:val="40"/>
                <w:fitText w:val="1200" w:id="593180160"/>
              </w:rPr>
              <w:t>氏</w:t>
            </w:r>
            <w:r w:rsidR="00CC457D" w:rsidRPr="00463348">
              <w:rPr>
                <w:rFonts w:asciiTheme="majorEastAsia" w:eastAsiaTheme="majorEastAsia" w:hAnsiTheme="majorEastAsia"/>
                <w:color w:val="auto"/>
                <w:fitText w:val="1200" w:id="593180160"/>
              </w:rPr>
              <w:t>名</w:t>
            </w:r>
          </w:rubyBase>
        </w:ruby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　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A157BF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</w:t>
      </w:r>
    </w:p>
    <w:p w:rsidR="00CE382E" w:rsidRPr="00957DF7" w:rsidRDefault="003A0EF8" w:rsidP="00CE382E">
      <w:pPr>
        <w:pStyle w:val="Default"/>
        <w:spacing w:line="400" w:lineRule="exact"/>
        <w:rPr>
          <w:rFonts w:asciiTheme="majorEastAsia" w:eastAsiaTheme="majorEastAsia" w:hAnsiTheme="majorEastAsia"/>
          <w:color w:val="auto"/>
        </w:rPr>
      </w:pPr>
      <w:r w:rsidRPr="00957DF7">
        <w:rPr>
          <w:rFonts w:asciiTheme="majorEastAsia" w:eastAsiaTheme="majorEastAsia" w:hAnsiTheme="majorEastAsia" w:hint="eastAsia"/>
          <w:color w:val="auto"/>
        </w:rPr>
        <w:t xml:space="preserve">　　　　　　　　　　　　　　　　　　　</w:t>
      </w:r>
    </w:p>
    <w:p w:rsidR="004D1FC0" w:rsidRPr="00957DF7" w:rsidRDefault="004D1FC0" w:rsidP="000B2288">
      <w:pPr>
        <w:pStyle w:val="Default"/>
        <w:spacing w:line="26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Theme="majorEastAsia" w:eastAsiaTheme="majorEastAsia" w:hAnsiTheme="majorEastAsia" w:hint="eastAsia"/>
          <w:color w:val="auto"/>
        </w:rPr>
        <w:t>申請者氏名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　　</w:t>
      </w:r>
      <w:r w:rsidR="004A16B8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</w:t>
      </w:r>
      <w:r w:rsidR="00B03BDA" w:rsidRPr="00957DF7">
        <w:rPr>
          <w:rFonts w:asciiTheme="majorEastAsia" w:eastAsiaTheme="majorEastAsia" w:hAnsiTheme="majorEastAsia" w:hint="eastAsia"/>
          <w:color w:val="auto"/>
          <w:u w:val="single"/>
        </w:rPr>
        <w:t xml:space="preserve">　　　　　</w:t>
      </w:r>
      <w:r w:rsidR="002C5D55" w:rsidRPr="00957DF7">
        <w:rPr>
          <w:rFonts w:asciiTheme="majorEastAsia" w:eastAsiaTheme="majorEastAsia" w:hAnsiTheme="majorEastAsia" w:hint="eastAsia"/>
          <w:color w:val="auto"/>
        </w:rPr>
        <w:t xml:space="preserve">　</w:t>
      </w:r>
    </w:p>
    <w:p w:rsidR="00CE382E" w:rsidRPr="00957DF7" w:rsidRDefault="004D1FC0" w:rsidP="000B2288">
      <w:pPr>
        <w:pStyle w:val="Default"/>
        <w:spacing w:line="260" w:lineRule="exact"/>
        <w:rPr>
          <w:rFonts w:asciiTheme="majorEastAsia" w:eastAsiaTheme="majorEastAsia" w:hAnsiTheme="majorEastAsia"/>
          <w:color w:val="auto"/>
          <w:u w:val="single"/>
        </w:rPr>
      </w:pPr>
      <w:r w:rsidRPr="00957DF7">
        <w:rPr>
          <w:rFonts w:asciiTheme="majorEastAsia" w:eastAsiaTheme="majorEastAsia" w:hAnsiTheme="majorEastAsia" w:hint="eastAsia"/>
          <w:color w:val="auto"/>
          <w:sz w:val="20"/>
          <w:szCs w:val="20"/>
        </w:rPr>
        <w:t>（保護者等）</w:t>
      </w:r>
    </w:p>
    <w:p w:rsidR="00A23C34" w:rsidRPr="00531F46" w:rsidRDefault="00A23C34" w:rsidP="00531F46">
      <w:pPr>
        <w:pStyle w:val="Default"/>
        <w:spacing w:line="160" w:lineRule="exact"/>
        <w:rPr>
          <w:rFonts w:asciiTheme="majorEastAsia" w:eastAsiaTheme="majorEastAsia" w:hAnsiTheme="majorEastAsia"/>
          <w:color w:val="auto"/>
        </w:rPr>
      </w:pPr>
    </w:p>
    <w:p w:rsidR="00C764D1" w:rsidRDefault="00C764D1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A23C34" w:rsidRDefault="00C90F09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この書類は提出書類の確認のために使用しますので</w:t>
      </w:r>
      <w:r w:rsidR="000F2B09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、</w:t>
      </w:r>
      <w:r w:rsidR="00762FC5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申請書類と一緒に</w:t>
      </w:r>
      <w:r w:rsidR="006515F4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提出</w:t>
      </w:r>
      <w:r w:rsidR="00762FC5" w:rsidRPr="00EA6E1E">
        <w:rPr>
          <w:rFonts w:asciiTheme="majorEastAsia" w:eastAsiaTheme="majorEastAsia" w:hAnsiTheme="majorEastAsia" w:hint="eastAsia"/>
          <w:color w:val="auto"/>
          <w:sz w:val="23"/>
          <w:szCs w:val="23"/>
        </w:rPr>
        <w:t>してください。</w:t>
      </w:r>
    </w:p>
    <w:p w:rsidR="00C764D1" w:rsidRPr="00E23BB5" w:rsidRDefault="00C764D1" w:rsidP="009C3108">
      <w:pPr>
        <w:pStyle w:val="Default"/>
        <w:spacing w:afterLines="50" w:after="180" w:line="280" w:lineRule="exact"/>
        <w:ind w:firstLineChars="100" w:firstLine="230"/>
        <w:rPr>
          <w:rFonts w:asciiTheme="majorEastAsia" w:eastAsiaTheme="majorEastAsia" w:hAnsiTheme="majorEastAsia"/>
          <w:color w:val="auto"/>
          <w:sz w:val="23"/>
          <w:szCs w:val="23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①現在のお住まいについて（住民票上の住所）〔次のいずれかにチェック</w:t>
      </w:r>
      <w:r w:rsidRPr="00F063FA">
        <w:rPr>
          <w:rFonts w:hAnsi="ＭＳ 明朝" w:hint="eastAsia"/>
          <w:b/>
          <w:color w:val="auto"/>
          <w:sz w:val="23"/>
          <w:szCs w:val="23"/>
          <w:shd w:val="pct15" w:color="auto" w:fill="FFFFFF"/>
        </w:rPr>
        <w:t>☑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愛媛県内に住所を有している　→</w:t>
      </w:r>
      <w:r w:rsid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在住する市町名を記入</w:t>
      </w:r>
      <w:r w:rsidR="00501DC1" w:rsidRP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 xml:space="preserve">　　</w:t>
      </w:r>
      <w:r w:rsid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 xml:space="preserve">　　　　　　　　</w:t>
      </w:r>
      <w:r w:rsidR="00501DC1" w:rsidRPr="00501DC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②へ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愛媛県内に住所がない　→現在お住まいの都道府県で手続きを行います。</w:t>
      </w:r>
    </w:p>
    <w:p w:rsidR="00EA6E1E" w:rsidRPr="00EA6E1E" w:rsidRDefault="00EA6E1E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②世帯の状況について〔次のいずれかにチェック</w:t>
      </w:r>
      <w:r w:rsidRPr="00F063FA">
        <w:rPr>
          <w:rFonts w:hAnsi="ＭＳ 明朝" w:hint="eastAsia"/>
          <w:b/>
          <w:color w:val="auto"/>
          <w:sz w:val="23"/>
          <w:szCs w:val="23"/>
          <w:shd w:val="pct15" w:color="auto" w:fill="FFFFFF"/>
        </w:rPr>
        <w:t>☑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生活保護（生業扶助）を受給している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→③へ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（④</w:t>
      </w:r>
      <w:r w:rsidR="00280B9D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D92E47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保護者等全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員の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道府県民税所得割</w:t>
      </w:r>
      <w:r w:rsidR="00D92E47"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市町村民税所得割が非課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税世帯である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→④へ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（③</w:t>
      </w:r>
      <w:r w:rsidR="00280B9D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531F46" w:rsidRDefault="00531F46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  <w:r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 xml:space="preserve">　</w:t>
      </w: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531F46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家計急変世帯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→⑤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へ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③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、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④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回答不要）</w:t>
      </w:r>
    </w:p>
    <w:p w:rsidR="00531F46" w:rsidRDefault="00531F46" w:rsidP="009C3108">
      <w:pPr>
        <w:pStyle w:val="Default"/>
        <w:spacing w:afterLines="50" w:after="180"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③生活保護（生業扶助）受給世帯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EA6E1E" w:rsidRPr="00B91590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E452B3">
        <w:rPr>
          <w:rFonts w:asciiTheme="majorEastAsia" w:eastAsiaTheme="majorEastAsia" w:hAnsiTheme="majorEastAsia" w:cs="ＭＳ ゴシック"/>
          <w:color w:val="auto"/>
          <w:sz w:val="23"/>
          <w:szCs w:val="23"/>
        </w:rPr>
        <w:t>4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="00B91590" w:rsidRP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生業扶助</w:t>
      </w:r>
      <w:r w:rsidRP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受給証明書を添付していますか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E452B3">
        <w:rPr>
          <w:rFonts w:asciiTheme="majorEastAsia" w:eastAsiaTheme="majorEastAsia" w:hAnsiTheme="majorEastAsia" w:cs="ＭＳ ゴシック"/>
          <w:color w:val="auto"/>
          <w:sz w:val="23"/>
          <w:szCs w:val="23"/>
        </w:rPr>
        <w:t>4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申請者の属する世帯の住民票（</w:t>
      </w:r>
      <w:r w:rsidRPr="00F30742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）を添付していますか</w:t>
      </w:r>
    </w:p>
    <w:p w:rsidR="00B91590" w:rsidRPr="00D92E47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B91590"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="00B91590"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</w:rPr>
        <w:t>〔</w:t>
      </w:r>
      <w:r w:rsidR="00B91590"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預金種別、金融機関名、支店名、</w:t>
      </w:r>
    </w:p>
    <w:p w:rsidR="00B91590" w:rsidRPr="00EA6E1E" w:rsidRDefault="00B91590" w:rsidP="001F4E44">
      <w:pPr>
        <w:pStyle w:val="Default"/>
        <w:spacing w:afterLines="50" w:after="180" w:line="28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していますか※キャッシュカード不可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EA6E1E" w:rsidRPr="00EA6E1E" w:rsidRDefault="00EA6E1E" w:rsidP="009C3108">
      <w:pPr>
        <w:pStyle w:val="Default"/>
        <w:spacing w:afterLines="50" w:after="180" w:line="280" w:lineRule="exact"/>
        <w:ind w:firstLineChars="100" w:firstLine="320"/>
        <w:rPr>
          <w:rFonts w:asciiTheme="majorEastAsia" w:eastAsiaTheme="majorEastAsia" w:hAnsiTheme="majorEastAsia" w:cs="ＭＳ ゴシック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="00105000"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在学証明書（様式第２号※県指定様式）</w:t>
      </w:r>
      <w:r w:rsidR="00105000" w:rsidRPr="00105000">
        <w:rPr>
          <w:rFonts w:asciiTheme="majorEastAsia" w:eastAsiaTheme="majorEastAsia" w:hAnsiTheme="majorEastAsia" w:cs="ＭＳ ゴシック" w:hint="eastAsia"/>
          <w:sz w:val="23"/>
          <w:szCs w:val="23"/>
        </w:rPr>
        <w:t>を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EA6E1E" w:rsidRPr="00EA6E1E" w:rsidRDefault="00EA6E1E" w:rsidP="00C764D1">
      <w:pPr>
        <w:pStyle w:val="Default"/>
        <w:spacing w:afterLines="50" w:after="180" w:line="16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EA6E1E" w:rsidRPr="00EA6E1E" w:rsidRDefault="00EA6E1E" w:rsidP="00C764D1">
      <w:pPr>
        <w:pStyle w:val="Default"/>
        <w:spacing w:line="3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以上で確認終了です。</w:t>
      </w:r>
    </w:p>
    <w:p w:rsidR="00EA6E1E" w:rsidRDefault="00EA6E1E" w:rsidP="00C764D1">
      <w:pPr>
        <w:pStyle w:val="Default"/>
        <w:spacing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この確認票を、提出書類の一番上に添付し、提出してください。</w:t>
      </w:r>
    </w:p>
    <w:p w:rsidR="00C764D1" w:rsidRDefault="00C764D1" w:rsidP="00C764D1">
      <w:pPr>
        <w:pStyle w:val="Default"/>
        <w:spacing w:afterLines="50" w:after="180"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C764D1" w:rsidRDefault="00C764D1" w:rsidP="00C764D1">
      <w:pPr>
        <w:pStyle w:val="Default"/>
        <w:spacing w:afterLines="50" w:after="180"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9C3108" w:rsidRDefault="009C3108" w:rsidP="00C764D1">
      <w:pPr>
        <w:pStyle w:val="Default"/>
        <w:spacing w:afterLines="50" w:after="180" w:line="30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</w:p>
    <w:p w:rsidR="009C3108" w:rsidRDefault="009C3108" w:rsidP="00C764D1">
      <w:pPr>
        <w:pStyle w:val="Default"/>
        <w:spacing w:afterLines="50" w:after="180" w:line="30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</w:p>
    <w:p w:rsidR="00EA6E1E" w:rsidRPr="00F063FA" w:rsidRDefault="00EA6E1E" w:rsidP="009C3108">
      <w:pPr>
        <w:pStyle w:val="Default"/>
        <w:spacing w:afterLines="50" w:after="180" w:line="28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lastRenderedPageBreak/>
        <w:t>④</w:t>
      </w:r>
      <w:r w:rsidR="00D92E47"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道府県民税所得割額及び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市町村民税所得割</w:t>
      </w:r>
      <w:r w:rsidR="00000798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額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非課税世帯（生活保護〔生業扶助〕受給世帯以外）</w:t>
      </w:r>
    </w:p>
    <w:p w:rsidR="00EA6E1E" w:rsidRPr="00F063FA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800E53" w:rsidRDefault="00EA6E1E" w:rsidP="00800E53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保護者等全員の</w:t>
      </w:r>
      <w:r w:rsidR="00800E5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個人番号が確認できる書類又は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道府県民税所得割</w:t>
      </w:r>
      <w:r w:rsidR="00D92E47"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及び市町村民税所得割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が非</w:t>
      </w:r>
    </w:p>
    <w:p w:rsidR="00EA6E1E" w:rsidRPr="00EA6E1E" w:rsidRDefault="00EA6E1E" w:rsidP="00800E53">
      <w:pPr>
        <w:pStyle w:val="Default"/>
        <w:snapToGrid w:val="0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課税であることを証明する書類を添付していますか</w:t>
      </w:r>
    </w:p>
    <w:p w:rsidR="00E23BB5" w:rsidRPr="00E452B3" w:rsidRDefault="00EA6E1E" w:rsidP="00E452B3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基準日（</w:t>
      </w:r>
      <w:r w:rsidR="00E452B3">
        <w:rPr>
          <w:rFonts w:asciiTheme="majorEastAsia" w:eastAsiaTheme="majorEastAsia" w:hAnsiTheme="majorEastAsia" w:cs="ＭＳ ゴシック"/>
          <w:color w:val="auto"/>
          <w:sz w:val="23"/>
          <w:szCs w:val="23"/>
        </w:rPr>
        <w:t>4</w:t>
      </w:r>
      <w:bookmarkStart w:id="0" w:name="_GoBack"/>
      <w:bookmarkEnd w:id="0"/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/1）以降に発行された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続柄あり、保護者等全員分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）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を添付していますか</w:t>
      </w:r>
    </w:p>
    <w:p w:rsidR="00EA6E1E" w:rsidRPr="001364CE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〔預金種別、金融機関名、支店名、</w:t>
      </w:r>
    </w:p>
    <w:p w:rsidR="00EA6E1E" w:rsidRPr="00EA6E1E" w:rsidRDefault="00B91590" w:rsidP="00564589">
      <w:pPr>
        <w:pStyle w:val="Default"/>
        <w:snapToGrid w:val="0"/>
        <w:spacing w:line="420" w:lineRule="exact"/>
        <w:ind w:leftChars="350" w:left="735" w:firstLineChars="43" w:firstLine="99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="00E23BB5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※キャッシュカード不可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300" w:firstLine="693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EA6E1E" w:rsidRPr="00EA6E1E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B9159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生徒本人及び兄弟姉妹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の扶養状況が確認できる健康保険証等の写し</w:t>
      </w:r>
      <w:r w:rsidR="0091691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〔該当者のみ〕</w:t>
      </w:r>
    </w:p>
    <w:p w:rsidR="00916913" w:rsidRDefault="00EA6E1E" w:rsidP="00564589">
      <w:pPr>
        <w:pStyle w:val="Default"/>
        <w:snapToGrid w:val="0"/>
        <w:spacing w:line="420" w:lineRule="exact"/>
        <w:ind w:firstLineChars="250" w:firstLine="575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（15歳以上23歳未満の扶養されている</w:t>
      </w:r>
      <w:r w:rsidR="00636D71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兄弟姉妹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がいる世帯）</w:t>
      </w:r>
    </w:p>
    <w:p w:rsidR="008A34D9" w:rsidRDefault="00D92E47" w:rsidP="00564589">
      <w:pPr>
        <w:pStyle w:val="Default"/>
        <w:snapToGrid w:val="0"/>
        <w:spacing w:line="420" w:lineRule="exact"/>
        <w:ind w:leftChars="250" w:left="755" w:hangingChars="100" w:hanging="230"/>
        <w:rPr>
          <w:rFonts w:asciiTheme="majorEastAsia" w:eastAsiaTheme="majorEastAsia" w:hAnsiTheme="majorEastAsia"/>
          <w:sz w:val="23"/>
          <w:szCs w:val="23"/>
        </w:rPr>
      </w:pP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・</w:t>
      </w:r>
      <w:r w:rsidRPr="00D92E47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国民健康保険</w:t>
      </w:r>
      <w:r w:rsidR="00916913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証</w:t>
      </w:r>
      <w:r w:rsidRPr="00D92E47">
        <w:rPr>
          <w:rFonts w:asciiTheme="majorEastAsia" w:eastAsiaTheme="majorEastAsia" w:hAnsiTheme="majorEastAsia" w:hint="eastAsia"/>
          <w:b/>
          <w:sz w:val="23"/>
          <w:szCs w:val="23"/>
          <w:u w:val="single"/>
        </w:rPr>
        <w:t>等</w:t>
      </w:r>
      <w:r w:rsidR="00000798">
        <w:rPr>
          <w:rFonts w:asciiTheme="majorEastAsia" w:eastAsiaTheme="majorEastAsia" w:hAnsiTheme="majorEastAsia" w:hint="eastAsia"/>
          <w:sz w:val="23"/>
          <w:szCs w:val="23"/>
        </w:rPr>
        <w:t>は、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申請者の扶養状況が確認できない場合があります</w:t>
      </w:r>
      <w:r w:rsidR="00916913">
        <w:rPr>
          <w:rFonts w:asciiTheme="majorEastAsia" w:eastAsiaTheme="majorEastAsia" w:hAnsiTheme="majorEastAsia" w:hint="eastAsia"/>
          <w:sz w:val="23"/>
          <w:szCs w:val="23"/>
        </w:rPr>
        <w:t>ので、扶養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申立書（様式第３号）を</w:t>
      </w:r>
      <w:r w:rsidR="00916913">
        <w:rPr>
          <w:rFonts w:asciiTheme="majorEastAsia" w:eastAsiaTheme="majorEastAsia" w:hAnsiTheme="majorEastAsia" w:hint="eastAsia"/>
          <w:sz w:val="23"/>
          <w:szCs w:val="23"/>
        </w:rPr>
        <w:t>一緒に</w:t>
      </w:r>
      <w:r w:rsidRPr="00D92E47">
        <w:rPr>
          <w:rFonts w:asciiTheme="majorEastAsia" w:eastAsiaTheme="majorEastAsia" w:hAnsiTheme="majorEastAsia" w:hint="eastAsia"/>
          <w:sz w:val="23"/>
          <w:szCs w:val="23"/>
        </w:rPr>
        <w:t>提出ください。</w:t>
      </w:r>
    </w:p>
    <w:p w:rsidR="00E23BB5" w:rsidRDefault="00EA6E1E" w:rsidP="00564589">
      <w:pPr>
        <w:pStyle w:val="Default"/>
        <w:snapToGrid w:val="0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</w:t>
      </w:r>
      <w:r w:rsidR="00E23BB5"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（様式第２号※県指定様式）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564589" w:rsidRPr="00564589" w:rsidRDefault="00564589" w:rsidP="00564589">
      <w:pPr>
        <w:pStyle w:val="Default"/>
        <w:snapToGrid w:val="0"/>
        <w:spacing w:afterLines="50" w:after="180"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564589">
        <w:rPr>
          <w:rFonts w:asciiTheme="majorEastAsia" w:eastAsiaTheme="majorEastAsia" w:hAnsiTheme="majorEastAsia" w:cs="ＭＳ ゴシック" w:hint="eastAsia"/>
          <w:sz w:val="23"/>
          <w:szCs w:val="23"/>
        </w:rPr>
        <w:t>個人対象要件証明書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〔専攻科生の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D02E3D" w:rsidRPr="00EA6E1E" w:rsidRDefault="00D02E3D" w:rsidP="009C3108">
      <w:pPr>
        <w:pStyle w:val="Default"/>
        <w:spacing w:line="28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以上で確認終了です。</w:t>
      </w:r>
    </w:p>
    <w:p w:rsidR="00531F46" w:rsidRDefault="00D02E3D" w:rsidP="009C3108">
      <w:pPr>
        <w:pStyle w:val="Default"/>
        <w:spacing w:line="28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この確認票を、提出書類の一番上に添付し、提出してください。</w:t>
      </w:r>
    </w:p>
    <w:p w:rsidR="00C764D1" w:rsidRDefault="00C764D1" w:rsidP="00564589">
      <w:pPr>
        <w:pStyle w:val="Default"/>
        <w:spacing w:line="1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</w:p>
    <w:p w:rsidR="00531F46" w:rsidRDefault="00531F46" w:rsidP="00564589">
      <w:pPr>
        <w:pStyle w:val="Default"/>
        <w:spacing w:line="44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⑤家計急変</w:t>
      </w:r>
      <w:r w:rsidRPr="00F063FA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  <w:shd w:val="pct15" w:color="auto" w:fill="FFFFFF"/>
        </w:rPr>
        <w:t>世帯</w:t>
      </w:r>
    </w:p>
    <w:p w:rsidR="00531F46" w:rsidRPr="00F063FA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F063FA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F063F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申請書に記入漏れはありませんか</w:t>
      </w:r>
    </w:p>
    <w:p w:rsidR="004E13A6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916913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家計が急変した日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以降に発行された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申請者の属する世帯の住民票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（</w:t>
      </w:r>
      <w:r w:rsidRPr="00D92E47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続柄あり、保護者等全員分</w:t>
      </w:r>
      <w:r w:rsidRPr="00D92E47">
        <w:rPr>
          <w:rFonts w:asciiTheme="majorEastAsia" w:eastAsiaTheme="majorEastAsia" w:hAnsiTheme="majorEastAsia" w:cs="ＭＳ ゴシック" w:hint="eastAsia"/>
          <w:color w:val="auto"/>
          <w:sz w:val="23"/>
          <w:szCs w:val="23"/>
          <w:u w:val="single"/>
        </w:rPr>
        <w:t>）</w:t>
      </w:r>
    </w:p>
    <w:p w:rsidR="00531F46" w:rsidRPr="004E13A6" w:rsidRDefault="00531F46" w:rsidP="00564589">
      <w:pPr>
        <w:pStyle w:val="Default"/>
        <w:spacing w:line="420" w:lineRule="exact"/>
        <w:ind w:firstLineChars="300" w:firstLine="69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を添付していますか</w:t>
      </w:r>
    </w:p>
    <w:p w:rsidR="00531F46" w:rsidRPr="00531F46" w:rsidRDefault="00E26C34" w:rsidP="00564589">
      <w:pPr>
        <w:pStyle w:val="Default"/>
        <w:spacing w:line="420" w:lineRule="exact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 xml:space="preserve">　</w:t>
      </w:r>
      <w:r w:rsidR="00531F46"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保護者等の収入が減少した事由を記載した書類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531F46" w:rsidRPr="00531F46" w:rsidRDefault="00531F46" w:rsidP="00564589">
      <w:pPr>
        <w:pStyle w:val="Default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保護者等の収入が減少する前の保護者等の収入を証する書類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22437A" w:rsidRDefault="0022437A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家計急変により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保護者等の収入が減少して、当該保護者等の世帯が道府県民税所得割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及び市</w:t>
      </w:r>
    </w:p>
    <w:p w:rsidR="0022437A" w:rsidRPr="00531F46" w:rsidRDefault="0022437A" w:rsidP="00564589">
      <w:pPr>
        <w:pStyle w:val="Default"/>
        <w:spacing w:line="420" w:lineRule="exact"/>
        <w:ind w:firstLineChars="300" w:firstLine="69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  <w:shd w:val="pct15" w:color="auto" w:fill="FFFFFF"/>
        </w:rPr>
      </w:pP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町村民税所得割</w:t>
      </w:r>
      <w:r w:rsidR="00105000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が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非課税である世帯に相当することを証する書類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22437A" w:rsidRDefault="0022437A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22437A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保護者等の扶養親族の人数及び年齢を確認することができる書類</w:t>
      </w:r>
      <w:r w:rsidR="00916913"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</w:p>
    <w:p w:rsidR="00531F46" w:rsidRPr="001364CE" w:rsidRDefault="00531F46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b/>
          <w:color w:val="auto"/>
          <w:sz w:val="23"/>
          <w:szCs w:val="23"/>
          <w:u w:val="single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通帳の写し</w:t>
      </w: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〔預金種別、金融機関名、支店名、</w:t>
      </w:r>
    </w:p>
    <w:p w:rsidR="008A34D9" w:rsidRDefault="00531F46" w:rsidP="00564589">
      <w:pPr>
        <w:pStyle w:val="Default"/>
        <w:spacing w:line="420" w:lineRule="exact"/>
        <w:ind w:leftChars="350" w:left="735" w:firstLineChars="43" w:firstLine="99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1364CE">
        <w:rPr>
          <w:rFonts w:asciiTheme="majorEastAsia" w:eastAsiaTheme="majorEastAsia" w:hAnsiTheme="majorEastAsia" w:cs="ＭＳ ゴシック" w:hint="eastAsia"/>
          <w:b/>
          <w:color w:val="auto"/>
          <w:sz w:val="23"/>
          <w:szCs w:val="23"/>
          <w:u w:val="single"/>
        </w:rPr>
        <w:t>口座番号、名義人（カナ表示）が印字された部分〕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を添付※キャッシュカード不可</w:t>
      </w:r>
    </w:p>
    <w:p w:rsidR="008A34D9" w:rsidRDefault="00531F46" w:rsidP="00564589">
      <w:pPr>
        <w:pStyle w:val="Default"/>
        <w:spacing w:line="420" w:lineRule="exact"/>
        <w:ind w:firstLineChars="300" w:firstLine="693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〔ここまでは、すべての項目にチェック</w:t>
      </w:r>
      <w:r w:rsidRPr="00EA6E1E">
        <w:rPr>
          <w:rFonts w:hAnsi="ＭＳ 明朝" w:hint="eastAsia"/>
          <w:b/>
          <w:color w:val="auto"/>
          <w:sz w:val="23"/>
          <w:szCs w:val="23"/>
        </w:rPr>
        <w:t>☑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があることを確認してください〕</w:t>
      </w:r>
    </w:p>
    <w:p w:rsidR="007A49D4" w:rsidRPr="007A49D4" w:rsidRDefault="007A49D4" w:rsidP="00564589">
      <w:pPr>
        <w:pStyle w:val="Default"/>
        <w:spacing w:line="420" w:lineRule="exact"/>
        <w:ind w:firstLineChars="100" w:firstLine="32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color w:val="auto"/>
          <w:sz w:val="32"/>
          <w:szCs w:val="32"/>
        </w:rPr>
        <w:t>□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所得確認書</w:t>
      </w:r>
      <w:r w:rsidR="00263C3B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（</w:t>
      </w:r>
      <w:r w:rsidR="00263C3B" w:rsidRPr="007A49D4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参考様式第１号</w:t>
      </w:r>
      <w:r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）</w:t>
      </w:r>
      <w:r w:rsidR="009E3662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〔個人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事業主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のみ〕</w:t>
      </w:r>
    </w:p>
    <w:p w:rsidR="00531F46" w:rsidRDefault="00531F46" w:rsidP="00564589">
      <w:pPr>
        <w:pStyle w:val="Default"/>
        <w:spacing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E23BB5">
        <w:rPr>
          <w:rFonts w:asciiTheme="majorEastAsia" w:eastAsiaTheme="majorEastAsia" w:hAnsiTheme="majorEastAsia" w:cs="ＭＳ ゴシック" w:hint="eastAsia"/>
          <w:b/>
          <w:sz w:val="23"/>
          <w:szCs w:val="23"/>
          <w:u w:val="single"/>
        </w:rPr>
        <w:t>在学証明書（様式第２号※県指定様式）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県外の学校に在学する場合のみ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564589" w:rsidRPr="00564589" w:rsidRDefault="00564589" w:rsidP="00564589">
      <w:pPr>
        <w:pStyle w:val="Default"/>
        <w:spacing w:afterLines="50" w:after="180" w:line="420" w:lineRule="exact"/>
        <w:ind w:firstLineChars="100" w:firstLine="320"/>
        <w:rPr>
          <w:rFonts w:ascii="HG丸ｺﾞｼｯｸM-PRO" w:eastAsia="HG丸ｺﾞｼｯｸM-PRO" w:hAnsi="HG丸ｺﾞｼｯｸM-PRO" w:cs="ＭＳ ゴシック"/>
          <w:b/>
          <w:color w:val="auto"/>
          <w:sz w:val="23"/>
          <w:szCs w:val="23"/>
        </w:rPr>
      </w:pPr>
      <w:r w:rsidRPr="00EA6E1E">
        <w:rPr>
          <w:rFonts w:asciiTheme="minorEastAsia" w:eastAsiaTheme="minorEastAsia" w:hAnsiTheme="minorEastAsia" w:cs="ＭＳ ゴシック" w:hint="eastAsia"/>
          <w:sz w:val="32"/>
          <w:szCs w:val="32"/>
        </w:rPr>
        <w:t>□</w:t>
      </w:r>
      <w:r w:rsidRPr="00564589">
        <w:rPr>
          <w:rFonts w:asciiTheme="majorEastAsia" w:eastAsiaTheme="majorEastAsia" w:hAnsiTheme="majorEastAsia" w:cs="ＭＳ ゴシック" w:hint="eastAsia"/>
          <w:sz w:val="23"/>
          <w:szCs w:val="23"/>
        </w:rPr>
        <w:t>個人対象要件証明書</w:t>
      </w:r>
      <w:r w:rsidRPr="00EA6E1E">
        <w:rPr>
          <w:rFonts w:asciiTheme="majorEastAsia" w:eastAsiaTheme="majorEastAsia" w:hAnsiTheme="majorEastAsia" w:cs="ＭＳ ゴシック" w:hint="eastAsia"/>
          <w:sz w:val="23"/>
          <w:szCs w:val="23"/>
        </w:rPr>
        <w:t>を添付していますか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〔専攻科生の</w:t>
      </w:r>
      <w:r w:rsidRPr="00EA6E1E"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場合のみ</w:t>
      </w:r>
      <w:r>
        <w:rPr>
          <w:rFonts w:ascii="HG丸ｺﾞｼｯｸM-PRO" w:eastAsia="HG丸ｺﾞｼｯｸM-PRO" w:hAnsi="HG丸ｺﾞｼｯｸM-PRO" w:cs="ＭＳ ゴシック" w:hint="eastAsia"/>
          <w:b/>
          <w:color w:val="auto"/>
          <w:sz w:val="23"/>
          <w:szCs w:val="23"/>
        </w:rPr>
        <w:t>〕</w:t>
      </w:r>
    </w:p>
    <w:p w:rsidR="0022437A" w:rsidRPr="00EA6E1E" w:rsidRDefault="0022437A" w:rsidP="00C764D1">
      <w:pPr>
        <w:pStyle w:val="Default"/>
        <w:spacing w:line="320" w:lineRule="exact"/>
        <w:ind w:firstLineChars="100" w:firstLine="230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>以上で確認終了です。</w:t>
      </w:r>
    </w:p>
    <w:p w:rsidR="0022437A" w:rsidRPr="0022437A" w:rsidRDefault="0022437A" w:rsidP="00C764D1">
      <w:pPr>
        <w:pStyle w:val="Default"/>
        <w:spacing w:line="320" w:lineRule="exact"/>
        <w:rPr>
          <w:rFonts w:asciiTheme="majorEastAsia" w:eastAsiaTheme="majorEastAsia" w:hAnsiTheme="majorEastAsia" w:cs="ＭＳ ゴシック"/>
          <w:color w:val="auto"/>
          <w:sz w:val="23"/>
          <w:szCs w:val="23"/>
        </w:rPr>
      </w:pPr>
      <w:r w:rsidRPr="00EA6E1E">
        <w:rPr>
          <w:rFonts w:asciiTheme="majorEastAsia" w:eastAsiaTheme="majorEastAsia" w:hAnsiTheme="majorEastAsia" w:cs="ＭＳ ゴシック" w:hint="eastAsia"/>
          <w:color w:val="auto"/>
          <w:sz w:val="23"/>
          <w:szCs w:val="23"/>
        </w:rPr>
        <w:t xml:space="preserve">　この確認票を、提出書類の一番上に添付し、提出してください。</w:t>
      </w:r>
    </w:p>
    <w:sectPr w:rsidR="0022437A" w:rsidRPr="0022437A" w:rsidSect="009C3108">
      <w:pgSz w:w="11906" w:h="16838"/>
      <w:pgMar w:top="567" w:right="425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25" w:rsidRDefault="00DE4D25" w:rsidP="002F028B">
      <w:r>
        <w:separator/>
      </w:r>
    </w:p>
  </w:endnote>
  <w:endnote w:type="continuationSeparator" w:id="0">
    <w:p w:rsidR="00DE4D25" w:rsidRDefault="00DE4D25" w:rsidP="002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25" w:rsidRDefault="00DE4D25" w:rsidP="002F028B">
      <w:r>
        <w:separator/>
      </w:r>
    </w:p>
  </w:footnote>
  <w:footnote w:type="continuationSeparator" w:id="0">
    <w:p w:rsidR="00DE4D25" w:rsidRDefault="00DE4D25" w:rsidP="002F0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46021"/>
    <w:multiLevelType w:val="hybridMultilevel"/>
    <w:tmpl w:val="AA5AF270"/>
    <w:lvl w:ilvl="0" w:tplc="20C81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27"/>
    <w:rsid w:val="00000798"/>
    <w:rsid w:val="00047022"/>
    <w:rsid w:val="00066A15"/>
    <w:rsid w:val="000A11AE"/>
    <w:rsid w:val="000B2288"/>
    <w:rsid w:val="000B581C"/>
    <w:rsid w:val="000C211D"/>
    <w:rsid w:val="000E5475"/>
    <w:rsid w:val="000F2B09"/>
    <w:rsid w:val="00105000"/>
    <w:rsid w:val="00106299"/>
    <w:rsid w:val="00115ED4"/>
    <w:rsid w:val="00117F75"/>
    <w:rsid w:val="001364CE"/>
    <w:rsid w:val="001378CC"/>
    <w:rsid w:val="00153D88"/>
    <w:rsid w:val="0015407A"/>
    <w:rsid w:val="001805C7"/>
    <w:rsid w:val="001A4DBF"/>
    <w:rsid w:val="001D2355"/>
    <w:rsid w:val="001E519C"/>
    <w:rsid w:val="001F4E44"/>
    <w:rsid w:val="0022125A"/>
    <w:rsid w:val="0022437A"/>
    <w:rsid w:val="00236BBD"/>
    <w:rsid w:val="00250A41"/>
    <w:rsid w:val="00263C3B"/>
    <w:rsid w:val="00280B9D"/>
    <w:rsid w:val="00297DF6"/>
    <w:rsid w:val="002C5D55"/>
    <w:rsid w:val="002D36E2"/>
    <w:rsid w:val="002F028B"/>
    <w:rsid w:val="002F4CC9"/>
    <w:rsid w:val="0030608A"/>
    <w:rsid w:val="00324303"/>
    <w:rsid w:val="00343B8D"/>
    <w:rsid w:val="0035420C"/>
    <w:rsid w:val="003657A7"/>
    <w:rsid w:val="00374B89"/>
    <w:rsid w:val="00376035"/>
    <w:rsid w:val="00384930"/>
    <w:rsid w:val="003A0EF8"/>
    <w:rsid w:val="003A3D88"/>
    <w:rsid w:val="003A4025"/>
    <w:rsid w:val="003A7E1C"/>
    <w:rsid w:val="003B724A"/>
    <w:rsid w:val="003F3ED8"/>
    <w:rsid w:val="004249ED"/>
    <w:rsid w:val="00463348"/>
    <w:rsid w:val="0049323C"/>
    <w:rsid w:val="004938F8"/>
    <w:rsid w:val="004A16B8"/>
    <w:rsid w:val="004B03D1"/>
    <w:rsid w:val="004D1FC0"/>
    <w:rsid w:val="004D2A30"/>
    <w:rsid w:val="004D3E8F"/>
    <w:rsid w:val="004E13A6"/>
    <w:rsid w:val="00501DC1"/>
    <w:rsid w:val="00531F46"/>
    <w:rsid w:val="00546511"/>
    <w:rsid w:val="00561041"/>
    <w:rsid w:val="00561D41"/>
    <w:rsid w:val="00564589"/>
    <w:rsid w:val="0058362B"/>
    <w:rsid w:val="00585C5E"/>
    <w:rsid w:val="00585E92"/>
    <w:rsid w:val="00590EB4"/>
    <w:rsid w:val="005A249A"/>
    <w:rsid w:val="005C025E"/>
    <w:rsid w:val="005D5E72"/>
    <w:rsid w:val="005E0B27"/>
    <w:rsid w:val="005F77AB"/>
    <w:rsid w:val="00636D71"/>
    <w:rsid w:val="00641CAC"/>
    <w:rsid w:val="00650346"/>
    <w:rsid w:val="006515F4"/>
    <w:rsid w:val="006A6C70"/>
    <w:rsid w:val="006D2093"/>
    <w:rsid w:val="006D6BD0"/>
    <w:rsid w:val="006F2414"/>
    <w:rsid w:val="00700CAA"/>
    <w:rsid w:val="007451F2"/>
    <w:rsid w:val="007469BA"/>
    <w:rsid w:val="00760F3B"/>
    <w:rsid w:val="00762FC5"/>
    <w:rsid w:val="007A49D4"/>
    <w:rsid w:val="007B2CB3"/>
    <w:rsid w:val="007B55D8"/>
    <w:rsid w:val="007C01AC"/>
    <w:rsid w:val="007C152F"/>
    <w:rsid w:val="00800E53"/>
    <w:rsid w:val="008452CD"/>
    <w:rsid w:val="0086717F"/>
    <w:rsid w:val="00892621"/>
    <w:rsid w:val="008A26FB"/>
    <w:rsid w:val="008A34D9"/>
    <w:rsid w:val="008E7633"/>
    <w:rsid w:val="00907874"/>
    <w:rsid w:val="00911465"/>
    <w:rsid w:val="00916913"/>
    <w:rsid w:val="00941B27"/>
    <w:rsid w:val="00957DF7"/>
    <w:rsid w:val="00962945"/>
    <w:rsid w:val="00965C08"/>
    <w:rsid w:val="00992B49"/>
    <w:rsid w:val="009C0D7F"/>
    <w:rsid w:val="009C3108"/>
    <w:rsid w:val="009C6919"/>
    <w:rsid w:val="009D6D90"/>
    <w:rsid w:val="009E09CE"/>
    <w:rsid w:val="009E3662"/>
    <w:rsid w:val="009E57D0"/>
    <w:rsid w:val="00A10BC8"/>
    <w:rsid w:val="00A157BF"/>
    <w:rsid w:val="00A23C34"/>
    <w:rsid w:val="00A24A36"/>
    <w:rsid w:val="00A379CB"/>
    <w:rsid w:val="00A64280"/>
    <w:rsid w:val="00AA21F7"/>
    <w:rsid w:val="00AB71FB"/>
    <w:rsid w:val="00AC13DC"/>
    <w:rsid w:val="00AE7119"/>
    <w:rsid w:val="00B03BDA"/>
    <w:rsid w:val="00B209BE"/>
    <w:rsid w:val="00B51264"/>
    <w:rsid w:val="00B82696"/>
    <w:rsid w:val="00B91590"/>
    <w:rsid w:val="00BA0694"/>
    <w:rsid w:val="00BC03A1"/>
    <w:rsid w:val="00BC14BA"/>
    <w:rsid w:val="00BF3113"/>
    <w:rsid w:val="00BF54E8"/>
    <w:rsid w:val="00C23A70"/>
    <w:rsid w:val="00C425BA"/>
    <w:rsid w:val="00C648C9"/>
    <w:rsid w:val="00C71428"/>
    <w:rsid w:val="00C764D1"/>
    <w:rsid w:val="00C90F09"/>
    <w:rsid w:val="00CC457D"/>
    <w:rsid w:val="00CD6991"/>
    <w:rsid w:val="00CE382E"/>
    <w:rsid w:val="00D02E3D"/>
    <w:rsid w:val="00D04047"/>
    <w:rsid w:val="00D40FB1"/>
    <w:rsid w:val="00D449EF"/>
    <w:rsid w:val="00D92E47"/>
    <w:rsid w:val="00DA1940"/>
    <w:rsid w:val="00DC18DB"/>
    <w:rsid w:val="00DE4D25"/>
    <w:rsid w:val="00E23BB5"/>
    <w:rsid w:val="00E26C34"/>
    <w:rsid w:val="00E33537"/>
    <w:rsid w:val="00E452B3"/>
    <w:rsid w:val="00E4711F"/>
    <w:rsid w:val="00E60603"/>
    <w:rsid w:val="00E8154B"/>
    <w:rsid w:val="00EA6E1E"/>
    <w:rsid w:val="00EB41B0"/>
    <w:rsid w:val="00EC154C"/>
    <w:rsid w:val="00ED5F51"/>
    <w:rsid w:val="00EE212D"/>
    <w:rsid w:val="00EF0E09"/>
    <w:rsid w:val="00F063FA"/>
    <w:rsid w:val="00F30742"/>
    <w:rsid w:val="00F446CE"/>
    <w:rsid w:val="00F4582F"/>
    <w:rsid w:val="00F46131"/>
    <w:rsid w:val="00F90074"/>
    <w:rsid w:val="00FC4467"/>
    <w:rsid w:val="00FE5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E1C215"/>
  <w15:docId w15:val="{79984A6C-3AE1-4163-A4A9-04E644CA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1B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15E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ED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60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745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02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028B"/>
  </w:style>
  <w:style w:type="paragraph" w:styleId="a8">
    <w:name w:val="footer"/>
    <w:basedOn w:val="a"/>
    <w:link w:val="a9"/>
    <w:uiPriority w:val="99"/>
    <w:unhideWhenUsed/>
    <w:rsid w:val="002F02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FCC4-1487-4FFC-A4FE-EB1705D0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佐伯達弥</dc:creator>
  <cp:lastModifiedBy>User</cp:lastModifiedBy>
  <cp:revision>6</cp:revision>
  <cp:lastPrinted>2021-04-14T04:02:00Z</cp:lastPrinted>
  <dcterms:created xsi:type="dcterms:W3CDTF">2021-04-14T04:24:00Z</dcterms:created>
  <dcterms:modified xsi:type="dcterms:W3CDTF">2022-04-07T11:00:00Z</dcterms:modified>
</cp:coreProperties>
</file>