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77151" w14:textId="400FEB6F" w:rsidR="0044552B" w:rsidRPr="006946D9" w:rsidRDefault="00D41757" w:rsidP="0044552B">
      <w:pPr>
        <w:jc w:val="center"/>
        <w:rPr>
          <w:rFonts w:ascii="ＭＳ ゴシック" w:eastAsia="ＭＳ ゴシック" w:hAnsi="ＭＳ ゴシック"/>
          <w:color w:val="000000" w:themeColor="text1"/>
          <w:sz w:val="24"/>
        </w:rPr>
      </w:pPr>
      <w:bookmarkStart w:id="0" w:name="_GoBack"/>
      <w:bookmarkEnd w:id="0"/>
      <w:r w:rsidRPr="006946D9">
        <w:rPr>
          <w:rFonts w:ascii="ＭＳ ゴシック" w:eastAsia="ＭＳ ゴシック" w:hAnsi="ＭＳ ゴシック" w:hint="eastAsia"/>
          <w:color w:val="000000" w:themeColor="text1"/>
          <w:sz w:val="24"/>
        </w:rPr>
        <w:t>令和</w:t>
      </w:r>
      <w:r w:rsidR="00390F83">
        <w:rPr>
          <w:rFonts w:ascii="ＭＳ ゴシック" w:eastAsia="ＭＳ ゴシック" w:hAnsi="ＭＳ ゴシック" w:hint="eastAsia"/>
          <w:color w:val="000000" w:themeColor="text1"/>
          <w:sz w:val="24"/>
        </w:rPr>
        <w:t>７</w:t>
      </w:r>
      <w:r w:rsidR="0044552B" w:rsidRPr="006946D9">
        <w:rPr>
          <w:rFonts w:ascii="ＭＳ ゴシック" w:eastAsia="ＭＳ ゴシック" w:hAnsi="ＭＳ ゴシック" w:hint="eastAsia"/>
          <w:color w:val="000000" w:themeColor="text1"/>
          <w:sz w:val="24"/>
        </w:rPr>
        <w:t>年度高校生等を対象とした金融経済セミナー実施要領</w:t>
      </w:r>
    </w:p>
    <w:p w14:paraId="77C31D4B" w14:textId="77777777" w:rsidR="0044552B" w:rsidRPr="006946D9" w:rsidRDefault="0044552B" w:rsidP="00183FA4">
      <w:pPr>
        <w:jc w:val="right"/>
        <w:rPr>
          <w:color w:val="000000" w:themeColor="text1"/>
        </w:rPr>
      </w:pPr>
    </w:p>
    <w:p w14:paraId="1347C387" w14:textId="77777777"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１　開催目的</w:t>
      </w:r>
    </w:p>
    <w:p w14:paraId="4324E07E" w14:textId="77777777" w:rsidR="0044552B" w:rsidRPr="006946D9" w:rsidRDefault="0044552B" w:rsidP="0044552B">
      <w:pPr>
        <w:ind w:leftChars="100" w:left="201" w:firstLineChars="100" w:firstLine="201"/>
        <w:rPr>
          <w:color w:val="000000" w:themeColor="text1"/>
        </w:rPr>
      </w:pPr>
      <w:r w:rsidRPr="006946D9">
        <w:rPr>
          <w:rFonts w:hint="eastAsia"/>
          <w:color w:val="000000" w:themeColor="text1"/>
        </w:rPr>
        <w:t>県民一人ひとりが、消費者トラブルを未然に防止する見識を身に付けるとともに、より自立的で安心かつ豊かな消費生活を実現するため、高校生等を対象にした金融経済セミナーを開催し、家計管理、生活設計、商取引・金融等に関する基礎知識、契約締結の基本、悪質商法への対処法等の啓発を行う。</w:t>
      </w:r>
    </w:p>
    <w:p w14:paraId="78C5226E" w14:textId="77777777" w:rsidR="0044552B" w:rsidRPr="006946D9" w:rsidRDefault="0044552B" w:rsidP="0044552B">
      <w:pPr>
        <w:rPr>
          <w:color w:val="000000" w:themeColor="text1"/>
        </w:rPr>
      </w:pPr>
    </w:p>
    <w:p w14:paraId="3DC6BBF0" w14:textId="77777777"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２　実施方法</w:t>
      </w:r>
    </w:p>
    <w:p w14:paraId="0C24C846" w14:textId="77777777" w:rsidR="0044552B" w:rsidRPr="006946D9" w:rsidRDefault="0044552B" w:rsidP="0044552B">
      <w:pPr>
        <w:ind w:leftChars="100" w:left="402" w:hangingChars="100" w:hanging="201"/>
        <w:rPr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 xml:space="preserve">(1) </w:t>
      </w:r>
      <w:r w:rsidRPr="006946D9">
        <w:rPr>
          <w:rFonts w:hint="eastAsia"/>
          <w:color w:val="000000" w:themeColor="text1"/>
        </w:rPr>
        <w:t>県の主催とする。なお、岩手県金融広報委員会の事業を活用した場合は、岩手県金融広報委員会との共催とする。また、県立学校</w:t>
      </w:r>
      <w:r w:rsidR="00D85BD6">
        <w:rPr>
          <w:rFonts w:hint="eastAsia"/>
          <w:color w:val="000000" w:themeColor="text1"/>
        </w:rPr>
        <w:t>、市立学</w:t>
      </w:r>
      <w:r w:rsidR="006946D9" w:rsidRPr="006946D9">
        <w:rPr>
          <w:rFonts w:hint="eastAsia"/>
          <w:color w:val="000000" w:themeColor="text1"/>
        </w:rPr>
        <w:t>校</w:t>
      </w:r>
      <w:r w:rsidRPr="006946D9">
        <w:rPr>
          <w:rFonts w:hint="eastAsia"/>
          <w:color w:val="000000" w:themeColor="text1"/>
        </w:rPr>
        <w:t>で開催する場合は、県教育委員会を共催に加える。</w:t>
      </w:r>
    </w:p>
    <w:p w14:paraId="7A23CFFC" w14:textId="77777777" w:rsidR="0044552B" w:rsidRPr="006946D9" w:rsidRDefault="0044552B" w:rsidP="0044552B">
      <w:pPr>
        <w:ind w:leftChars="100" w:left="402" w:hangingChars="100" w:hanging="201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(2) 役割分担</w:t>
      </w:r>
    </w:p>
    <w:p w14:paraId="4AEEFD58" w14:textId="77777777" w:rsidR="0044552B" w:rsidRDefault="00340D82" w:rsidP="0044552B">
      <w:pPr>
        <w:ind w:leftChars="200" w:left="402"/>
        <w:rPr>
          <w:color w:val="000000" w:themeColor="text1"/>
        </w:rPr>
      </w:pPr>
      <w:r w:rsidRPr="006946D9">
        <w:rPr>
          <w:rFonts w:hint="eastAsia"/>
          <w:color w:val="000000" w:themeColor="text1"/>
        </w:rPr>
        <w:t>ア</w:t>
      </w:r>
      <w:r w:rsidR="0044552B" w:rsidRPr="006946D9">
        <w:rPr>
          <w:rFonts w:hint="eastAsia"/>
          <w:color w:val="000000" w:themeColor="text1"/>
        </w:rPr>
        <w:t xml:space="preserve">　県民生活センター：実施に関する企画、岩手県金融広報委員会・県教育委員会等との調整</w:t>
      </w:r>
    </w:p>
    <w:p w14:paraId="4D79EA1E" w14:textId="77777777" w:rsidR="00390F83" w:rsidRPr="006946D9" w:rsidRDefault="00390F83" w:rsidP="0044552B">
      <w:pPr>
        <w:ind w:leftChars="200" w:left="402"/>
        <w:rPr>
          <w:color w:val="000000" w:themeColor="text1"/>
        </w:rPr>
      </w:pPr>
      <w:r>
        <w:rPr>
          <w:rFonts w:hint="eastAsia"/>
          <w:color w:val="000000" w:themeColor="text1"/>
        </w:rPr>
        <w:t>イ　岩手県金融広報委員会：</w:t>
      </w:r>
      <w:r w:rsidRPr="001A2D42">
        <w:rPr>
          <w:rFonts w:hint="eastAsia"/>
          <w:color w:val="000000" w:themeColor="text1"/>
        </w:rPr>
        <w:t>派遣講師の</w:t>
      </w:r>
      <w:r w:rsidR="00E95668" w:rsidRPr="001A2D42">
        <w:rPr>
          <w:rFonts w:hint="eastAsia"/>
          <w:color w:val="000000" w:themeColor="text1"/>
        </w:rPr>
        <w:t>選定</w:t>
      </w:r>
      <w:r w:rsidRPr="001A2D42">
        <w:rPr>
          <w:rFonts w:hint="eastAsia"/>
          <w:color w:val="000000" w:themeColor="text1"/>
        </w:rPr>
        <w:t>、</w:t>
      </w:r>
      <w:r w:rsidRPr="001A2D42">
        <w:rPr>
          <w:rFonts w:ascii="ＭＳ 明朝" w:hAnsi="ＭＳ 明朝" w:hint="eastAsia"/>
          <w:color w:val="000000" w:themeColor="text1"/>
        </w:rPr>
        <w:t>J-FLEC（金融経</w:t>
      </w:r>
      <w:r w:rsidRPr="001A2D42">
        <w:rPr>
          <w:rFonts w:hint="eastAsia"/>
          <w:color w:val="000000" w:themeColor="text1"/>
        </w:rPr>
        <w:t>済教育推進機構）との調整</w:t>
      </w:r>
    </w:p>
    <w:p w14:paraId="59174FDF" w14:textId="77777777" w:rsidR="005C0AE4" w:rsidRPr="00390F83" w:rsidRDefault="00390F83" w:rsidP="0044552B">
      <w:pPr>
        <w:ind w:leftChars="200" w:left="402"/>
        <w:rPr>
          <w:rFonts w:asciiTheme="minorEastAsia" w:eastAsiaTheme="minorEastAsia" w:hAnsiTheme="minorEastAsia"/>
          <w:color w:val="000000" w:themeColor="text1"/>
          <w:u w:val="single"/>
        </w:rPr>
      </w:pPr>
      <w:r w:rsidRPr="001A2D42">
        <w:rPr>
          <w:rFonts w:hint="eastAsia"/>
          <w:color w:val="000000" w:themeColor="text1"/>
        </w:rPr>
        <w:t>ウ</w:t>
      </w:r>
      <w:r w:rsidRPr="00EF41A3">
        <w:rPr>
          <w:rFonts w:hint="eastAsia"/>
          <w:color w:val="000000" w:themeColor="text1"/>
        </w:rPr>
        <w:t xml:space="preserve">　</w:t>
      </w:r>
      <w:r w:rsidRPr="001A2D42">
        <w:rPr>
          <w:rFonts w:ascii="ＭＳ 明朝" w:hAnsi="ＭＳ 明朝" w:hint="eastAsia"/>
          <w:color w:val="000000" w:themeColor="text1"/>
        </w:rPr>
        <w:t>J-FLEC（金融経済教育推進機構）</w:t>
      </w:r>
      <w:r w:rsidR="00E95668" w:rsidRPr="001A2D42">
        <w:rPr>
          <w:rFonts w:ascii="ＭＳ 明朝" w:hAnsi="ＭＳ 明朝" w:hint="eastAsia"/>
          <w:color w:val="000000" w:themeColor="text1"/>
        </w:rPr>
        <w:t>：講師派遣、</w:t>
      </w:r>
      <w:r w:rsidR="0044552B" w:rsidRPr="001A2D42">
        <w:rPr>
          <w:rFonts w:asciiTheme="minorEastAsia" w:eastAsiaTheme="minorEastAsia" w:hAnsiTheme="minorEastAsia" w:hint="eastAsia"/>
          <w:color w:val="000000" w:themeColor="text1"/>
        </w:rPr>
        <w:t>講師謝金・講師旅費の負担等</w:t>
      </w:r>
    </w:p>
    <w:p w14:paraId="6E600915" w14:textId="77777777" w:rsidR="0044552B" w:rsidRPr="006946D9" w:rsidRDefault="00390F83" w:rsidP="0044552B">
      <w:pPr>
        <w:ind w:leftChars="200" w:left="402"/>
        <w:rPr>
          <w:color w:val="000000" w:themeColor="text1"/>
        </w:rPr>
      </w:pPr>
      <w:r>
        <w:rPr>
          <w:rFonts w:hint="eastAsia"/>
          <w:color w:val="000000" w:themeColor="text1"/>
        </w:rPr>
        <w:t>エ</w:t>
      </w:r>
      <w:r w:rsidR="0044552B" w:rsidRPr="006946D9">
        <w:rPr>
          <w:rFonts w:hint="eastAsia"/>
          <w:color w:val="000000" w:themeColor="text1"/>
        </w:rPr>
        <w:t xml:space="preserve">　教育委員会事務局学校教育</w:t>
      </w:r>
      <w:r w:rsidR="00DC6004" w:rsidRPr="006946D9">
        <w:rPr>
          <w:rFonts w:hint="eastAsia"/>
          <w:color w:val="000000" w:themeColor="text1"/>
        </w:rPr>
        <w:t>室</w:t>
      </w:r>
      <w:r w:rsidR="00465F5E" w:rsidRPr="006946D9">
        <w:rPr>
          <w:rFonts w:hint="eastAsia"/>
          <w:color w:val="000000" w:themeColor="text1"/>
        </w:rPr>
        <w:t>、ふるさと振興</w:t>
      </w:r>
      <w:r w:rsidR="008214EA" w:rsidRPr="006946D9">
        <w:rPr>
          <w:rFonts w:hint="eastAsia"/>
          <w:color w:val="000000" w:themeColor="text1"/>
        </w:rPr>
        <w:t>部学事振興課</w:t>
      </w:r>
      <w:r w:rsidR="0044552B" w:rsidRPr="006946D9">
        <w:rPr>
          <w:rFonts w:hint="eastAsia"/>
          <w:color w:val="000000" w:themeColor="text1"/>
        </w:rPr>
        <w:t>：実施希望校の取りまとめ</w:t>
      </w:r>
    </w:p>
    <w:p w14:paraId="75495A1F" w14:textId="77777777" w:rsidR="0044552B" w:rsidRPr="006946D9" w:rsidRDefault="0044552B" w:rsidP="0044552B">
      <w:pPr>
        <w:rPr>
          <w:color w:val="000000" w:themeColor="text1"/>
        </w:rPr>
      </w:pPr>
    </w:p>
    <w:p w14:paraId="1A133BE5" w14:textId="77777777"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３　実施内容</w:t>
      </w:r>
    </w:p>
    <w:p w14:paraId="6EED7191" w14:textId="77777777" w:rsidR="0044552B" w:rsidRPr="006946D9" w:rsidRDefault="0044552B" w:rsidP="0044552B">
      <w:pPr>
        <w:ind w:firstLineChars="100" w:firstLine="201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(1) 講演内容</w:t>
      </w:r>
    </w:p>
    <w:p w14:paraId="262ABC6A" w14:textId="79977E78" w:rsidR="005F7674" w:rsidRDefault="0044552B" w:rsidP="005F7674">
      <w:pPr>
        <w:ind w:leftChars="200" w:left="402" w:firstLineChars="100" w:firstLine="201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本セミナーは、</w:t>
      </w:r>
      <w:r w:rsidRPr="006946D9">
        <w:rPr>
          <w:rFonts w:hint="eastAsia"/>
          <w:color w:val="000000" w:themeColor="text1"/>
        </w:rPr>
        <w:t>家計管理、生活設計、商取引・金融等に関する基礎知識、契約締結の基本、悪質商法への対処法等</w:t>
      </w:r>
      <w:r w:rsidR="008214EA" w:rsidRPr="006946D9">
        <w:rPr>
          <w:rFonts w:ascii="ＭＳ 明朝" w:hAnsi="ＭＳ 明朝" w:hint="eastAsia"/>
          <w:color w:val="000000" w:themeColor="text1"/>
        </w:rPr>
        <w:t>を内容とし、時間は</w:t>
      </w:r>
      <w:r w:rsidR="00465F5E" w:rsidRPr="006946D9">
        <w:rPr>
          <w:rFonts w:ascii="ＭＳ 明朝" w:hAnsi="ＭＳ 明朝" w:hint="eastAsia"/>
          <w:color w:val="000000" w:themeColor="text1"/>
        </w:rPr>
        <w:t>１時間から２</w:t>
      </w:r>
      <w:r w:rsidRPr="006946D9">
        <w:rPr>
          <w:rFonts w:ascii="ＭＳ 明朝" w:hAnsi="ＭＳ 明朝" w:hint="eastAsia"/>
          <w:color w:val="000000" w:themeColor="text1"/>
        </w:rPr>
        <w:t>時間程度とする。</w:t>
      </w:r>
    </w:p>
    <w:p w14:paraId="43DBBA9A" w14:textId="144994CE" w:rsidR="00523558" w:rsidRPr="006946D9" w:rsidRDefault="00523558" w:rsidP="005F7674">
      <w:pPr>
        <w:ind w:leftChars="200" w:left="402" w:firstLineChars="100" w:firstLine="201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なお、</w:t>
      </w:r>
      <w:r w:rsidRPr="001A2D42">
        <w:rPr>
          <w:rFonts w:asciiTheme="minorEastAsia" w:eastAsiaTheme="minorEastAsia" w:hAnsiTheme="minorEastAsia"/>
        </w:rPr>
        <w:t>J-FLEC(金融経済教育推進機構)</w:t>
      </w:r>
      <w:r w:rsidRPr="001A2D42">
        <w:rPr>
          <w:rFonts w:asciiTheme="minorEastAsia" w:eastAsiaTheme="minorEastAsia" w:hAnsiTheme="minorEastAsia" w:hint="eastAsia"/>
        </w:rPr>
        <w:t>の方針により、</w:t>
      </w:r>
      <w:r>
        <w:rPr>
          <w:rFonts w:asciiTheme="minorEastAsia" w:eastAsiaTheme="minorEastAsia" w:hAnsiTheme="minorEastAsia" w:hint="eastAsia"/>
        </w:rPr>
        <w:t>配布用資料の印刷は実施校が行う。</w:t>
      </w:r>
    </w:p>
    <w:p w14:paraId="2F8ECFC1" w14:textId="526D7687" w:rsidR="0044552B" w:rsidRPr="006946D9" w:rsidRDefault="0044552B" w:rsidP="00C21F16">
      <w:pPr>
        <w:ind w:firstLineChars="300" w:firstLine="602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【例】○　家計管理・生活設計の基礎</w:t>
      </w:r>
      <w:r w:rsidR="00C21F16">
        <w:rPr>
          <w:rFonts w:ascii="ＭＳ 明朝" w:hAnsi="ＭＳ 明朝" w:hint="eastAsia"/>
          <w:color w:val="000000" w:themeColor="text1"/>
        </w:rPr>
        <w:t xml:space="preserve">　　　　</w:t>
      </w:r>
      <w:r w:rsidRPr="006946D9">
        <w:rPr>
          <w:rFonts w:ascii="ＭＳ 明朝" w:hAnsi="ＭＳ 明朝" w:hint="eastAsia"/>
          <w:color w:val="000000" w:themeColor="text1"/>
        </w:rPr>
        <w:t>○　商取引・金融に関する基礎知識</w:t>
      </w:r>
    </w:p>
    <w:p w14:paraId="14C4ED58" w14:textId="77777777" w:rsidR="0044552B" w:rsidRPr="006946D9" w:rsidRDefault="0044552B" w:rsidP="00523558">
      <w:pPr>
        <w:ind w:firstLineChars="600" w:firstLine="1205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クレジット・ローン・キャッシングなどの知識（借金地獄に陥らないために）</w:t>
      </w:r>
    </w:p>
    <w:p w14:paraId="61D1F9DC" w14:textId="77777777" w:rsidR="0044552B" w:rsidRDefault="0044552B" w:rsidP="00523558">
      <w:pPr>
        <w:ind w:firstLineChars="600" w:firstLine="1205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○　契約締結の基本</w:t>
      </w:r>
      <w:r w:rsidR="00C54463">
        <w:rPr>
          <w:rFonts w:ascii="ＭＳ 明朝" w:hAnsi="ＭＳ 明朝" w:hint="eastAsia"/>
          <w:color w:val="000000" w:themeColor="text1"/>
        </w:rPr>
        <w:t xml:space="preserve">　　</w:t>
      </w:r>
      <w:r w:rsidRPr="006946D9">
        <w:rPr>
          <w:rFonts w:ascii="ＭＳ 明朝" w:hAnsi="ＭＳ 明朝" w:hint="eastAsia"/>
          <w:color w:val="000000" w:themeColor="text1"/>
        </w:rPr>
        <w:t>○　悪質商法の手口と対処法</w:t>
      </w:r>
      <w:r w:rsidR="00C54463">
        <w:rPr>
          <w:rFonts w:ascii="ＭＳ 明朝" w:hAnsi="ＭＳ 明朝" w:hint="eastAsia"/>
          <w:color w:val="000000" w:themeColor="text1"/>
        </w:rPr>
        <w:t xml:space="preserve">　　</w:t>
      </w:r>
      <w:r w:rsidRPr="006946D9">
        <w:rPr>
          <w:rFonts w:ascii="ＭＳ 明朝" w:hAnsi="ＭＳ 明朝" w:hint="eastAsia"/>
          <w:color w:val="000000" w:themeColor="text1"/>
        </w:rPr>
        <w:t>○　借金問題の解決方法</w:t>
      </w:r>
    </w:p>
    <w:p w14:paraId="61A4A71D" w14:textId="39DA2BBA" w:rsidR="00B542CF" w:rsidRPr="006946D9" w:rsidRDefault="0081299C" w:rsidP="00523558">
      <w:pPr>
        <w:ind w:firstLineChars="600" w:firstLine="1205"/>
        <w:rPr>
          <w:rFonts w:ascii="ＭＳ 明朝" w:hAnsi="ＭＳ 明朝"/>
          <w:color w:val="000000" w:themeColor="text1"/>
        </w:rPr>
      </w:pPr>
      <w:r w:rsidRPr="0081299C">
        <w:rPr>
          <w:rFonts w:ascii="ＭＳ 明朝" w:hAnsi="ＭＳ 明朝" w:hint="eastAsia"/>
        </w:rPr>
        <w:t xml:space="preserve">○　</w:t>
      </w:r>
      <w:r w:rsidR="00AE3D30" w:rsidRPr="0073563C">
        <w:rPr>
          <w:rFonts w:ascii="ＭＳ 明朝" w:hAnsi="ＭＳ 明朝" w:hint="eastAsia"/>
        </w:rPr>
        <w:t>資産運用の基礎知識</w:t>
      </w:r>
      <w:r w:rsidR="00C21F16">
        <w:rPr>
          <w:rFonts w:ascii="ＭＳ 明朝" w:hAnsi="ＭＳ 明朝" w:hint="eastAsia"/>
        </w:rPr>
        <w:t xml:space="preserve">　　</w:t>
      </w:r>
      <w:r w:rsidR="00B542CF" w:rsidRPr="006946D9">
        <w:rPr>
          <w:rFonts w:ascii="ＭＳ 明朝" w:hAnsi="ＭＳ 明朝" w:hint="eastAsia"/>
          <w:color w:val="000000" w:themeColor="text1"/>
        </w:rPr>
        <w:t xml:space="preserve">○　</w:t>
      </w:r>
      <w:r w:rsidR="00183FA4" w:rsidRPr="006946D9">
        <w:rPr>
          <w:rFonts w:ascii="ＭＳ 明朝" w:hAnsi="ＭＳ 明朝" w:hint="eastAsia"/>
          <w:color w:val="000000" w:themeColor="text1"/>
        </w:rPr>
        <w:t>消費者庁作成教材</w:t>
      </w:r>
      <w:r w:rsidR="00B542CF" w:rsidRPr="006946D9">
        <w:rPr>
          <w:rFonts w:ascii="ＭＳ 明朝" w:hAnsi="ＭＳ 明朝" w:hint="eastAsia"/>
          <w:color w:val="000000" w:themeColor="text1"/>
        </w:rPr>
        <w:t>「社会への扉」を活用</w:t>
      </w:r>
      <w:r w:rsidR="00612EA1" w:rsidRPr="006946D9">
        <w:rPr>
          <w:rFonts w:ascii="ＭＳ 明朝" w:hAnsi="ＭＳ 明朝" w:hint="eastAsia"/>
          <w:color w:val="000000" w:themeColor="text1"/>
        </w:rPr>
        <w:t>した講演</w:t>
      </w:r>
    </w:p>
    <w:p w14:paraId="04ABFAE6" w14:textId="77777777" w:rsidR="0044552B" w:rsidRPr="006946D9" w:rsidRDefault="0044552B" w:rsidP="0044552B">
      <w:pPr>
        <w:ind w:firstLineChars="100" w:firstLine="201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(2) 対象</w:t>
      </w:r>
    </w:p>
    <w:p w14:paraId="54C50A97" w14:textId="77777777" w:rsidR="0044552B" w:rsidRDefault="006946D9" w:rsidP="0044552B">
      <w:pPr>
        <w:ind w:firstLineChars="300" w:firstLine="602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県立学校、市立学校</w:t>
      </w:r>
      <w:r w:rsidR="00340D82" w:rsidRPr="006946D9">
        <w:rPr>
          <w:rFonts w:ascii="ＭＳ 明朝" w:hAnsi="ＭＳ 明朝" w:hint="eastAsia"/>
          <w:color w:val="000000" w:themeColor="text1"/>
        </w:rPr>
        <w:t>及</w:t>
      </w:r>
      <w:r w:rsidR="0044552B" w:rsidRPr="006946D9">
        <w:rPr>
          <w:rFonts w:ascii="ＭＳ 明朝" w:hAnsi="ＭＳ 明朝" w:hint="eastAsia"/>
          <w:color w:val="000000" w:themeColor="text1"/>
        </w:rPr>
        <w:t>び専修学校の全学年。</w:t>
      </w:r>
      <w:r w:rsidRPr="006946D9">
        <w:rPr>
          <w:rFonts w:ascii="ＭＳ 明朝" w:hAnsi="ＭＳ 明朝" w:hint="eastAsia"/>
          <w:color w:val="000000" w:themeColor="text1"/>
        </w:rPr>
        <w:t>特別支援学校の場合は高等部</w:t>
      </w:r>
      <w:r w:rsidR="00D85BD6">
        <w:rPr>
          <w:rFonts w:ascii="ＭＳ 明朝" w:hAnsi="ＭＳ 明朝" w:hint="eastAsia"/>
          <w:color w:val="000000" w:themeColor="text1"/>
        </w:rPr>
        <w:t>。</w:t>
      </w:r>
    </w:p>
    <w:p w14:paraId="2634362C" w14:textId="77777777" w:rsidR="005F7674" w:rsidRPr="001A2D42" w:rsidRDefault="005F7674" w:rsidP="005F7674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</w:t>
      </w:r>
      <w:r w:rsidRPr="001A2D42">
        <w:rPr>
          <w:rFonts w:ascii="ＭＳ 明朝" w:hAnsi="ＭＳ 明朝" w:hint="eastAsia"/>
          <w:color w:val="000000" w:themeColor="text1"/>
        </w:rPr>
        <w:t>(3)</w:t>
      </w:r>
      <w:r w:rsidRPr="001A2D42">
        <w:rPr>
          <w:rFonts w:ascii="ＭＳ 明朝" w:hAnsi="ＭＳ 明朝"/>
          <w:color w:val="000000" w:themeColor="text1"/>
        </w:rPr>
        <w:t xml:space="preserve"> </w:t>
      </w:r>
      <w:r w:rsidRPr="001A2D42">
        <w:rPr>
          <w:rFonts w:ascii="ＭＳ 明朝" w:hAnsi="ＭＳ 明朝" w:hint="eastAsia"/>
          <w:color w:val="000000" w:themeColor="text1"/>
        </w:rPr>
        <w:t>その他</w:t>
      </w:r>
    </w:p>
    <w:p w14:paraId="26412176" w14:textId="187938C0" w:rsidR="00C673F7" w:rsidRPr="001A2D42" w:rsidRDefault="005F7674" w:rsidP="000B29B4">
      <w:pPr>
        <w:ind w:left="402" w:hangingChars="200" w:hanging="402"/>
        <w:rPr>
          <w:rFonts w:ascii="ＭＳ 明朝" w:hAnsi="ＭＳ 明朝"/>
        </w:rPr>
      </w:pPr>
      <w:r>
        <w:rPr>
          <w:rFonts w:ascii="ＭＳ 明朝" w:hAnsi="ＭＳ 明朝" w:hint="eastAsia"/>
          <w:color w:val="000000" w:themeColor="text1"/>
        </w:rPr>
        <w:t xml:space="preserve">　　　</w:t>
      </w:r>
      <w:r w:rsidR="005C0AE4" w:rsidRPr="001A2D42">
        <w:rPr>
          <w:rFonts w:asciiTheme="minorEastAsia" w:eastAsiaTheme="minorEastAsia" w:hAnsiTheme="minorEastAsia"/>
        </w:rPr>
        <w:t>J-FLEC</w:t>
      </w:r>
      <w:r w:rsidR="005C0AE4" w:rsidRPr="001A2D42">
        <w:rPr>
          <w:rFonts w:asciiTheme="minorEastAsia" w:eastAsiaTheme="minorEastAsia" w:hAnsiTheme="minorEastAsia" w:hint="eastAsia"/>
        </w:rPr>
        <w:t>の方針により、</w:t>
      </w:r>
      <w:r w:rsidR="00523558">
        <w:rPr>
          <w:rFonts w:asciiTheme="minorEastAsia" w:eastAsiaTheme="minorEastAsia" w:hAnsiTheme="minorEastAsia" w:hint="eastAsia"/>
        </w:rPr>
        <w:t>実施希望</w:t>
      </w:r>
      <w:r w:rsidR="00B0045B" w:rsidRPr="001A2D42">
        <w:rPr>
          <w:rFonts w:asciiTheme="minorEastAsia" w:eastAsiaTheme="minorEastAsia" w:hAnsiTheme="minorEastAsia" w:hint="eastAsia"/>
        </w:rPr>
        <w:t>校は</w:t>
      </w:r>
      <w:r w:rsidR="000B29B4" w:rsidRPr="001A2D42">
        <w:rPr>
          <w:rFonts w:asciiTheme="minorEastAsia" w:eastAsiaTheme="minorEastAsia" w:hAnsiTheme="minorEastAsia" w:hint="eastAsia"/>
        </w:rPr>
        <w:t>J</w:t>
      </w:r>
      <w:r w:rsidR="005B7447" w:rsidRPr="001A2D42">
        <w:rPr>
          <w:rFonts w:asciiTheme="minorEastAsia" w:eastAsiaTheme="minorEastAsia" w:hAnsiTheme="minorEastAsia" w:hint="eastAsia"/>
        </w:rPr>
        <w:t>-FLECのホームページより講師派遣の申込を行う</w:t>
      </w:r>
      <w:r w:rsidR="00B0045B" w:rsidRPr="001A2D42">
        <w:rPr>
          <w:rFonts w:ascii="ＭＳ 明朝" w:hAnsi="ＭＳ 明朝" w:hint="eastAsia"/>
        </w:rPr>
        <w:t>。</w:t>
      </w:r>
    </w:p>
    <w:p w14:paraId="2BAD6005" w14:textId="62CA8952" w:rsidR="000B29B4" w:rsidRPr="006A6EF8" w:rsidRDefault="000B29B4" w:rsidP="000B29B4">
      <w:pPr>
        <w:ind w:leftChars="300" w:left="803" w:hangingChars="100" w:hanging="201"/>
      </w:pPr>
      <w:r w:rsidRPr="006A6EF8">
        <w:rPr>
          <w:rFonts w:hint="eastAsia"/>
        </w:rPr>
        <w:t>＊</w:t>
      </w:r>
      <w:r w:rsidRPr="006A6EF8">
        <w:rPr>
          <w:rFonts w:asciiTheme="minorEastAsia" w:eastAsiaTheme="minorEastAsia" w:hAnsiTheme="minorEastAsia" w:hint="eastAsia"/>
        </w:rPr>
        <w:t>J-FLECのホームページ</w:t>
      </w:r>
      <w:r w:rsidR="00A242C2">
        <w:rPr>
          <w:rFonts w:asciiTheme="minorEastAsia" w:eastAsiaTheme="minorEastAsia" w:hAnsiTheme="minorEastAsia" w:hint="eastAsia"/>
        </w:rPr>
        <w:t>（</w:t>
      </w:r>
      <w:hyperlink r:id="rId6" w:history="1">
        <w:r w:rsidR="000E141A" w:rsidRPr="000E141A">
          <w:rPr>
            <w:rStyle w:val="a9"/>
            <w:rFonts w:asciiTheme="minorEastAsia" w:eastAsiaTheme="minorEastAsia" w:hAnsiTheme="minorEastAsia"/>
          </w:rPr>
          <w:t>https://www.j-flec.go.jp/instructors/</w:t>
        </w:r>
      </w:hyperlink>
      <w:r w:rsidR="00A242C2">
        <w:rPr>
          <w:rFonts w:asciiTheme="minorEastAsia" w:eastAsiaTheme="minorEastAsia" w:hAnsiTheme="minorEastAsia" w:hint="eastAsia"/>
        </w:rPr>
        <w:t>）</w:t>
      </w:r>
      <w:r w:rsidRPr="006A6EF8">
        <w:rPr>
          <w:rFonts w:asciiTheme="minorEastAsia" w:eastAsiaTheme="minorEastAsia" w:hAnsiTheme="minorEastAsia" w:hint="eastAsia"/>
        </w:rPr>
        <w:t>から</w:t>
      </w:r>
      <w:r w:rsidR="003F40A9">
        <w:rPr>
          <w:rFonts w:asciiTheme="minorEastAsia" w:eastAsiaTheme="minorEastAsia" w:hAnsiTheme="minorEastAsia" w:hint="eastAsia"/>
        </w:rPr>
        <w:t>講師派遣（出張事業）申込をすること。詳細は</w:t>
      </w:r>
      <w:r w:rsidR="00A242C2">
        <w:rPr>
          <w:rFonts w:asciiTheme="minorEastAsia" w:eastAsiaTheme="minorEastAsia" w:hAnsiTheme="minorEastAsia" w:hint="eastAsia"/>
        </w:rPr>
        <w:t>「申込者向けガイド」を参照すること。</w:t>
      </w:r>
    </w:p>
    <w:p w14:paraId="3549637A" w14:textId="77777777" w:rsidR="0044552B" w:rsidRPr="008A21C3" w:rsidRDefault="00F51C50" w:rsidP="00C673F7">
      <w:pPr>
        <w:ind w:firstLineChars="300" w:firstLine="602"/>
      </w:pPr>
      <w:r>
        <w:rPr>
          <w:rFonts w:hint="eastAsia"/>
        </w:rPr>
        <w:t>＊開催</w:t>
      </w:r>
      <w:r w:rsidR="005B7447" w:rsidRPr="008A21C3">
        <w:rPr>
          <w:rFonts w:hint="eastAsia"/>
        </w:rPr>
        <w:t>希望日</w:t>
      </w:r>
      <w:r w:rsidR="005B7447" w:rsidRPr="008A21C3">
        <w:rPr>
          <w:rFonts w:ascii="ＭＳ 明朝" w:hAnsi="ＭＳ 明朝" w:hint="eastAsia"/>
        </w:rPr>
        <w:t>の45日前</w:t>
      </w:r>
      <w:r w:rsidR="005B7447" w:rsidRPr="008A21C3">
        <w:rPr>
          <w:rFonts w:hint="eastAsia"/>
        </w:rPr>
        <w:t>までに申込むこと（厳守）</w:t>
      </w:r>
    </w:p>
    <w:p w14:paraId="2B78CCD7" w14:textId="77777777" w:rsidR="0081299C" w:rsidRPr="001A2D42" w:rsidRDefault="005B7447" w:rsidP="0044552B">
      <w:pPr>
        <w:rPr>
          <w:rFonts w:ascii="ＭＳ 明朝" w:hAnsi="ＭＳ 明朝"/>
        </w:rPr>
      </w:pPr>
      <w:r w:rsidRPr="008A21C3">
        <w:rPr>
          <w:rFonts w:hint="eastAsia"/>
        </w:rPr>
        <w:t xml:space="preserve">　　　</w:t>
      </w:r>
      <w:r w:rsidR="0081299C" w:rsidRPr="001A2D42">
        <w:rPr>
          <w:rFonts w:ascii="ＭＳ 明朝" w:hAnsi="ＭＳ 明朝" w:hint="eastAsia"/>
        </w:rPr>
        <w:t>＊申込の際、参加人数が10名未満の学校は、「10～20名」を選択（チェック）すること。</w:t>
      </w:r>
    </w:p>
    <w:p w14:paraId="5B7A19FB" w14:textId="54572181" w:rsidR="005B7447" w:rsidRPr="001A2D42" w:rsidRDefault="0081299C" w:rsidP="0081299C">
      <w:pPr>
        <w:ind w:leftChars="400" w:left="803"/>
        <w:rPr>
          <w:rFonts w:ascii="ＭＳ 明朝" w:hAnsi="ＭＳ 明朝"/>
        </w:rPr>
      </w:pPr>
      <w:r w:rsidRPr="001A2D42">
        <w:rPr>
          <w:rFonts w:ascii="ＭＳ 明朝" w:hAnsi="ＭＳ 明朝" w:hint="eastAsia"/>
        </w:rPr>
        <w:t>また、「本申込にあたって、各都道府県の金融広報委員会と事前の調整を行っていますか」の項目は、「はい」を選択すること。</w:t>
      </w:r>
    </w:p>
    <w:p w14:paraId="7643AA24" w14:textId="77777777" w:rsidR="005B7447" w:rsidRPr="004461E3" w:rsidRDefault="005B7447" w:rsidP="0044552B">
      <w:pPr>
        <w:rPr>
          <w:color w:val="4F81BD" w:themeColor="accent1"/>
        </w:rPr>
      </w:pPr>
    </w:p>
    <w:p w14:paraId="1CE31FDD" w14:textId="77777777"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４　実施学校の決定</w:t>
      </w:r>
    </w:p>
    <w:p w14:paraId="504A33A1" w14:textId="77777777" w:rsidR="0044552B" w:rsidRPr="006946D9" w:rsidRDefault="0044552B" w:rsidP="0044552B">
      <w:pPr>
        <w:ind w:firstLineChars="100" w:firstLine="201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(1) セミナー開催希望の取りまとめ</w:t>
      </w:r>
    </w:p>
    <w:p w14:paraId="49AB993B" w14:textId="3588E79C" w:rsidR="0044552B" w:rsidRPr="006946D9" w:rsidRDefault="00340D82" w:rsidP="0044552B">
      <w:pPr>
        <w:ind w:leftChars="200" w:left="603" w:hangingChars="100" w:hanging="201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ア</w:t>
      </w:r>
      <w:r w:rsidR="0044552B" w:rsidRPr="006946D9">
        <w:rPr>
          <w:rFonts w:ascii="ＭＳ 明朝" w:hAnsi="ＭＳ 明朝" w:hint="eastAsia"/>
          <w:color w:val="000000" w:themeColor="text1"/>
        </w:rPr>
        <w:t xml:space="preserve">　</w:t>
      </w:r>
      <w:r w:rsidR="006946D9" w:rsidRPr="006946D9">
        <w:rPr>
          <w:rFonts w:ascii="ＭＳ 明朝" w:hAnsi="ＭＳ 明朝" w:hint="eastAsia"/>
          <w:color w:val="000000" w:themeColor="text1"/>
        </w:rPr>
        <w:t>県立学校、市立学校</w:t>
      </w:r>
      <w:r w:rsidR="0044552B" w:rsidRPr="006946D9">
        <w:rPr>
          <w:rFonts w:ascii="ＭＳ 明朝" w:hAnsi="ＭＳ 明朝" w:hint="eastAsia"/>
          <w:color w:val="000000" w:themeColor="text1"/>
        </w:rPr>
        <w:t>については、教育委員会事務局学校教育</w:t>
      </w:r>
      <w:r w:rsidR="00DC6004" w:rsidRPr="006946D9">
        <w:rPr>
          <w:rFonts w:ascii="ＭＳ 明朝" w:hAnsi="ＭＳ 明朝" w:hint="eastAsia"/>
          <w:color w:val="000000" w:themeColor="text1"/>
        </w:rPr>
        <w:t>室</w:t>
      </w:r>
      <w:r w:rsidR="00FC5B25">
        <w:rPr>
          <w:rFonts w:ascii="ＭＳ 明朝" w:hAnsi="ＭＳ 明朝" w:hint="eastAsia"/>
          <w:color w:val="000000" w:themeColor="text1"/>
        </w:rPr>
        <w:t>において</w:t>
      </w:r>
      <w:r w:rsidR="00031734">
        <w:rPr>
          <w:rFonts w:ascii="ＭＳ 明朝" w:hAnsi="ＭＳ 明朝" w:hint="eastAsia"/>
          <w:color w:val="000000" w:themeColor="text1"/>
        </w:rPr>
        <w:t>実施</w:t>
      </w:r>
      <w:r w:rsidR="0044552B" w:rsidRPr="006946D9">
        <w:rPr>
          <w:rFonts w:ascii="ＭＳ 明朝" w:hAnsi="ＭＳ 明朝" w:hint="eastAsia"/>
          <w:color w:val="000000" w:themeColor="text1"/>
        </w:rPr>
        <w:t>希望校を取りまとめる。</w:t>
      </w:r>
    </w:p>
    <w:p w14:paraId="57223BEE" w14:textId="1A2EB055" w:rsidR="0044552B" w:rsidRPr="006946D9" w:rsidRDefault="00340D82" w:rsidP="0044552B">
      <w:pPr>
        <w:ind w:leftChars="200" w:left="603" w:hangingChars="100" w:hanging="201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イ</w:t>
      </w:r>
      <w:r w:rsidR="008214EA" w:rsidRPr="006946D9">
        <w:rPr>
          <w:rFonts w:ascii="ＭＳ 明朝" w:hAnsi="ＭＳ 明朝" w:hint="eastAsia"/>
          <w:color w:val="000000" w:themeColor="text1"/>
        </w:rPr>
        <w:t xml:space="preserve">　私立高校・専修学校については、</w:t>
      </w:r>
      <w:r w:rsidR="00465F5E" w:rsidRPr="006946D9">
        <w:rPr>
          <w:rFonts w:ascii="ＭＳ 明朝" w:hAnsi="ＭＳ 明朝" w:hint="eastAsia"/>
          <w:color w:val="000000" w:themeColor="text1"/>
        </w:rPr>
        <w:t>ふるさと振興部</w:t>
      </w:r>
      <w:r w:rsidR="00E75861" w:rsidRPr="006946D9">
        <w:rPr>
          <w:rFonts w:ascii="ＭＳ 明朝" w:hAnsi="ＭＳ 明朝" w:hint="eastAsia"/>
          <w:color w:val="000000" w:themeColor="text1"/>
        </w:rPr>
        <w:t>学事振興課</w:t>
      </w:r>
      <w:r w:rsidR="00FC5B25">
        <w:rPr>
          <w:rFonts w:ascii="ＭＳ 明朝" w:hAnsi="ＭＳ 明朝" w:hint="eastAsia"/>
          <w:color w:val="000000" w:themeColor="text1"/>
        </w:rPr>
        <w:t>において</w:t>
      </w:r>
      <w:r w:rsidR="00031734">
        <w:rPr>
          <w:rFonts w:ascii="ＭＳ 明朝" w:hAnsi="ＭＳ 明朝" w:hint="eastAsia"/>
          <w:color w:val="000000" w:themeColor="text1"/>
        </w:rPr>
        <w:t>実施</w:t>
      </w:r>
      <w:r w:rsidR="008214EA" w:rsidRPr="006946D9">
        <w:rPr>
          <w:rFonts w:ascii="ＭＳ 明朝" w:hAnsi="ＭＳ 明朝" w:hint="eastAsia"/>
          <w:color w:val="000000" w:themeColor="text1"/>
        </w:rPr>
        <w:t>希望校を取りまとめる。</w:t>
      </w:r>
    </w:p>
    <w:p w14:paraId="57620EF3" w14:textId="77777777" w:rsidR="0044552B" w:rsidRPr="006946D9" w:rsidRDefault="0044552B" w:rsidP="0044552B">
      <w:pPr>
        <w:ind w:firstLine="210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(2) 実施日程の決定</w:t>
      </w:r>
    </w:p>
    <w:p w14:paraId="67E452EC" w14:textId="049655C0" w:rsidR="0044552B" w:rsidRPr="006946D9" w:rsidRDefault="00031734" w:rsidP="0044552B">
      <w:pPr>
        <w:ind w:firstLineChars="300" w:firstLine="602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実施</w:t>
      </w:r>
      <w:r w:rsidR="0044552B" w:rsidRPr="006946D9">
        <w:rPr>
          <w:rFonts w:ascii="ＭＳ 明朝" w:hAnsi="ＭＳ 明朝" w:hint="eastAsia"/>
          <w:color w:val="000000" w:themeColor="text1"/>
        </w:rPr>
        <w:t>希望校について、岩手県金融広報委員会等関係機関と調整の上、実施日程を決定する。</w:t>
      </w:r>
    </w:p>
    <w:p w14:paraId="3D4E0EFC" w14:textId="77777777" w:rsidR="0044552B" w:rsidRPr="006946D9" w:rsidRDefault="0044552B" w:rsidP="0044552B">
      <w:pPr>
        <w:rPr>
          <w:color w:val="000000" w:themeColor="text1"/>
        </w:rPr>
      </w:pPr>
    </w:p>
    <w:p w14:paraId="76A1BEEC" w14:textId="77777777" w:rsidR="0044552B" w:rsidRPr="006946D9" w:rsidRDefault="0044552B" w:rsidP="0044552B">
      <w:pPr>
        <w:rPr>
          <w:rFonts w:eastAsia="ＭＳ ゴシック"/>
          <w:color w:val="000000" w:themeColor="text1"/>
        </w:rPr>
      </w:pPr>
      <w:r w:rsidRPr="006946D9">
        <w:rPr>
          <w:rFonts w:eastAsia="ＭＳ ゴシック" w:hint="eastAsia"/>
          <w:color w:val="000000" w:themeColor="text1"/>
        </w:rPr>
        <w:t>５　開催時期</w:t>
      </w:r>
    </w:p>
    <w:p w14:paraId="4D82A3AE" w14:textId="77777777" w:rsidR="00947F39" w:rsidRDefault="0004062C" w:rsidP="00612EA1">
      <w:pPr>
        <w:ind w:firstLineChars="200" w:firstLine="402"/>
        <w:rPr>
          <w:rFonts w:ascii="ＭＳ 明朝" w:hAnsi="ＭＳ 明朝"/>
          <w:color w:val="000000" w:themeColor="text1"/>
        </w:rPr>
      </w:pPr>
      <w:r w:rsidRPr="006946D9">
        <w:rPr>
          <w:rFonts w:ascii="ＭＳ 明朝" w:hAnsi="ＭＳ 明朝" w:hint="eastAsia"/>
          <w:color w:val="000000" w:themeColor="text1"/>
        </w:rPr>
        <w:t>概ね</w:t>
      </w:r>
      <w:r w:rsidR="00FC5B25">
        <w:rPr>
          <w:rFonts w:ascii="ＭＳ 明朝" w:hAnsi="ＭＳ 明朝" w:hint="eastAsia"/>
          <w:color w:val="000000" w:themeColor="text1"/>
        </w:rPr>
        <w:t>令和</w:t>
      </w:r>
      <w:r w:rsidR="00390F83">
        <w:rPr>
          <w:rFonts w:ascii="ＭＳ 明朝" w:hAnsi="ＭＳ 明朝" w:hint="eastAsia"/>
          <w:color w:val="000000" w:themeColor="text1"/>
        </w:rPr>
        <w:t>７</w:t>
      </w:r>
      <w:r w:rsidR="00183FA4" w:rsidRPr="006946D9">
        <w:rPr>
          <w:rFonts w:ascii="ＭＳ 明朝" w:hAnsi="ＭＳ 明朝" w:hint="eastAsia"/>
          <w:color w:val="000000" w:themeColor="text1"/>
        </w:rPr>
        <w:t>年７月から</w:t>
      </w:r>
      <w:r w:rsidR="00FC5B25">
        <w:rPr>
          <w:rFonts w:ascii="ＭＳ 明朝" w:hAnsi="ＭＳ 明朝" w:hint="eastAsia"/>
          <w:color w:val="000000" w:themeColor="text1"/>
        </w:rPr>
        <w:t>令和</w:t>
      </w:r>
      <w:r w:rsidR="00390F83">
        <w:rPr>
          <w:rFonts w:ascii="ＭＳ 明朝" w:hAnsi="ＭＳ 明朝" w:hint="eastAsia"/>
          <w:color w:val="000000" w:themeColor="text1"/>
        </w:rPr>
        <w:t>８</w:t>
      </w:r>
      <w:r w:rsidR="0044552B" w:rsidRPr="006946D9">
        <w:rPr>
          <w:rFonts w:ascii="ＭＳ 明朝" w:hAnsi="ＭＳ 明朝" w:hint="eastAsia"/>
          <w:color w:val="000000" w:themeColor="text1"/>
        </w:rPr>
        <w:t>年２月まで</w:t>
      </w:r>
    </w:p>
    <w:p w14:paraId="36265AB9" w14:textId="7E5E44BA" w:rsidR="00C80E8A" w:rsidRPr="001A2D42" w:rsidRDefault="00947F39" w:rsidP="00612EA1">
      <w:pPr>
        <w:ind w:firstLineChars="200" w:firstLine="402"/>
        <w:rPr>
          <w:color w:val="000000" w:themeColor="text1"/>
        </w:rPr>
      </w:pPr>
      <w:r w:rsidRPr="001A2D42">
        <w:rPr>
          <w:rFonts w:ascii="ＭＳ 明朝" w:hAnsi="ＭＳ 明朝" w:cs="Calibri" w:hint="eastAsia"/>
          <w:color w:val="000000"/>
        </w:rPr>
        <w:t>ただし、講師派遣休止期間の令和７年12月29日</w:t>
      </w:r>
      <w:r w:rsidRPr="001A2D42">
        <w:rPr>
          <w:rFonts w:ascii="ＭＳ 明朝" w:hAnsi="ＭＳ 明朝" w:cs="Calibri"/>
          <w:color w:val="000000"/>
        </w:rPr>
        <w:t>～</w:t>
      </w:r>
      <w:r w:rsidRPr="001A2D42">
        <w:rPr>
          <w:rFonts w:ascii="ＭＳ 明朝" w:hAnsi="ＭＳ 明朝" w:cs="Calibri" w:hint="eastAsia"/>
          <w:color w:val="000000"/>
        </w:rPr>
        <w:t>令和８年１月10日を除く。</w:t>
      </w:r>
    </w:p>
    <w:sectPr w:rsidR="00C80E8A" w:rsidRPr="001A2D42" w:rsidSect="00031734">
      <w:pgSz w:w="11906" w:h="16838" w:code="9"/>
      <w:pgMar w:top="1134" w:right="1134" w:bottom="851" w:left="1134" w:header="851" w:footer="992" w:gutter="0"/>
      <w:cols w:space="425"/>
      <w:docGrid w:type="linesAndChars" w:linePitch="316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1BA59" w14:textId="77777777" w:rsidR="005B246F" w:rsidRDefault="005B246F" w:rsidP="000D1699">
      <w:r>
        <w:separator/>
      </w:r>
    </w:p>
  </w:endnote>
  <w:endnote w:type="continuationSeparator" w:id="0">
    <w:p w14:paraId="1DA75ADD" w14:textId="77777777" w:rsidR="005B246F" w:rsidRDefault="005B246F" w:rsidP="000D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AE18F" w14:textId="77777777" w:rsidR="005B246F" w:rsidRDefault="005B246F" w:rsidP="000D1699">
      <w:r>
        <w:separator/>
      </w:r>
    </w:p>
  </w:footnote>
  <w:footnote w:type="continuationSeparator" w:id="0">
    <w:p w14:paraId="40334BB8" w14:textId="77777777" w:rsidR="005B246F" w:rsidRDefault="005B246F" w:rsidP="000D1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2B"/>
    <w:rsid w:val="00001673"/>
    <w:rsid w:val="00022B08"/>
    <w:rsid w:val="00031734"/>
    <w:rsid w:val="0004062C"/>
    <w:rsid w:val="000B29B4"/>
    <w:rsid w:val="000D1699"/>
    <w:rsid w:val="000D2107"/>
    <w:rsid w:val="000E141A"/>
    <w:rsid w:val="00183FA4"/>
    <w:rsid w:val="001A2D42"/>
    <w:rsid w:val="001A7215"/>
    <w:rsid w:val="001B4450"/>
    <w:rsid w:val="002712EC"/>
    <w:rsid w:val="002A373F"/>
    <w:rsid w:val="002B0BFC"/>
    <w:rsid w:val="002F0128"/>
    <w:rsid w:val="00340D82"/>
    <w:rsid w:val="00390F83"/>
    <w:rsid w:val="003968BE"/>
    <w:rsid w:val="003F40A9"/>
    <w:rsid w:val="004255A6"/>
    <w:rsid w:val="0044552B"/>
    <w:rsid w:val="004461E3"/>
    <w:rsid w:val="00465F5E"/>
    <w:rsid w:val="0049041B"/>
    <w:rsid w:val="004B1CAB"/>
    <w:rsid w:val="004F555D"/>
    <w:rsid w:val="00523558"/>
    <w:rsid w:val="005A7F2F"/>
    <w:rsid w:val="005B246F"/>
    <w:rsid w:val="005B4F8B"/>
    <w:rsid w:val="005B7447"/>
    <w:rsid w:val="005C0AE4"/>
    <w:rsid w:val="005C2262"/>
    <w:rsid w:val="005D14F5"/>
    <w:rsid w:val="005E36AA"/>
    <w:rsid w:val="005F7674"/>
    <w:rsid w:val="00612EA1"/>
    <w:rsid w:val="00656E1E"/>
    <w:rsid w:val="006946D9"/>
    <w:rsid w:val="006967F2"/>
    <w:rsid w:val="006A6EF8"/>
    <w:rsid w:val="006D31DF"/>
    <w:rsid w:val="006F2A19"/>
    <w:rsid w:val="00732A3A"/>
    <w:rsid w:val="0073563C"/>
    <w:rsid w:val="007B4DD1"/>
    <w:rsid w:val="0081299C"/>
    <w:rsid w:val="0081338F"/>
    <w:rsid w:val="008214EA"/>
    <w:rsid w:val="0086379E"/>
    <w:rsid w:val="00886DF6"/>
    <w:rsid w:val="008A21C3"/>
    <w:rsid w:val="00903429"/>
    <w:rsid w:val="00947F39"/>
    <w:rsid w:val="009C22F9"/>
    <w:rsid w:val="00A159BE"/>
    <w:rsid w:val="00A242C2"/>
    <w:rsid w:val="00AA4702"/>
    <w:rsid w:val="00AA4A10"/>
    <w:rsid w:val="00AE3D30"/>
    <w:rsid w:val="00B0045B"/>
    <w:rsid w:val="00B542CF"/>
    <w:rsid w:val="00B639C5"/>
    <w:rsid w:val="00B6608A"/>
    <w:rsid w:val="00BA42A9"/>
    <w:rsid w:val="00BA52C8"/>
    <w:rsid w:val="00BA69BD"/>
    <w:rsid w:val="00BB02D5"/>
    <w:rsid w:val="00BE5E2E"/>
    <w:rsid w:val="00C06695"/>
    <w:rsid w:val="00C21F16"/>
    <w:rsid w:val="00C33614"/>
    <w:rsid w:val="00C37416"/>
    <w:rsid w:val="00C54463"/>
    <w:rsid w:val="00C673F7"/>
    <w:rsid w:val="00C80E8A"/>
    <w:rsid w:val="00C916BF"/>
    <w:rsid w:val="00D03CF8"/>
    <w:rsid w:val="00D41757"/>
    <w:rsid w:val="00D4501B"/>
    <w:rsid w:val="00D85BD6"/>
    <w:rsid w:val="00D944DF"/>
    <w:rsid w:val="00DC6004"/>
    <w:rsid w:val="00E75861"/>
    <w:rsid w:val="00E95668"/>
    <w:rsid w:val="00EC061C"/>
    <w:rsid w:val="00EF41A3"/>
    <w:rsid w:val="00F03C86"/>
    <w:rsid w:val="00F26BC3"/>
    <w:rsid w:val="00F51C50"/>
    <w:rsid w:val="00F70442"/>
    <w:rsid w:val="00FC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906DEB"/>
  <w15:docId w15:val="{ABC8F396-8783-4344-AD6F-E89F3EDD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169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1699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5F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5F5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0E141A"/>
    <w:rPr>
      <w:color w:val="0000FF" w:themeColor="hyperlink"/>
      <w:u w:val="single"/>
    </w:rPr>
  </w:style>
  <w:style w:type="character" w:customStyle="1" w:styleId="jco-cab-title">
    <w:name w:val="jco-cab-title"/>
    <w:basedOn w:val="a0"/>
    <w:rsid w:val="00947F39"/>
  </w:style>
  <w:style w:type="character" w:styleId="aa">
    <w:name w:val="FollowedHyperlink"/>
    <w:basedOn w:val="a0"/>
    <w:uiPriority w:val="99"/>
    <w:semiHidden/>
    <w:unhideWhenUsed/>
    <w:rsid w:val="001A2D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-flec.go.jp/instructor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SS17020361</dc:creator>
  <cp:lastModifiedBy>018861 </cp:lastModifiedBy>
  <cp:revision>2</cp:revision>
  <cp:lastPrinted>2022-02-14T02:09:00Z</cp:lastPrinted>
  <dcterms:created xsi:type="dcterms:W3CDTF">2025-04-07T06:36:00Z</dcterms:created>
  <dcterms:modified xsi:type="dcterms:W3CDTF">2025-04-07T06:36:00Z</dcterms:modified>
</cp:coreProperties>
</file>