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66B" w:rsidRPr="00544A94" w:rsidRDefault="0069566B" w:rsidP="0069566B">
      <w:pPr>
        <w:adjustRightInd/>
        <w:spacing w:line="374" w:lineRule="exact"/>
        <w:jc w:val="center"/>
        <w:rPr>
          <w:rFonts w:ascii="ＭＳ ゴシック" w:eastAsia="ＭＳ ゴシック" w:hAnsi="ＭＳ ゴシック" w:cs="Times New Roman"/>
          <w:spacing w:val="16"/>
        </w:rPr>
      </w:pPr>
      <w:r>
        <w:rPr>
          <w:rFonts w:ascii="ＭＳ ゴシック" w:eastAsia="ＭＳ ゴシック" w:hAnsi="ＭＳ ゴシック" w:cs="ＭＳ ゴシック" w:hint="eastAsia"/>
          <w:b/>
          <w:bCs/>
          <w:spacing w:val="2"/>
          <w:sz w:val="24"/>
          <w:szCs w:val="24"/>
        </w:rPr>
        <w:t>令和</w:t>
      </w:r>
      <w:r w:rsidR="003D41D3">
        <w:rPr>
          <w:rFonts w:ascii="ＭＳ ゴシック" w:eastAsia="ＭＳ ゴシック" w:hAnsi="ＭＳ ゴシック" w:cs="ＭＳ ゴシック" w:hint="eastAsia"/>
          <w:b/>
          <w:bCs/>
          <w:spacing w:val="2"/>
          <w:sz w:val="24"/>
          <w:szCs w:val="24"/>
        </w:rPr>
        <w:t>７</w:t>
      </w:r>
      <w:r w:rsidRPr="00544A94">
        <w:rPr>
          <w:rFonts w:ascii="ＭＳ ゴシック" w:eastAsia="ＭＳ ゴシック" w:hAnsi="ＭＳ ゴシック" w:cs="ＭＳ ゴシック" w:hint="eastAsia"/>
          <w:b/>
          <w:bCs/>
          <w:spacing w:val="2"/>
          <w:sz w:val="24"/>
          <w:szCs w:val="24"/>
        </w:rPr>
        <w:t>年度</w:t>
      </w:r>
      <w:r>
        <w:rPr>
          <w:rFonts w:ascii="ＭＳ ゴシック" w:eastAsia="ＭＳ ゴシック" w:hAnsi="ＭＳ ゴシック" w:cs="ＭＳ ゴシック" w:hint="eastAsia"/>
          <w:b/>
          <w:bCs/>
          <w:spacing w:val="2"/>
          <w:sz w:val="24"/>
          <w:szCs w:val="24"/>
        </w:rPr>
        <w:t xml:space="preserve">　</w:t>
      </w:r>
      <w:r w:rsidRPr="00544A94">
        <w:rPr>
          <w:rFonts w:ascii="ＭＳ ゴシック" w:eastAsia="ＭＳ ゴシック" w:hAnsi="ＭＳ ゴシック" w:cs="ＭＳ ゴシック" w:hint="eastAsia"/>
          <w:b/>
          <w:bCs/>
          <w:spacing w:val="2"/>
          <w:sz w:val="24"/>
          <w:szCs w:val="24"/>
        </w:rPr>
        <w:t>第</w:t>
      </w:r>
      <w:r w:rsidR="003D41D3">
        <w:rPr>
          <w:rFonts w:ascii="ＭＳ ゴシック" w:eastAsia="ＭＳ ゴシック" w:hAnsi="ＭＳ ゴシック" w:cs="ＭＳ ゴシック" w:hint="eastAsia"/>
          <w:b/>
          <w:bCs/>
          <w:spacing w:val="2"/>
          <w:sz w:val="24"/>
          <w:szCs w:val="24"/>
        </w:rPr>
        <w:t>13</w:t>
      </w:r>
      <w:r w:rsidRPr="00544A94">
        <w:rPr>
          <w:rFonts w:ascii="ＭＳ ゴシック" w:eastAsia="ＭＳ ゴシック" w:hAnsi="ＭＳ ゴシック" w:cs="ＭＳ ゴシック" w:hint="eastAsia"/>
          <w:b/>
          <w:bCs/>
          <w:spacing w:val="2"/>
          <w:sz w:val="24"/>
          <w:szCs w:val="24"/>
        </w:rPr>
        <w:t>回中学生科学の甲子園ジュニア岩手県大会実施要項</w:t>
      </w:r>
    </w:p>
    <w:p w:rsidR="0069566B" w:rsidRDefault="0069566B" w:rsidP="0069566B">
      <w:pPr>
        <w:adjustRightInd/>
        <w:jc w:val="center"/>
        <w:rPr>
          <w:rFonts w:ascii="ＭＳ 明朝" w:cs="Times New Roman"/>
          <w:spacing w:val="16"/>
        </w:rPr>
      </w:pPr>
    </w:p>
    <w:p w:rsidR="0069566B" w:rsidRDefault="0069566B" w:rsidP="0069566B">
      <w:pPr>
        <w:adjustRightInd/>
        <w:spacing w:line="354" w:lineRule="exact"/>
        <w:rPr>
          <w:rFonts w:ascii="ＭＳ 明朝" w:cs="Times New Roman"/>
          <w:spacing w:val="16"/>
        </w:rPr>
      </w:pPr>
      <w:r>
        <w:rPr>
          <w:rFonts w:ascii="ＭＳ 明朝" w:eastAsia="ＭＳ ゴシック" w:cs="ＭＳ ゴシック" w:hint="eastAsia"/>
          <w:sz w:val="22"/>
          <w:szCs w:val="22"/>
        </w:rPr>
        <w:t>１　目　的</w:t>
      </w:r>
    </w:p>
    <w:p w:rsidR="0069566B" w:rsidRDefault="0069566B" w:rsidP="0069566B">
      <w:pPr>
        <w:adjustRightInd/>
        <w:spacing w:line="354" w:lineRule="exact"/>
        <w:ind w:left="250" w:hangingChars="100" w:hanging="250"/>
        <w:rPr>
          <w:rFonts w:ascii="ＭＳ 明朝" w:cs="Times New Roman"/>
          <w:spacing w:val="16"/>
        </w:rPr>
      </w:pPr>
      <w:r>
        <w:rPr>
          <w:rFonts w:ascii="ＭＳ 明朝" w:hint="eastAsia"/>
          <w:color w:val="000000"/>
          <w:sz w:val="22"/>
          <w:szCs w:val="22"/>
        </w:rPr>
        <w:t xml:space="preserve">　　理科・数学等における複数分野の競技に協働して取り組むことを通して、中学生　が科学の楽しさ、面白さを知り、科学と実生活・実社会との関連に気付き、科学を学ぶことの意義を実感できる場を提供することによって、科学好きの裾野を広げ、未知の分野に挑戦する探究心や創造性に優れた人材を育成、及び女性の理数系への進出を支援することを目的とする。</w:t>
      </w:r>
    </w:p>
    <w:p w:rsidR="0069566B" w:rsidRDefault="0069566B" w:rsidP="0069566B">
      <w:pPr>
        <w:adjustRightInd/>
        <w:rPr>
          <w:rFonts w:ascii="ＭＳ 明朝" w:cs="Times New Roman"/>
          <w:spacing w:val="16"/>
        </w:rPr>
      </w:pPr>
    </w:p>
    <w:p w:rsidR="0069566B" w:rsidRDefault="0069566B" w:rsidP="0069566B">
      <w:pPr>
        <w:adjustRightInd/>
        <w:spacing w:line="354" w:lineRule="exact"/>
        <w:rPr>
          <w:rFonts w:cs="Times New Roman"/>
          <w:sz w:val="22"/>
          <w:szCs w:val="22"/>
        </w:rPr>
      </w:pPr>
      <w:r>
        <w:rPr>
          <w:rFonts w:ascii="ＭＳ 明朝" w:eastAsia="ＭＳ ゴシック" w:cs="ＭＳ ゴシック" w:hint="eastAsia"/>
          <w:color w:val="000000"/>
          <w:sz w:val="22"/>
          <w:szCs w:val="22"/>
        </w:rPr>
        <w:t>２　主　催</w:t>
      </w:r>
      <w:r>
        <w:rPr>
          <w:rFonts w:cs="Times New Roman"/>
          <w:sz w:val="22"/>
          <w:szCs w:val="22"/>
        </w:rPr>
        <w:t xml:space="preserve">    </w:t>
      </w:r>
    </w:p>
    <w:p w:rsidR="0069566B" w:rsidRDefault="0069566B" w:rsidP="0069566B">
      <w:pPr>
        <w:adjustRightInd/>
        <w:spacing w:line="354" w:lineRule="exact"/>
        <w:ind w:firstLineChars="200" w:firstLine="500"/>
        <w:rPr>
          <w:rFonts w:ascii="ＭＳ 明朝" w:cs="Times New Roman"/>
          <w:spacing w:val="16"/>
        </w:rPr>
      </w:pPr>
      <w:r>
        <w:rPr>
          <w:rFonts w:hint="eastAsia"/>
          <w:sz w:val="22"/>
          <w:szCs w:val="22"/>
        </w:rPr>
        <w:t>岩手県教育委員会</w:t>
      </w:r>
    </w:p>
    <w:p w:rsidR="0069566B" w:rsidRPr="006452A2" w:rsidRDefault="0069566B" w:rsidP="0069566B">
      <w:pPr>
        <w:adjustRightInd/>
        <w:rPr>
          <w:rFonts w:ascii="ＭＳ 明朝" w:cs="Times New Roman"/>
          <w:spacing w:val="16"/>
        </w:rPr>
      </w:pPr>
    </w:p>
    <w:p w:rsidR="0069566B" w:rsidRDefault="0069566B" w:rsidP="0069566B">
      <w:pPr>
        <w:adjustRightInd/>
        <w:spacing w:line="354" w:lineRule="exact"/>
        <w:rPr>
          <w:rFonts w:ascii="ＭＳ 明朝" w:eastAsia="ＭＳ ゴシック" w:cs="ＭＳ ゴシック"/>
          <w:sz w:val="22"/>
          <w:szCs w:val="22"/>
        </w:rPr>
      </w:pPr>
      <w:r>
        <w:rPr>
          <w:rFonts w:ascii="ＭＳ 明朝" w:eastAsia="ＭＳ ゴシック" w:cs="ＭＳ ゴシック" w:hint="eastAsia"/>
          <w:sz w:val="22"/>
          <w:szCs w:val="22"/>
        </w:rPr>
        <w:t xml:space="preserve">３　実施会場　</w:t>
      </w:r>
    </w:p>
    <w:p w:rsidR="0069566B" w:rsidRPr="00806F56" w:rsidRDefault="0069566B" w:rsidP="0069566B">
      <w:pPr>
        <w:adjustRightInd/>
        <w:spacing w:line="354" w:lineRule="exact"/>
        <w:ind w:firstLineChars="200" w:firstLine="500"/>
        <w:rPr>
          <w:rFonts w:ascii="ＭＳ 明朝" w:cs="Times New Roman"/>
          <w:spacing w:val="16"/>
          <w:u w:val="single"/>
        </w:rPr>
      </w:pPr>
      <w:r w:rsidRPr="00806F56">
        <w:rPr>
          <w:rFonts w:hint="eastAsia"/>
          <w:sz w:val="22"/>
          <w:szCs w:val="22"/>
        </w:rPr>
        <w:t>岩手県</w:t>
      </w:r>
      <w:r w:rsidRPr="00806F56">
        <w:rPr>
          <w:rFonts w:ascii="ＭＳ 明朝" w:hAnsi="ＭＳ 明朝" w:hint="eastAsia"/>
          <w:sz w:val="22"/>
          <w:szCs w:val="22"/>
        </w:rPr>
        <w:t>立総合教育センター（花巻市北湯口第２地割82番１）</w:t>
      </w:r>
    </w:p>
    <w:p w:rsidR="0069566B" w:rsidRPr="00CF508A" w:rsidRDefault="0069566B" w:rsidP="003D41D3">
      <w:pPr>
        <w:adjustRightInd/>
        <w:rPr>
          <w:rFonts w:ascii="ＭＳ 明朝" w:eastAsia="ＭＳ ゴシック" w:cs="ＭＳ ゴシック"/>
          <w:sz w:val="22"/>
          <w:szCs w:val="22"/>
        </w:rPr>
      </w:pPr>
    </w:p>
    <w:p w:rsidR="0069566B" w:rsidRDefault="0069566B" w:rsidP="0069566B">
      <w:pPr>
        <w:adjustRightInd/>
        <w:spacing w:line="354" w:lineRule="exact"/>
        <w:rPr>
          <w:rFonts w:ascii="ＭＳ 明朝" w:eastAsia="ＭＳ ゴシック" w:cs="ＭＳ ゴシック"/>
          <w:sz w:val="22"/>
          <w:szCs w:val="22"/>
        </w:rPr>
      </w:pPr>
      <w:r>
        <w:rPr>
          <w:rFonts w:ascii="ＭＳ 明朝" w:eastAsia="ＭＳ ゴシック" w:cs="ＭＳ ゴシック" w:hint="eastAsia"/>
          <w:sz w:val="22"/>
          <w:szCs w:val="22"/>
        </w:rPr>
        <w:t xml:space="preserve">４　実施日　</w:t>
      </w:r>
    </w:p>
    <w:p w:rsidR="0069566B" w:rsidRPr="00A55F7C" w:rsidRDefault="0069566B" w:rsidP="0069566B">
      <w:pPr>
        <w:adjustRightInd/>
        <w:spacing w:line="354" w:lineRule="exact"/>
        <w:ind w:firstLineChars="200" w:firstLine="500"/>
        <w:rPr>
          <w:rFonts w:ascii="ＭＳ 明朝" w:hAnsi="ＭＳ 明朝" w:cs="Times New Roman"/>
          <w:spacing w:val="16"/>
          <w:u w:val="single"/>
        </w:rPr>
      </w:pPr>
      <w:r>
        <w:rPr>
          <w:rFonts w:ascii="ＭＳ 明朝" w:hAnsi="ＭＳ 明朝" w:hint="eastAsia"/>
          <w:sz w:val="22"/>
          <w:szCs w:val="22"/>
        </w:rPr>
        <w:t>令和</w:t>
      </w:r>
      <w:r w:rsidR="003D41D3">
        <w:rPr>
          <w:rFonts w:ascii="ＭＳ 明朝" w:hAnsi="ＭＳ 明朝" w:hint="eastAsia"/>
          <w:sz w:val="22"/>
          <w:szCs w:val="22"/>
        </w:rPr>
        <w:t>７</w:t>
      </w:r>
      <w:r w:rsidRPr="006452A2">
        <w:rPr>
          <w:rFonts w:ascii="ＭＳ 明朝" w:hAnsi="ＭＳ 明朝" w:hint="eastAsia"/>
          <w:sz w:val="22"/>
          <w:szCs w:val="22"/>
        </w:rPr>
        <w:t>年</w:t>
      </w:r>
      <w:r>
        <w:rPr>
          <w:rFonts w:ascii="ＭＳ 明朝" w:hAnsi="ＭＳ 明朝" w:hint="eastAsia"/>
          <w:sz w:val="22"/>
          <w:szCs w:val="22"/>
        </w:rPr>
        <w:t>８</w:t>
      </w:r>
      <w:r w:rsidRPr="006452A2">
        <w:rPr>
          <w:rFonts w:ascii="ＭＳ 明朝" w:hAnsi="ＭＳ 明朝" w:hint="eastAsia"/>
          <w:sz w:val="22"/>
          <w:szCs w:val="22"/>
        </w:rPr>
        <w:t>月</w:t>
      </w:r>
      <w:r w:rsidR="00251288">
        <w:rPr>
          <w:rFonts w:ascii="ＭＳ 明朝" w:hAnsi="ＭＳ 明朝" w:hint="eastAsia"/>
          <w:sz w:val="22"/>
          <w:szCs w:val="22"/>
        </w:rPr>
        <w:t>23</w:t>
      </w:r>
      <w:r w:rsidRPr="006452A2">
        <w:rPr>
          <w:rFonts w:ascii="ＭＳ 明朝" w:hAnsi="ＭＳ 明朝" w:hint="eastAsia"/>
          <w:sz w:val="22"/>
          <w:szCs w:val="22"/>
        </w:rPr>
        <w:t>日（土）</w:t>
      </w:r>
      <w:r>
        <w:rPr>
          <w:rFonts w:ascii="ＭＳ 明朝" w:hAnsi="ＭＳ 明朝" w:hint="eastAsia"/>
          <w:sz w:val="22"/>
          <w:szCs w:val="22"/>
        </w:rPr>
        <w:t xml:space="preserve">　</w:t>
      </w:r>
    </w:p>
    <w:p w:rsidR="0069566B" w:rsidRDefault="0069566B" w:rsidP="0069566B">
      <w:pPr>
        <w:adjustRightInd/>
        <w:rPr>
          <w:rFonts w:ascii="ＭＳ 明朝" w:cs="Times New Roman"/>
          <w:spacing w:val="16"/>
        </w:rPr>
      </w:pPr>
    </w:p>
    <w:p w:rsidR="0069566B" w:rsidRDefault="0069566B" w:rsidP="0069566B">
      <w:pPr>
        <w:adjustRightInd/>
        <w:spacing w:line="354" w:lineRule="exact"/>
        <w:rPr>
          <w:rFonts w:ascii="ＭＳ 明朝" w:cs="Times New Roman"/>
          <w:spacing w:val="16"/>
        </w:rPr>
      </w:pPr>
      <w:r>
        <w:rPr>
          <w:rFonts w:ascii="ＭＳ 明朝" w:eastAsia="ＭＳ ゴシック" w:cs="ＭＳ ゴシック" w:hint="eastAsia"/>
          <w:sz w:val="22"/>
          <w:szCs w:val="22"/>
        </w:rPr>
        <w:t>５　競　技</w:t>
      </w:r>
    </w:p>
    <w:p w:rsidR="0069566B" w:rsidRDefault="0069566B" w:rsidP="0069566B">
      <w:pPr>
        <w:adjustRightInd/>
        <w:spacing w:line="354" w:lineRule="exact"/>
        <w:rPr>
          <w:sz w:val="22"/>
          <w:szCs w:val="22"/>
        </w:rPr>
      </w:pPr>
      <w:r>
        <w:rPr>
          <w:rFonts w:hint="eastAsia"/>
          <w:sz w:val="22"/>
          <w:szCs w:val="22"/>
        </w:rPr>
        <w:t>（１）種類</w:t>
      </w:r>
    </w:p>
    <w:p w:rsidR="0069566B" w:rsidRPr="00C57FE9" w:rsidRDefault="0069566B" w:rsidP="0069566B">
      <w:pPr>
        <w:adjustRightInd/>
        <w:spacing w:line="354" w:lineRule="exact"/>
        <w:ind w:firstLineChars="300" w:firstLine="750"/>
        <w:rPr>
          <w:rFonts w:ascii="ＭＳ 明朝" w:hAnsi="ＭＳ 明朝" w:cs="Times New Roman"/>
          <w:spacing w:val="16"/>
        </w:rPr>
      </w:pPr>
      <w:r w:rsidRPr="00C57FE9">
        <w:rPr>
          <w:rFonts w:ascii="ＭＳ 明朝" w:hAnsi="ＭＳ 明朝" w:hint="eastAsia"/>
          <w:sz w:val="22"/>
          <w:szCs w:val="22"/>
        </w:rPr>
        <w:t>筆記競技及び実技競技</w:t>
      </w:r>
    </w:p>
    <w:p w:rsidR="0069566B" w:rsidRDefault="0069566B" w:rsidP="0069566B">
      <w:pPr>
        <w:adjustRightInd/>
        <w:spacing w:line="354" w:lineRule="exact"/>
        <w:ind w:left="1250" w:hangingChars="500" w:hanging="1250"/>
        <w:rPr>
          <w:sz w:val="22"/>
          <w:szCs w:val="22"/>
        </w:rPr>
      </w:pPr>
      <w:r>
        <w:rPr>
          <w:rFonts w:hint="eastAsia"/>
          <w:sz w:val="22"/>
          <w:szCs w:val="22"/>
        </w:rPr>
        <w:t>（２）内容</w:t>
      </w:r>
    </w:p>
    <w:p w:rsidR="0069566B" w:rsidRDefault="0069566B" w:rsidP="0069566B">
      <w:pPr>
        <w:adjustRightInd/>
        <w:spacing w:line="354" w:lineRule="exact"/>
        <w:ind w:leftChars="300" w:left="1220" w:hangingChars="200" w:hanging="500"/>
        <w:rPr>
          <w:sz w:val="22"/>
          <w:szCs w:val="22"/>
        </w:rPr>
      </w:pPr>
      <w:r>
        <w:rPr>
          <w:rFonts w:hint="eastAsia"/>
          <w:sz w:val="22"/>
          <w:szCs w:val="22"/>
        </w:rPr>
        <w:t>出題は、理科・数学等の複数分野において、実生活・実社会との関連、融合領域</w:t>
      </w:r>
    </w:p>
    <w:p w:rsidR="0069566B" w:rsidRDefault="0069566B" w:rsidP="0069566B">
      <w:pPr>
        <w:adjustRightInd/>
        <w:spacing w:line="354" w:lineRule="exact"/>
        <w:ind w:leftChars="177" w:left="425"/>
        <w:rPr>
          <w:rFonts w:ascii="ＭＳ 明朝" w:cs="Times New Roman"/>
          <w:spacing w:val="16"/>
        </w:rPr>
      </w:pPr>
      <w:r>
        <w:rPr>
          <w:rFonts w:hint="eastAsia"/>
          <w:sz w:val="22"/>
          <w:szCs w:val="22"/>
        </w:rPr>
        <w:t>に配慮したものとし、生徒の習得済みの知識に加えて、競技に必要な新たに示された情報を統合することで課題を解決する内容とする。</w:t>
      </w:r>
    </w:p>
    <w:p w:rsidR="0069566B" w:rsidRPr="00916B4E" w:rsidRDefault="0069566B" w:rsidP="0069566B">
      <w:pPr>
        <w:adjustRightInd/>
        <w:rPr>
          <w:rFonts w:ascii="ＭＳ 明朝" w:cs="Times New Roman"/>
          <w:spacing w:val="16"/>
        </w:rPr>
      </w:pPr>
    </w:p>
    <w:p w:rsidR="0069566B" w:rsidRDefault="0069566B" w:rsidP="0069566B">
      <w:pPr>
        <w:adjustRightInd/>
        <w:spacing w:line="354" w:lineRule="exact"/>
        <w:rPr>
          <w:rFonts w:ascii="ＭＳ 明朝" w:eastAsia="ＭＳ ゴシック" w:cs="ＭＳ ゴシック"/>
          <w:sz w:val="22"/>
          <w:szCs w:val="22"/>
        </w:rPr>
      </w:pPr>
      <w:r>
        <w:rPr>
          <w:rFonts w:ascii="ＭＳ 明朝" w:eastAsia="ＭＳ ゴシック" w:cs="ＭＳ ゴシック" w:hint="eastAsia"/>
          <w:sz w:val="22"/>
          <w:szCs w:val="22"/>
        </w:rPr>
        <w:t>６　競技時間</w:t>
      </w:r>
    </w:p>
    <w:p w:rsidR="0069566B" w:rsidRPr="00A55F7C" w:rsidRDefault="0069566B" w:rsidP="0069566B">
      <w:pPr>
        <w:adjustRightInd/>
        <w:spacing w:line="354" w:lineRule="exact"/>
        <w:ind w:firstLineChars="100" w:firstLine="250"/>
        <w:rPr>
          <w:rFonts w:ascii="ＭＳ 明朝" w:hAnsi="ＭＳ 明朝"/>
          <w:sz w:val="22"/>
          <w:szCs w:val="22"/>
        </w:rPr>
      </w:pPr>
      <w:r>
        <w:rPr>
          <w:rFonts w:hint="eastAsia"/>
          <w:sz w:val="22"/>
          <w:szCs w:val="22"/>
        </w:rPr>
        <w:t xml:space="preserve">　</w:t>
      </w:r>
      <w:r w:rsidRPr="006452A2">
        <w:rPr>
          <w:rFonts w:ascii="ＭＳ 明朝" w:hAnsi="ＭＳ 明朝" w:hint="eastAsia"/>
          <w:sz w:val="22"/>
          <w:szCs w:val="22"/>
        </w:rPr>
        <w:t>筆記競技…</w:t>
      </w:r>
      <w:r w:rsidRPr="003561C6">
        <w:rPr>
          <w:rFonts w:ascii="ＭＳ 明朝" w:hAnsi="ＭＳ 明朝" w:hint="eastAsia"/>
          <w:sz w:val="22"/>
          <w:szCs w:val="22"/>
        </w:rPr>
        <w:t>60</w:t>
      </w:r>
      <w:r w:rsidRPr="006452A2">
        <w:rPr>
          <w:rFonts w:ascii="ＭＳ 明朝" w:hAnsi="ＭＳ 明朝" w:hint="eastAsia"/>
          <w:sz w:val="22"/>
          <w:szCs w:val="22"/>
        </w:rPr>
        <w:t>分、実技競技…</w:t>
      </w:r>
      <w:r w:rsidRPr="003561C6">
        <w:rPr>
          <w:rFonts w:ascii="ＭＳ 明朝" w:hAnsi="ＭＳ 明朝" w:hint="eastAsia"/>
          <w:sz w:val="22"/>
          <w:szCs w:val="22"/>
        </w:rPr>
        <w:t>1</w:t>
      </w:r>
      <w:r w:rsidR="003D41D3">
        <w:rPr>
          <w:rFonts w:ascii="ＭＳ 明朝" w:hAnsi="ＭＳ 明朝" w:hint="eastAsia"/>
          <w:sz w:val="22"/>
          <w:szCs w:val="22"/>
        </w:rPr>
        <w:t>2</w:t>
      </w:r>
      <w:r w:rsidR="00295A2F">
        <w:rPr>
          <w:rFonts w:ascii="ＭＳ 明朝" w:hAnsi="ＭＳ 明朝" w:hint="eastAsia"/>
          <w:sz w:val="22"/>
          <w:szCs w:val="22"/>
        </w:rPr>
        <w:t>0</w:t>
      </w:r>
      <w:r w:rsidRPr="006452A2">
        <w:rPr>
          <w:rFonts w:ascii="ＭＳ 明朝" w:hAnsi="ＭＳ 明朝" w:hint="eastAsia"/>
          <w:sz w:val="22"/>
          <w:szCs w:val="22"/>
        </w:rPr>
        <w:t>分</w:t>
      </w:r>
      <w:r>
        <w:rPr>
          <w:rFonts w:ascii="ＭＳ 明朝" w:hAnsi="ＭＳ 明朝" w:hint="eastAsia"/>
          <w:sz w:val="22"/>
          <w:szCs w:val="22"/>
        </w:rPr>
        <w:t>程度（実技競技の内容により調整）</w:t>
      </w:r>
    </w:p>
    <w:p w:rsidR="0069566B" w:rsidRDefault="0069566B" w:rsidP="0069566B">
      <w:pPr>
        <w:adjustRightInd/>
        <w:spacing w:line="354" w:lineRule="exact"/>
        <w:rPr>
          <w:sz w:val="22"/>
          <w:szCs w:val="22"/>
        </w:rPr>
      </w:pPr>
    </w:p>
    <w:p w:rsidR="0069566B" w:rsidRDefault="0069566B" w:rsidP="0069566B">
      <w:pPr>
        <w:adjustRightInd/>
        <w:spacing w:line="354" w:lineRule="exact"/>
        <w:rPr>
          <w:rFonts w:ascii="ＭＳ ゴシック" w:eastAsia="ＭＳ ゴシック" w:hAnsi="ＭＳ ゴシック"/>
          <w:sz w:val="22"/>
          <w:szCs w:val="22"/>
        </w:rPr>
      </w:pPr>
      <w:r w:rsidRPr="00544A94">
        <w:rPr>
          <w:rFonts w:ascii="ＭＳ ゴシック" w:eastAsia="ＭＳ ゴシック" w:hAnsi="ＭＳ ゴシック" w:hint="eastAsia"/>
          <w:sz w:val="22"/>
          <w:szCs w:val="22"/>
        </w:rPr>
        <w:t>７　日程</w:t>
      </w:r>
    </w:p>
    <w:p w:rsidR="0069566B" w:rsidRPr="00544A94" w:rsidRDefault="0069566B" w:rsidP="0069566B">
      <w:pPr>
        <w:adjustRightInd/>
        <w:spacing w:line="354" w:lineRule="exact"/>
        <w:rPr>
          <w:rFonts w:ascii="ＭＳ 明朝" w:hAnsi="ＭＳ 明朝"/>
          <w:sz w:val="20"/>
          <w:szCs w:val="20"/>
        </w:rPr>
      </w:pPr>
      <w:r>
        <w:rPr>
          <w:rFonts w:hint="eastAsia"/>
          <w:sz w:val="22"/>
          <w:szCs w:val="22"/>
        </w:rPr>
        <w:t xml:space="preserve">　　</w:t>
      </w:r>
      <w:r w:rsidRPr="00544A94">
        <w:rPr>
          <w:rFonts w:ascii="ＭＳ 明朝" w:hAnsi="ＭＳ 明朝" w:hint="eastAsia"/>
          <w:sz w:val="20"/>
          <w:szCs w:val="20"/>
        </w:rPr>
        <w:t xml:space="preserve">　</w:t>
      </w:r>
      <w:r w:rsidR="00CF508A">
        <w:rPr>
          <w:rFonts w:ascii="ＭＳ 明朝" w:hAnsi="ＭＳ 明朝" w:hint="eastAsia"/>
          <w:sz w:val="20"/>
          <w:szCs w:val="20"/>
        </w:rPr>
        <w:t>10</w:t>
      </w:r>
      <w:r w:rsidRPr="005171B8">
        <w:rPr>
          <w:rFonts w:ascii="ＭＳ 明朝" w:hAnsi="ＭＳ 明朝" w:hint="eastAsia"/>
          <w:sz w:val="18"/>
          <w:szCs w:val="20"/>
        </w:rPr>
        <w:t>:</w:t>
      </w:r>
      <w:r>
        <w:rPr>
          <w:rFonts w:ascii="ＭＳ 明朝" w:hAnsi="ＭＳ 明朝" w:hint="eastAsia"/>
          <w:sz w:val="18"/>
          <w:szCs w:val="20"/>
        </w:rPr>
        <w:t>00</w:t>
      </w:r>
      <w:r w:rsidRPr="005171B8">
        <w:rPr>
          <w:rFonts w:ascii="ＭＳ 明朝" w:hAnsi="ＭＳ 明朝" w:hint="eastAsia"/>
          <w:sz w:val="18"/>
          <w:szCs w:val="20"/>
        </w:rPr>
        <w:t xml:space="preserve"> </w:t>
      </w:r>
      <w:r>
        <w:rPr>
          <w:rFonts w:ascii="ＭＳ 明朝" w:hAnsi="ＭＳ 明朝" w:hint="eastAsia"/>
          <w:sz w:val="18"/>
          <w:szCs w:val="20"/>
        </w:rPr>
        <w:t xml:space="preserve"> </w:t>
      </w:r>
      <w:r w:rsidR="00CF508A">
        <w:rPr>
          <w:rFonts w:ascii="ＭＳ 明朝" w:hAnsi="ＭＳ 明朝" w:hint="eastAsia"/>
          <w:sz w:val="18"/>
          <w:szCs w:val="20"/>
        </w:rPr>
        <w:t>10</w:t>
      </w:r>
      <w:r w:rsidRPr="005171B8">
        <w:rPr>
          <w:rFonts w:ascii="ＭＳ 明朝" w:hAnsi="ＭＳ 明朝" w:hint="eastAsia"/>
          <w:sz w:val="18"/>
          <w:szCs w:val="20"/>
        </w:rPr>
        <w:t>:</w:t>
      </w:r>
      <w:r>
        <w:rPr>
          <w:rFonts w:ascii="ＭＳ 明朝" w:hAnsi="ＭＳ 明朝" w:hint="eastAsia"/>
          <w:sz w:val="18"/>
          <w:szCs w:val="20"/>
        </w:rPr>
        <w:t xml:space="preserve">10 </w:t>
      </w:r>
      <w:r w:rsidR="00CF508A">
        <w:rPr>
          <w:rFonts w:ascii="ＭＳ 明朝" w:hAnsi="ＭＳ 明朝" w:hint="eastAsia"/>
          <w:sz w:val="18"/>
          <w:szCs w:val="20"/>
        </w:rPr>
        <w:t>10</w:t>
      </w:r>
      <w:r>
        <w:rPr>
          <w:rFonts w:ascii="ＭＳ 明朝" w:hAnsi="ＭＳ 明朝"/>
          <w:sz w:val="18"/>
          <w:szCs w:val="20"/>
        </w:rPr>
        <w:t xml:space="preserve">:20 </w:t>
      </w:r>
      <w:r w:rsidRPr="005171B8">
        <w:rPr>
          <w:rFonts w:ascii="ＭＳ 明朝" w:hAnsi="ＭＳ 明朝" w:hint="eastAsia"/>
          <w:sz w:val="18"/>
          <w:szCs w:val="20"/>
        </w:rPr>
        <w:t xml:space="preserve">      </w:t>
      </w:r>
      <w:r>
        <w:rPr>
          <w:rFonts w:ascii="ＭＳ 明朝" w:hAnsi="ＭＳ 明朝" w:hint="eastAsia"/>
          <w:sz w:val="18"/>
          <w:szCs w:val="20"/>
        </w:rPr>
        <w:t xml:space="preserve">　　</w:t>
      </w:r>
      <w:r w:rsidR="00CF508A">
        <w:rPr>
          <w:rFonts w:ascii="ＭＳ 明朝" w:hAnsi="ＭＳ 明朝" w:hint="eastAsia"/>
          <w:sz w:val="18"/>
          <w:szCs w:val="20"/>
        </w:rPr>
        <w:t>11</w:t>
      </w:r>
      <w:r w:rsidRPr="005171B8">
        <w:rPr>
          <w:rFonts w:ascii="ＭＳ 明朝" w:hAnsi="ＭＳ 明朝" w:hint="eastAsia"/>
          <w:sz w:val="18"/>
          <w:szCs w:val="20"/>
        </w:rPr>
        <w:t>:</w:t>
      </w:r>
      <w:r>
        <w:rPr>
          <w:rFonts w:ascii="ＭＳ 明朝" w:hAnsi="ＭＳ 明朝"/>
          <w:sz w:val="18"/>
          <w:szCs w:val="20"/>
        </w:rPr>
        <w:t xml:space="preserve">20 </w:t>
      </w:r>
      <w:r w:rsidRPr="005171B8">
        <w:rPr>
          <w:rFonts w:ascii="ＭＳ 明朝" w:hAnsi="ＭＳ 明朝" w:hint="eastAsia"/>
          <w:sz w:val="18"/>
          <w:szCs w:val="20"/>
        </w:rPr>
        <w:t xml:space="preserve">  </w:t>
      </w:r>
      <w:r>
        <w:rPr>
          <w:rFonts w:ascii="ＭＳ 明朝" w:hAnsi="ＭＳ 明朝" w:hint="eastAsia"/>
          <w:sz w:val="18"/>
          <w:szCs w:val="20"/>
        </w:rPr>
        <w:t>1</w:t>
      </w:r>
      <w:r w:rsidR="00CF508A">
        <w:rPr>
          <w:rFonts w:ascii="ＭＳ 明朝" w:hAnsi="ＭＳ 明朝" w:hint="eastAsia"/>
          <w:sz w:val="18"/>
          <w:szCs w:val="20"/>
        </w:rPr>
        <w:t>2</w:t>
      </w:r>
      <w:r>
        <w:rPr>
          <w:rFonts w:ascii="ＭＳ 明朝" w:hAnsi="ＭＳ 明朝" w:hint="eastAsia"/>
          <w:sz w:val="18"/>
          <w:szCs w:val="20"/>
        </w:rPr>
        <w:t>:</w:t>
      </w:r>
      <w:r w:rsidR="00CF508A">
        <w:rPr>
          <w:rFonts w:ascii="ＭＳ 明朝" w:hAnsi="ＭＳ 明朝" w:hint="eastAsia"/>
          <w:sz w:val="18"/>
          <w:szCs w:val="20"/>
        </w:rPr>
        <w:t>30</w:t>
      </w:r>
      <w:r w:rsidRPr="005171B8">
        <w:rPr>
          <w:rFonts w:ascii="ＭＳ 明朝" w:hAnsi="ＭＳ 明朝" w:hint="eastAsia"/>
          <w:sz w:val="18"/>
          <w:szCs w:val="20"/>
        </w:rPr>
        <w:t xml:space="preserve">      　　</w:t>
      </w:r>
      <w:r w:rsidR="00CF508A">
        <w:rPr>
          <w:rFonts w:ascii="ＭＳ 明朝" w:hAnsi="ＭＳ 明朝" w:hint="eastAsia"/>
          <w:sz w:val="18"/>
          <w:szCs w:val="20"/>
        </w:rPr>
        <w:t>14</w:t>
      </w:r>
      <w:r w:rsidRPr="005171B8">
        <w:rPr>
          <w:rFonts w:ascii="ＭＳ 明朝" w:hAnsi="ＭＳ 明朝" w:hint="eastAsia"/>
          <w:sz w:val="18"/>
          <w:szCs w:val="20"/>
        </w:rPr>
        <w:t>:</w:t>
      </w:r>
      <w:r w:rsidR="003D41D3">
        <w:rPr>
          <w:rFonts w:ascii="ＭＳ 明朝" w:hAnsi="ＭＳ 明朝" w:hint="eastAsia"/>
          <w:sz w:val="18"/>
          <w:szCs w:val="20"/>
        </w:rPr>
        <w:t>30</w:t>
      </w:r>
      <w:r w:rsidRPr="005171B8">
        <w:rPr>
          <w:rFonts w:ascii="ＭＳ 明朝" w:hAnsi="ＭＳ 明朝" w:hint="eastAsia"/>
          <w:sz w:val="18"/>
          <w:szCs w:val="20"/>
        </w:rPr>
        <w:t xml:space="preserve">  </w:t>
      </w:r>
      <w:r>
        <w:rPr>
          <w:rFonts w:ascii="ＭＳ 明朝" w:hAnsi="ＭＳ 明朝" w:hint="eastAsia"/>
          <w:sz w:val="18"/>
          <w:szCs w:val="20"/>
        </w:rPr>
        <w:t xml:space="preserve">　1</w:t>
      </w:r>
      <w:r w:rsidR="00CF508A">
        <w:rPr>
          <w:rFonts w:ascii="ＭＳ 明朝" w:hAnsi="ＭＳ 明朝" w:hint="eastAsia"/>
          <w:sz w:val="18"/>
          <w:szCs w:val="20"/>
        </w:rPr>
        <w:t>4</w:t>
      </w:r>
      <w:r w:rsidRPr="005171B8">
        <w:rPr>
          <w:rFonts w:ascii="ＭＳ 明朝" w:hAnsi="ＭＳ 明朝" w:hint="eastAsia"/>
          <w:sz w:val="18"/>
          <w:szCs w:val="20"/>
        </w:rPr>
        <w:t>:</w:t>
      </w:r>
      <w:r w:rsidR="003D41D3">
        <w:rPr>
          <w:rFonts w:ascii="ＭＳ 明朝" w:hAnsi="ＭＳ 明朝" w:hint="eastAsia"/>
          <w:sz w:val="18"/>
          <w:szCs w:val="20"/>
        </w:rPr>
        <w:t>45</w:t>
      </w:r>
      <w:r w:rsidRPr="005171B8">
        <w:rPr>
          <w:rFonts w:ascii="ＭＳ 明朝" w:hAnsi="ＭＳ 明朝" w:hint="eastAsia"/>
          <w:sz w:val="18"/>
          <w:szCs w:val="20"/>
        </w:rPr>
        <w:t xml:space="preserve"> </w:t>
      </w:r>
      <w:r>
        <w:rPr>
          <w:rFonts w:ascii="ＭＳ 明朝" w:hAnsi="ＭＳ 明朝" w:hint="eastAsia"/>
          <w:sz w:val="18"/>
          <w:szCs w:val="20"/>
        </w:rPr>
        <w:t xml:space="preserve">　</w:t>
      </w:r>
      <w:r w:rsidRPr="005171B8">
        <w:rPr>
          <w:rFonts w:ascii="ＭＳ 明朝" w:hAnsi="ＭＳ 明朝" w:hint="eastAsia"/>
          <w:sz w:val="18"/>
          <w:szCs w:val="20"/>
        </w:rPr>
        <w:t xml:space="preserve"> </w:t>
      </w:r>
      <w:r>
        <w:rPr>
          <w:rFonts w:ascii="ＭＳ 明朝" w:hAnsi="ＭＳ 明朝" w:hint="eastAsia"/>
          <w:sz w:val="18"/>
          <w:szCs w:val="20"/>
        </w:rPr>
        <w:t>1</w:t>
      </w:r>
      <w:r w:rsidR="003D41D3">
        <w:rPr>
          <w:rFonts w:ascii="ＭＳ 明朝" w:hAnsi="ＭＳ 明朝" w:hint="eastAsia"/>
          <w:sz w:val="18"/>
          <w:szCs w:val="20"/>
        </w:rPr>
        <w:t>5</w:t>
      </w:r>
      <w:r w:rsidRPr="005171B8">
        <w:rPr>
          <w:rFonts w:ascii="ＭＳ 明朝" w:hAnsi="ＭＳ 明朝" w:hint="eastAsia"/>
          <w:sz w:val="18"/>
          <w:szCs w:val="20"/>
        </w:rPr>
        <w:t>:</w:t>
      </w:r>
      <w:r w:rsidR="003D41D3">
        <w:rPr>
          <w:rFonts w:ascii="ＭＳ 明朝" w:hAnsi="ＭＳ 明朝" w:hint="eastAsia"/>
          <w:sz w:val="18"/>
          <w:szCs w:val="20"/>
        </w:rPr>
        <w:t>15</w:t>
      </w:r>
    </w:p>
    <w:tbl>
      <w:tblPr>
        <w:tblW w:w="8007"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44"/>
        <w:gridCol w:w="700"/>
        <w:gridCol w:w="567"/>
        <w:gridCol w:w="1701"/>
        <w:gridCol w:w="851"/>
        <w:gridCol w:w="1701"/>
        <w:gridCol w:w="850"/>
        <w:gridCol w:w="993"/>
      </w:tblGrid>
      <w:tr w:rsidR="0069566B" w:rsidRPr="00E71B2B" w:rsidTr="00470AEF">
        <w:trPr>
          <w:cantSplit/>
          <w:trHeight w:val="720"/>
        </w:trPr>
        <w:tc>
          <w:tcPr>
            <w:tcW w:w="644" w:type="dxa"/>
            <w:vAlign w:val="center"/>
          </w:tcPr>
          <w:p w:rsidR="0069566B" w:rsidRPr="00E71B2B" w:rsidRDefault="0069566B" w:rsidP="00470AEF">
            <w:pPr>
              <w:overflowPunct/>
              <w:adjustRightInd/>
              <w:jc w:val="center"/>
              <w:textAlignment w:val="auto"/>
              <w:rPr>
                <w:rFonts w:ascii="ＭＳ 明朝" w:hAnsi="ＭＳ 明朝" w:cs="Times New Roman"/>
                <w:spacing w:val="-20"/>
                <w:kern w:val="2"/>
                <w:szCs w:val="20"/>
              </w:rPr>
            </w:pPr>
            <w:r w:rsidRPr="00E71B2B">
              <w:rPr>
                <w:rFonts w:ascii="ＭＳ 明朝" w:hAnsi="ＭＳ 明朝" w:cs="Times New Roman" w:hint="eastAsia"/>
                <w:kern w:val="2"/>
                <w:szCs w:val="20"/>
              </w:rPr>
              <w:t>受付</w:t>
            </w:r>
          </w:p>
        </w:tc>
        <w:tc>
          <w:tcPr>
            <w:tcW w:w="700" w:type="dxa"/>
            <w:vAlign w:val="center"/>
          </w:tcPr>
          <w:p w:rsidR="0069566B" w:rsidRPr="00E71B2B" w:rsidRDefault="0069566B" w:rsidP="00470AEF">
            <w:pPr>
              <w:overflowPunct/>
              <w:adjustRightInd/>
              <w:jc w:val="center"/>
              <w:textAlignment w:val="auto"/>
              <w:rPr>
                <w:rFonts w:ascii="ＭＳ 明朝" w:hAnsi="ＭＳ 明朝" w:cs="Times New Roman"/>
                <w:kern w:val="2"/>
                <w:szCs w:val="20"/>
              </w:rPr>
            </w:pPr>
            <w:r w:rsidRPr="00E71B2B">
              <w:rPr>
                <w:rFonts w:ascii="ＭＳ 明朝" w:hAnsi="ＭＳ 明朝" w:cs="Times New Roman" w:hint="eastAsia"/>
                <w:kern w:val="2"/>
                <w:szCs w:val="20"/>
              </w:rPr>
              <w:t>開会行事</w:t>
            </w:r>
          </w:p>
        </w:tc>
        <w:tc>
          <w:tcPr>
            <w:tcW w:w="567" w:type="dxa"/>
            <w:vAlign w:val="center"/>
          </w:tcPr>
          <w:p w:rsidR="0069566B" w:rsidRPr="00E71B2B" w:rsidRDefault="0069566B" w:rsidP="00470AEF">
            <w:pPr>
              <w:overflowPunct/>
              <w:adjustRightInd/>
              <w:jc w:val="center"/>
              <w:textAlignment w:val="auto"/>
              <w:rPr>
                <w:rFonts w:ascii="ＭＳ 明朝" w:hAnsi="ＭＳ 明朝" w:cs="Times New Roman"/>
                <w:kern w:val="2"/>
                <w:szCs w:val="20"/>
              </w:rPr>
            </w:pPr>
          </w:p>
        </w:tc>
        <w:tc>
          <w:tcPr>
            <w:tcW w:w="1701" w:type="dxa"/>
            <w:vAlign w:val="center"/>
          </w:tcPr>
          <w:p w:rsidR="0069566B" w:rsidRPr="00E71B2B" w:rsidRDefault="0069566B" w:rsidP="00470AEF">
            <w:pPr>
              <w:overflowPunct/>
              <w:adjustRightInd/>
              <w:jc w:val="center"/>
              <w:textAlignment w:val="auto"/>
              <w:rPr>
                <w:rFonts w:ascii="ＭＳ 明朝" w:hAnsi="ＭＳ 明朝" w:cs="Times New Roman"/>
                <w:kern w:val="2"/>
                <w:szCs w:val="20"/>
              </w:rPr>
            </w:pPr>
            <w:r w:rsidRPr="00E71B2B">
              <w:rPr>
                <w:rFonts w:ascii="ＭＳ 明朝" w:hAnsi="ＭＳ 明朝" w:cs="Times New Roman" w:hint="eastAsia"/>
                <w:kern w:val="2"/>
                <w:szCs w:val="20"/>
              </w:rPr>
              <w:t>筆記競技</w:t>
            </w:r>
          </w:p>
        </w:tc>
        <w:tc>
          <w:tcPr>
            <w:tcW w:w="851" w:type="dxa"/>
            <w:vAlign w:val="center"/>
          </w:tcPr>
          <w:p w:rsidR="0069566B" w:rsidRPr="00E71B2B" w:rsidRDefault="0069566B" w:rsidP="00470AEF">
            <w:pPr>
              <w:overflowPunct/>
              <w:adjustRightInd/>
              <w:jc w:val="center"/>
              <w:textAlignment w:val="auto"/>
              <w:rPr>
                <w:rFonts w:ascii="ＭＳ 明朝" w:hAnsi="ＭＳ 明朝" w:cs="Times New Roman"/>
                <w:kern w:val="2"/>
                <w:szCs w:val="20"/>
              </w:rPr>
            </w:pPr>
            <w:r>
              <w:rPr>
                <w:rFonts w:ascii="ＭＳ 明朝" w:hAnsi="ＭＳ 明朝" w:cs="Times New Roman" w:hint="eastAsia"/>
                <w:kern w:val="2"/>
                <w:szCs w:val="20"/>
              </w:rPr>
              <w:t>休憩</w:t>
            </w:r>
          </w:p>
        </w:tc>
        <w:tc>
          <w:tcPr>
            <w:tcW w:w="1701" w:type="dxa"/>
            <w:tcBorders>
              <w:right w:val="single" w:sz="4" w:space="0" w:color="auto"/>
            </w:tcBorders>
            <w:vAlign w:val="center"/>
          </w:tcPr>
          <w:p w:rsidR="0069566B" w:rsidRPr="00E71B2B" w:rsidRDefault="0069566B" w:rsidP="00470AEF">
            <w:pPr>
              <w:overflowPunct/>
              <w:adjustRightInd/>
              <w:jc w:val="center"/>
              <w:textAlignment w:val="auto"/>
              <w:rPr>
                <w:rFonts w:ascii="ＭＳ 明朝" w:hAnsi="ＭＳ 明朝" w:cs="Times New Roman"/>
                <w:kern w:val="2"/>
                <w:szCs w:val="20"/>
              </w:rPr>
            </w:pPr>
            <w:r>
              <w:rPr>
                <w:rFonts w:ascii="ＭＳ 明朝" w:hAnsi="ＭＳ 明朝" w:cs="Times New Roman" w:hint="eastAsia"/>
                <w:kern w:val="2"/>
                <w:szCs w:val="20"/>
              </w:rPr>
              <w:t>実技競技</w:t>
            </w:r>
          </w:p>
        </w:tc>
        <w:tc>
          <w:tcPr>
            <w:tcW w:w="850" w:type="dxa"/>
            <w:tcBorders>
              <w:right w:val="single" w:sz="4" w:space="0" w:color="auto"/>
            </w:tcBorders>
            <w:vAlign w:val="center"/>
          </w:tcPr>
          <w:p w:rsidR="0069566B" w:rsidRPr="00E71B2B" w:rsidRDefault="0069566B" w:rsidP="00470AEF">
            <w:pPr>
              <w:overflowPunct/>
              <w:adjustRightInd/>
              <w:spacing w:line="180" w:lineRule="exact"/>
              <w:jc w:val="center"/>
              <w:textAlignment w:val="auto"/>
              <w:rPr>
                <w:rFonts w:ascii="ＭＳ 明朝" w:hAnsi="ＭＳ 明朝" w:cs="Times New Roman"/>
                <w:kern w:val="2"/>
                <w:szCs w:val="20"/>
              </w:rPr>
            </w:pPr>
          </w:p>
        </w:tc>
        <w:tc>
          <w:tcPr>
            <w:tcW w:w="993" w:type="dxa"/>
            <w:tcBorders>
              <w:left w:val="single" w:sz="4" w:space="0" w:color="auto"/>
            </w:tcBorders>
            <w:vAlign w:val="center"/>
          </w:tcPr>
          <w:p w:rsidR="0069566B" w:rsidRPr="00E71B2B" w:rsidRDefault="0069566B" w:rsidP="00470AEF">
            <w:pPr>
              <w:overflowPunct/>
              <w:adjustRightInd/>
              <w:jc w:val="center"/>
              <w:textAlignment w:val="auto"/>
              <w:rPr>
                <w:rFonts w:ascii="ＭＳ 明朝" w:hAnsi="ＭＳ 明朝" w:cs="Times New Roman"/>
                <w:kern w:val="2"/>
                <w:szCs w:val="20"/>
              </w:rPr>
            </w:pPr>
            <w:r w:rsidRPr="00E71B2B">
              <w:rPr>
                <w:rFonts w:ascii="ＭＳ 明朝" w:hAnsi="ＭＳ 明朝" w:cs="Times New Roman" w:hint="eastAsia"/>
                <w:kern w:val="2"/>
                <w:szCs w:val="20"/>
              </w:rPr>
              <w:t>閉会行事</w:t>
            </w:r>
          </w:p>
        </w:tc>
      </w:tr>
    </w:tbl>
    <w:p w:rsidR="0069566B" w:rsidRDefault="0069566B" w:rsidP="0069566B">
      <w:pPr>
        <w:adjustRightInd/>
        <w:spacing w:line="354" w:lineRule="exact"/>
        <w:rPr>
          <w:sz w:val="22"/>
          <w:szCs w:val="22"/>
        </w:rPr>
      </w:pPr>
    </w:p>
    <w:p w:rsidR="0069566B" w:rsidRDefault="0069566B" w:rsidP="0069566B">
      <w:pPr>
        <w:adjustRightInd/>
        <w:spacing w:line="354" w:lineRule="exact"/>
        <w:rPr>
          <w:rFonts w:ascii="ＭＳ 明朝" w:cs="Times New Roman"/>
          <w:spacing w:val="16"/>
        </w:rPr>
      </w:pPr>
      <w:r>
        <w:rPr>
          <w:rFonts w:ascii="ＭＳ 明朝" w:eastAsia="ＭＳ ゴシック" w:cs="ＭＳ ゴシック" w:hint="eastAsia"/>
          <w:sz w:val="22"/>
          <w:szCs w:val="22"/>
        </w:rPr>
        <w:t>８　チーム編成</w:t>
      </w:r>
    </w:p>
    <w:p w:rsidR="0069566B" w:rsidRPr="006452A2" w:rsidRDefault="0069566B" w:rsidP="0069566B">
      <w:pPr>
        <w:adjustRightInd/>
        <w:spacing w:line="354" w:lineRule="exact"/>
        <w:ind w:left="500" w:hangingChars="200" w:hanging="500"/>
        <w:rPr>
          <w:sz w:val="22"/>
          <w:szCs w:val="22"/>
        </w:rPr>
      </w:pPr>
      <w:r>
        <w:rPr>
          <w:rFonts w:hint="eastAsia"/>
          <w:sz w:val="22"/>
          <w:szCs w:val="22"/>
        </w:rPr>
        <w:t>（１）中学校第</w:t>
      </w:r>
      <w:r w:rsidRPr="00916B4E">
        <w:rPr>
          <w:rFonts w:hint="eastAsia"/>
          <w:sz w:val="22"/>
          <w:szCs w:val="22"/>
          <w:u w:val="single"/>
        </w:rPr>
        <w:t>１、２学年の生徒</w:t>
      </w:r>
      <w:r>
        <w:rPr>
          <w:rFonts w:hint="eastAsia"/>
          <w:sz w:val="22"/>
          <w:szCs w:val="22"/>
        </w:rPr>
        <w:t>（義務教育学校後期課程にあっては同年次の生徒）であること。</w:t>
      </w:r>
    </w:p>
    <w:p w:rsidR="0069566B" w:rsidRPr="00B01EF3" w:rsidRDefault="0069566B" w:rsidP="0069566B">
      <w:pPr>
        <w:adjustRightInd/>
        <w:spacing w:line="354" w:lineRule="exact"/>
        <w:rPr>
          <w:rFonts w:ascii="ＭＳ 明朝" w:cs="Times New Roman"/>
          <w:spacing w:val="16"/>
        </w:rPr>
      </w:pPr>
      <w:r w:rsidRPr="00B01EF3">
        <w:rPr>
          <w:rFonts w:hint="eastAsia"/>
          <w:sz w:val="22"/>
          <w:szCs w:val="22"/>
        </w:rPr>
        <w:t>（２）出場チームの員数は、</w:t>
      </w:r>
      <w:r w:rsidRPr="00B01EF3">
        <w:rPr>
          <w:rFonts w:hint="eastAsia"/>
          <w:sz w:val="22"/>
          <w:szCs w:val="22"/>
          <w:u w:val="single"/>
        </w:rPr>
        <w:t>１チーム３人</w:t>
      </w:r>
      <w:r w:rsidRPr="00B01EF3">
        <w:rPr>
          <w:rFonts w:hint="eastAsia"/>
          <w:sz w:val="22"/>
          <w:szCs w:val="22"/>
        </w:rPr>
        <w:t>とする。</w:t>
      </w:r>
    </w:p>
    <w:p w:rsidR="0069566B" w:rsidRPr="00B01EF3" w:rsidRDefault="0069566B" w:rsidP="0069566B">
      <w:pPr>
        <w:adjustRightInd/>
        <w:spacing w:line="354" w:lineRule="exact"/>
        <w:ind w:left="500" w:hangingChars="200" w:hanging="500"/>
        <w:rPr>
          <w:sz w:val="22"/>
          <w:szCs w:val="22"/>
        </w:rPr>
      </w:pPr>
      <w:r w:rsidRPr="00B01EF3">
        <w:rPr>
          <w:rFonts w:hint="eastAsia"/>
          <w:sz w:val="22"/>
          <w:szCs w:val="22"/>
        </w:rPr>
        <w:t>（３）各校</w:t>
      </w:r>
      <w:r w:rsidRPr="005171B8">
        <w:rPr>
          <w:rFonts w:hint="eastAsia"/>
          <w:sz w:val="22"/>
          <w:szCs w:val="22"/>
          <w:u w:val="single"/>
        </w:rPr>
        <w:t>３チーム</w:t>
      </w:r>
      <w:r w:rsidRPr="00B01EF3">
        <w:rPr>
          <w:rFonts w:hint="eastAsia"/>
          <w:sz w:val="22"/>
          <w:szCs w:val="22"/>
        </w:rPr>
        <w:t>まで出場することができる。</w:t>
      </w:r>
    </w:p>
    <w:p w:rsidR="0069566B" w:rsidRDefault="0069566B" w:rsidP="0069566B">
      <w:pPr>
        <w:adjustRightInd/>
        <w:spacing w:line="354" w:lineRule="exact"/>
        <w:rPr>
          <w:rFonts w:ascii="ＭＳ 明朝" w:cs="Times New Roman"/>
          <w:spacing w:val="16"/>
        </w:rPr>
      </w:pPr>
    </w:p>
    <w:p w:rsidR="0069566B" w:rsidRPr="00B01EF3" w:rsidRDefault="0069566B" w:rsidP="0069566B">
      <w:pPr>
        <w:adjustRightInd/>
        <w:spacing w:line="354" w:lineRule="exact"/>
        <w:rPr>
          <w:rFonts w:ascii="ＭＳ 明朝" w:eastAsia="ＭＳ ゴシック" w:cs="ＭＳ ゴシック"/>
          <w:sz w:val="22"/>
          <w:szCs w:val="22"/>
        </w:rPr>
      </w:pPr>
      <w:r w:rsidRPr="00B01EF3">
        <w:rPr>
          <w:rFonts w:ascii="ＭＳ 明朝" w:eastAsia="ＭＳ ゴシック" w:cs="ＭＳ ゴシック" w:hint="eastAsia"/>
          <w:sz w:val="22"/>
          <w:szCs w:val="22"/>
        </w:rPr>
        <w:t>９　参加申込等</w:t>
      </w:r>
    </w:p>
    <w:p w:rsidR="0069566B" w:rsidRDefault="0069566B" w:rsidP="0069566B">
      <w:pPr>
        <w:adjustRightInd/>
        <w:spacing w:line="354" w:lineRule="exact"/>
        <w:ind w:left="500" w:hangingChars="200" w:hanging="500"/>
        <w:rPr>
          <w:rFonts w:ascii="ＭＳ 明朝" w:hAnsi="ＭＳ 明朝" w:cs="ＭＳ ゴシック"/>
          <w:sz w:val="22"/>
          <w:szCs w:val="22"/>
        </w:rPr>
      </w:pPr>
      <w:r w:rsidRPr="00B01EF3">
        <w:rPr>
          <w:rFonts w:ascii="ＭＳ 明朝" w:hAnsi="ＭＳ 明朝" w:cs="ＭＳ ゴシック" w:hint="eastAsia"/>
          <w:sz w:val="22"/>
          <w:szCs w:val="22"/>
        </w:rPr>
        <w:t>（１）参加希望の学校は、今年度大会の参加意向調査</w:t>
      </w:r>
      <w:r>
        <w:rPr>
          <w:rFonts w:ascii="ＭＳ 明朝" w:hAnsi="ＭＳ 明朝" w:cs="ＭＳ ゴシック" w:hint="eastAsia"/>
          <w:sz w:val="22"/>
          <w:szCs w:val="22"/>
        </w:rPr>
        <w:t>を行うので、５</w:t>
      </w:r>
      <w:r w:rsidRPr="00B01EF3">
        <w:rPr>
          <w:rFonts w:ascii="ＭＳ 明朝" w:hAnsi="ＭＳ 明朝" w:cs="ＭＳ ゴシック" w:hint="eastAsia"/>
          <w:sz w:val="22"/>
          <w:szCs w:val="22"/>
        </w:rPr>
        <w:t>月</w:t>
      </w:r>
      <w:r w:rsidR="003D41D3">
        <w:rPr>
          <w:rFonts w:ascii="ＭＳ 明朝" w:hAnsi="ＭＳ 明朝" w:cs="ＭＳ ゴシック" w:hint="eastAsia"/>
          <w:sz w:val="22"/>
          <w:szCs w:val="22"/>
        </w:rPr>
        <w:t>23</w:t>
      </w:r>
      <w:r>
        <w:rPr>
          <w:rFonts w:ascii="ＭＳ 明朝" w:hAnsi="ＭＳ 明朝" w:cs="ＭＳ ゴシック" w:hint="eastAsia"/>
          <w:sz w:val="22"/>
          <w:szCs w:val="22"/>
        </w:rPr>
        <w:t>日（金</w:t>
      </w:r>
      <w:r w:rsidRPr="00B01EF3">
        <w:rPr>
          <w:rFonts w:ascii="ＭＳ 明朝" w:hAnsi="ＭＳ 明朝" w:cs="ＭＳ ゴシック" w:hint="eastAsia"/>
          <w:sz w:val="22"/>
          <w:szCs w:val="22"/>
        </w:rPr>
        <w:t>）ま</w:t>
      </w:r>
      <w:r w:rsidR="00561E40">
        <w:rPr>
          <w:rFonts w:ascii="ＭＳ 明朝" w:hAnsi="ＭＳ 明朝" w:cs="ＭＳ ゴシック"/>
          <w:noProof/>
          <w:sz w:val="22"/>
          <w:szCs w:val="22"/>
        </w:rPr>
        <w:lastRenderedPageBreak/>
        <w:drawing>
          <wp:anchor distT="0" distB="0" distL="114300" distR="114300" simplePos="0" relativeHeight="251662848" behindDoc="0" locked="0" layoutInCell="1" allowOverlap="1">
            <wp:simplePos x="0" y="0"/>
            <wp:positionH relativeFrom="page">
              <wp:posOffset>5610225</wp:posOffset>
            </wp:positionH>
            <wp:positionV relativeFrom="paragraph">
              <wp:posOffset>-330200</wp:posOffset>
            </wp:positionV>
            <wp:extent cx="914400" cy="91440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_852108.png"/>
                    <pic:cNvPicPr/>
                  </pic:nvPicPr>
                  <pic:blipFill>
                    <a:blip r:embed="rId7">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r w:rsidRPr="00B01EF3">
        <w:rPr>
          <w:rFonts w:ascii="ＭＳ 明朝" w:hAnsi="ＭＳ 明朝" w:cs="ＭＳ ゴシック" w:hint="eastAsia"/>
          <w:sz w:val="22"/>
          <w:szCs w:val="22"/>
        </w:rPr>
        <w:t>でに</w:t>
      </w:r>
      <w:r w:rsidR="006C0158">
        <w:rPr>
          <w:rFonts w:ascii="ＭＳ 明朝" w:hAnsi="ＭＳ 明朝" w:cs="ＭＳ ゴシック" w:hint="eastAsia"/>
          <w:sz w:val="22"/>
          <w:szCs w:val="22"/>
        </w:rPr>
        <w:t>次の</w:t>
      </w:r>
      <w:r w:rsidR="006C0158" w:rsidRPr="00561E40">
        <w:rPr>
          <w:rFonts w:ascii="ＭＳ ゴシック" w:eastAsia="ＭＳ ゴシック" w:hAnsi="ＭＳ ゴシック" w:cs="ＭＳ ゴシック" w:hint="eastAsia"/>
          <w:sz w:val="22"/>
          <w:szCs w:val="22"/>
          <w:u w:val="single"/>
        </w:rPr>
        <w:t>リンクからformsにより</w:t>
      </w:r>
      <w:r w:rsidRPr="00B01EF3">
        <w:rPr>
          <w:rFonts w:ascii="ＭＳ 明朝" w:hAnsi="ＭＳ 明朝" w:cs="ＭＳ ゴシック" w:hint="eastAsia"/>
          <w:sz w:val="22"/>
          <w:szCs w:val="22"/>
        </w:rPr>
        <w:t>参加予定の旨報告をすること。</w:t>
      </w:r>
    </w:p>
    <w:p w:rsidR="006C0158" w:rsidRPr="00561E40" w:rsidRDefault="006C0158" w:rsidP="00561E40">
      <w:pPr>
        <w:rPr>
          <w:rFonts w:hint="eastAsia"/>
        </w:rPr>
      </w:pPr>
      <w:r>
        <w:rPr>
          <w:rFonts w:ascii="ＭＳ 明朝" w:hAnsi="ＭＳ 明朝" w:cs="ＭＳ ゴシック" w:hint="eastAsia"/>
          <w:sz w:val="22"/>
          <w:szCs w:val="22"/>
        </w:rPr>
        <w:t xml:space="preserve">　　　</w:t>
      </w:r>
      <w:r w:rsidR="00561E40">
        <w:rPr>
          <w:rFonts w:ascii="ＭＳ 明朝" w:hAnsi="ＭＳ 明朝" w:cs="ＭＳ ゴシック" w:hint="eastAsia"/>
          <w:sz w:val="22"/>
          <w:szCs w:val="22"/>
        </w:rPr>
        <w:t>＜Formsリンク：</w:t>
      </w:r>
      <w:hyperlink r:id="rId8" w:history="1">
        <w:r w:rsidR="00561E40" w:rsidRPr="00561E40">
          <w:rPr>
            <w:rStyle w:val="aa"/>
          </w:rPr>
          <w:t>https://forms.office.com/r/</w:t>
        </w:r>
        <w:r w:rsidR="00561E40" w:rsidRPr="00561E40">
          <w:rPr>
            <w:rStyle w:val="aa"/>
          </w:rPr>
          <w:t>c</w:t>
        </w:r>
        <w:r w:rsidR="00561E40" w:rsidRPr="00561E40">
          <w:rPr>
            <w:rStyle w:val="aa"/>
          </w:rPr>
          <w:t>m75psWj4P</w:t>
        </w:r>
      </w:hyperlink>
    </w:p>
    <w:p w:rsidR="006C0158" w:rsidRPr="006C0158" w:rsidRDefault="006C0158" w:rsidP="0069566B">
      <w:pPr>
        <w:adjustRightInd/>
        <w:spacing w:line="354" w:lineRule="exact"/>
        <w:ind w:left="544" w:hangingChars="200" w:hanging="544"/>
        <w:rPr>
          <w:rFonts w:ascii="ＭＳ 明朝" w:hAnsi="ＭＳ 明朝" w:cs="Times New Roman" w:hint="eastAsia"/>
          <w:spacing w:val="16"/>
        </w:rPr>
      </w:pPr>
    </w:p>
    <w:p w:rsidR="00924A7D" w:rsidRDefault="0069566B" w:rsidP="0069566B">
      <w:pPr>
        <w:adjustRightInd/>
        <w:spacing w:line="354" w:lineRule="exact"/>
        <w:ind w:left="500" w:hangingChars="200" w:hanging="500"/>
        <w:rPr>
          <w:rFonts w:ascii="ＭＳ 明朝" w:hAnsi="ＭＳ 明朝"/>
          <w:sz w:val="22"/>
          <w:szCs w:val="22"/>
        </w:rPr>
      </w:pPr>
      <w:r w:rsidRPr="00B01EF3">
        <w:rPr>
          <w:rFonts w:ascii="ＭＳ 明朝" w:hAnsi="ＭＳ 明朝" w:hint="eastAsia"/>
          <w:sz w:val="22"/>
          <w:szCs w:val="22"/>
        </w:rPr>
        <w:t>（２）正式申込みは、様式</w:t>
      </w:r>
      <w:r>
        <w:rPr>
          <w:rFonts w:ascii="ＭＳ 明朝" w:hAnsi="ＭＳ 明朝" w:hint="eastAsia"/>
          <w:sz w:val="22"/>
          <w:szCs w:val="22"/>
        </w:rPr>
        <w:t>２</w:t>
      </w:r>
      <w:r w:rsidRPr="00B01EF3">
        <w:rPr>
          <w:rFonts w:ascii="ＭＳ 明朝" w:hAnsi="ＭＳ 明朝" w:hint="eastAsia"/>
          <w:sz w:val="22"/>
          <w:szCs w:val="22"/>
        </w:rPr>
        <w:t>「大会参加申込書」に必要事項を</w:t>
      </w:r>
      <w:r>
        <w:rPr>
          <w:rFonts w:ascii="ＭＳ 明朝" w:hAnsi="ＭＳ 明朝" w:hint="eastAsia"/>
          <w:sz w:val="22"/>
          <w:szCs w:val="22"/>
        </w:rPr>
        <w:t>記入し、６</w:t>
      </w:r>
      <w:r w:rsidRPr="00B01EF3">
        <w:rPr>
          <w:rFonts w:ascii="ＭＳ 明朝" w:hAnsi="ＭＳ 明朝" w:hint="eastAsia"/>
          <w:sz w:val="22"/>
          <w:szCs w:val="22"/>
        </w:rPr>
        <w:t>月</w:t>
      </w:r>
      <w:r w:rsidR="003D41D3">
        <w:rPr>
          <w:rFonts w:ascii="ＭＳ 明朝" w:hAnsi="ＭＳ 明朝" w:hint="eastAsia"/>
          <w:sz w:val="22"/>
          <w:szCs w:val="22"/>
        </w:rPr>
        <w:t>2</w:t>
      </w:r>
      <w:r w:rsidR="006C0158">
        <w:rPr>
          <w:rFonts w:ascii="ＭＳ 明朝" w:hAnsi="ＭＳ 明朝" w:hint="eastAsia"/>
          <w:sz w:val="22"/>
          <w:szCs w:val="22"/>
        </w:rPr>
        <w:t>3</w:t>
      </w:r>
      <w:r w:rsidRPr="00B01EF3">
        <w:rPr>
          <w:rFonts w:ascii="ＭＳ 明朝" w:hAnsi="ＭＳ 明朝" w:hint="eastAsia"/>
          <w:sz w:val="22"/>
          <w:szCs w:val="22"/>
        </w:rPr>
        <w:t>日（</w:t>
      </w:r>
      <w:r w:rsidR="006C0158">
        <w:rPr>
          <w:rFonts w:ascii="ＭＳ 明朝" w:hAnsi="ＭＳ 明朝" w:hint="eastAsia"/>
          <w:sz w:val="22"/>
          <w:szCs w:val="22"/>
        </w:rPr>
        <w:t>月</w:t>
      </w:r>
      <w:r w:rsidRPr="00B01EF3">
        <w:rPr>
          <w:rFonts w:ascii="ＭＳ 明朝" w:hAnsi="ＭＳ 明朝" w:hint="eastAsia"/>
          <w:sz w:val="22"/>
          <w:szCs w:val="22"/>
        </w:rPr>
        <w:t>）までに、下記担当者</w:t>
      </w:r>
      <w:r>
        <w:rPr>
          <w:rFonts w:ascii="ＭＳ 明朝" w:hAnsi="ＭＳ 明朝" w:hint="eastAsia"/>
          <w:sz w:val="22"/>
          <w:szCs w:val="22"/>
        </w:rPr>
        <w:t>宛て郵送、</w:t>
      </w:r>
      <w:r w:rsidRPr="00B01EF3">
        <w:rPr>
          <w:rFonts w:ascii="ＭＳ 明朝" w:hAnsi="ＭＳ 明朝" w:hint="eastAsia"/>
          <w:sz w:val="22"/>
          <w:szCs w:val="22"/>
        </w:rPr>
        <w:t>ＦＡＸまたは電子メールで申し込むこと。</w:t>
      </w:r>
    </w:p>
    <w:p w:rsidR="0069566B" w:rsidRPr="00B01EF3" w:rsidRDefault="003D41D3" w:rsidP="00924A7D">
      <w:pPr>
        <w:adjustRightInd/>
        <w:spacing w:line="354" w:lineRule="exact"/>
        <w:ind w:leftChars="200" w:left="480"/>
        <w:rPr>
          <w:rFonts w:ascii="ＭＳ 明朝" w:hAnsi="ＭＳ 明朝"/>
          <w:sz w:val="22"/>
          <w:szCs w:val="22"/>
        </w:rPr>
      </w:pPr>
      <w:r>
        <w:rPr>
          <w:rFonts w:ascii="ＭＳ 明朝" w:hAnsi="ＭＳ 明朝" w:hint="eastAsia"/>
          <w:sz w:val="22"/>
          <w:szCs w:val="22"/>
        </w:rPr>
        <w:t>(</w:t>
      </w:r>
      <w:r w:rsidR="0069566B" w:rsidRPr="00B01EF3">
        <w:rPr>
          <w:rFonts w:ascii="ＭＳ 明朝" w:hAnsi="ＭＳ 明朝" w:hint="eastAsia"/>
          <w:sz w:val="22"/>
          <w:szCs w:val="22"/>
        </w:rPr>
        <w:t>期限厳守</w:t>
      </w:r>
      <w:r>
        <w:rPr>
          <w:rFonts w:ascii="ＭＳ 明朝" w:hAnsi="ＭＳ 明朝" w:hint="eastAsia"/>
          <w:sz w:val="22"/>
          <w:szCs w:val="22"/>
        </w:rPr>
        <w:t>)</w:t>
      </w:r>
    </w:p>
    <w:p w:rsidR="0069566B" w:rsidRPr="00D03310" w:rsidRDefault="0069566B" w:rsidP="0069566B">
      <w:pPr>
        <w:adjustRightInd/>
        <w:spacing w:line="354" w:lineRule="exact"/>
        <w:ind w:left="500" w:hangingChars="200" w:hanging="500"/>
        <w:rPr>
          <w:rFonts w:ascii="ＭＳ 明朝" w:hAnsi="ＭＳ 明朝"/>
          <w:sz w:val="22"/>
          <w:szCs w:val="22"/>
        </w:rPr>
      </w:pPr>
      <w:r w:rsidRPr="00B01EF3">
        <w:rPr>
          <w:rFonts w:ascii="ＭＳ 明朝" w:hAnsi="ＭＳ 明朝" w:hint="eastAsia"/>
          <w:sz w:val="22"/>
          <w:szCs w:val="22"/>
        </w:rPr>
        <w:t>（３）大会当日は、</w:t>
      </w:r>
      <w:r>
        <w:rPr>
          <w:rFonts w:ascii="ＭＳ 明朝" w:hAnsi="ＭＳ 明朝" w:hint="eastAsia"/>
          <w:sz w:val="22"/>
          <w:szCs w:val="22"/>
        </w:rPr>
        <w:t>参加する学校より引率教員１</w:t>
      </w:r>
      <w:r w:rsidRPr="00B01EF3">
        <w:rPr>
          <w:rFonts w:ascii="ＭＳ 明朝" w:hAnsi="ＭＳ 明朝" w:hint="eastAsia"/>
          <w:sz w:val="22"/>
          <w:szCs w:val="22"/>
        </w:rPr>
        <w:t>名</w:t>
      </w:r>
      <w:r>
        <w:rPr>
          <w:rFonts w:ascii="ＭＳ 明朝" w:hAnsi="ＭＳ 明朝" w:hint="eastAsia"/>
          <w:sz w:val="22"/>
          <w:szCs w:val="22"/>
        </w:rPr>
        <w:t>以上（大会役員を兼ねる）参加することとする。</w:t>
      </w:r>
    </w:p>
    <w:p w:rsidR="0069566B" w:rsidRPr="003561C6" w:rsidRDefault="0069566B" w:rsidP="0069566B">
      <w:pPr>
        <w:adjustRightInd/>
        <w:spacing w:line="354" w:lineRule="exact"/>
        <w:ind w:left="500" w:hangingChars="200" w:hanging="500"/>
        <w:rPr>
          <w:rFonts w:ascii="ＭＳ 明朝" w:hAnsi="ＭＳ 明朝"/>
          <w:sz w:val="22"/>
          <w:szCs w:val="22"/>
        </w:rPr>
      </w:pPr>
      <w:r w:rsidRPr="003561C6">
        <w:rPr>
          <w:rFonts w:ascii="ＭＳ 明朝" w:hAnsi="ＭＳ 明朝" w:hint="eastAsia"/>
          <w:sz w:val="22"/>
          <w:szCs w:val="22"/>
        </w:rPr>
        <w:t>（４）引率教員の旅費は、事務局にて支出するので、後日、参加校に必要書類を送付するものであること。</w:t>
      </w:r>
    </w:p>
    <w:p w:rsidR="0069566B" w:rsidRPr="00B01EF3" w:rsidRDefault="0069566B" w:rsidP="0069566B">
      <w:pPr>
        <w:adjustRightInd/>
        <w:rPr>
          <w:rFonts w:ascii="ＭＳ 明朝" w:cs="Times New Roman"/>
          <w:spacing w:val="16"/>
        </w:rPr>
      </w:pPr>
    </w:p>
    <w:p w:rsidR="0069566B" w:rsidRDefault="0069566B" w:rsidP="0069566B">
      <w:pPr>
        <w:adjustRightInd/>
        <w:spacing w:line="354" w:lineRule="exact"/>
        <w:rPr>
          <w:rFonts w:ascii="ＭＳ ゴシック" w:eastAsia="ＭＳ ゴシック" w:hAnsi="ＭＳ ゴシック" w:cs="ＭＳ ゴシック"/>
          <w:sz w:val="22"/>
          <w:szCs w:val="22"/>
        </w:rPr>
      </w:pPr>
      <w:r w:rsidRPr="00B01EF3">
        <w:rPr>
          <w:rFonts w:ascii="ＭＳ ゴシック" w:eastAsia="ＭＳ ゴシック" w:hAnsi="ＭＳ ゴシック" w:cs="ＭＳ ゴシック" w:hint="eastAsia"/>
          <w:sz w:val="22"/>
          <w:szCs w:val="22"/>
        </w:rPr>
        <w:t>10　競技上の注意</w:t>
      </w:r>
    </w:p>
    <w:p w:rsidR="0069566B" w:rsidRPr="00B01EF3" w:rsidRDefault="0069566B" w:rsidP="0069566B">
      <w:pPr>
        <w:adjustRightInd/>
        <w:spacing w:line="354" w:lineRule="exact"/>
        <w:ind w:left="500" w:hangingChars="200" w:hanging="500"/>
        <w:rPr>
          <w:rFonts w:ascii="ＭＳ 明朝" w:cs="Times New Roman"/>
          <w:spacing w:val="16"/>
        </w:rPr>
      </w:pPr>
      <w:r>
        <w:rPr>
          <w:rFonts w:ascii="ＭＳ 明朝" w:hint="eastAsia"/>
          <w:sz w:val="22"/>
          <w:szCs w:val="22"/>
        </w:rPr>
        <w:t>（１）</w:t>
      </w:r>
      <w:r w:rsidRPr="00B01EF3">
        <w:rPr>
          <w:rFonts w:ascii="ＭＳ 明朝" w:hint="eastAsia"/>
          <w:sz w:val="22"/>
          <w:szCs w:val="22"/>
        </w:rPr>
        <w:t>大会当日の</w:t>
      </w:r>
      <w:r>
        <w:rPr>
          <w:rFonts w:ascii="ＭＳ 明朝" w:hint="eastAsia"/>
          <w:sz w:val="22"/>
          <w:szCs w:val="22"/>
        </w:rPr>
        <w:t>出場者の</w:t>
      </w:r>
      <w:r w:rsidRPr="00B01EF3">
        <w:rPr>
          <w:rFonts w:ascii="ＭＳ 明朝" w:hint="eastAsia"/>
          <w:sz w:val="22"/>
          <w:szCs w:val="22"/>
        </w:rPr>
        <w:t>持参品については、後日事務局より連絡するものであること。</w:t>
      </w:r>
    </w:p>
    <w:p w:rsidR="0069566B" w:rsidRPr="00B01EF3" w:rsidRDefault="0069566B" w:rsidP="0069566B">
      <w:pPr>
        <w:adjustRightInd/>
        <w:spacing w:line="354" w:lineRule="exact"/>
        <w:ind w:left="500" w:hangingChars="200" w:hanging="500"/>
        <w:rPr>
          <w:rFonts w:ascii="ＭＳ 明朝" w:cs="Times New Roman"/>
          <w:spacing w:val="16"/>
        </w:rPr>
      </w:pPr>
      <w:r w:rsidRPr="00B01EF3">
        <w:rPr>
          <w:rFonts w:ascii="ＭＳ 明朝" w:hint="eastAsia"/>
          <w:sz w:val="22"/>
          <w:szCs w:val="22"/>
        </w:rPr>
        <w:t>（</w:t>
      </w:r>
      <w:r>
        <w:rPr>
          <w:rFonts w:ascii="ＭＳ 明朝" w:hint="eastAsia"/>
          <w:sz w:val="22"/>
          <w:szCs w:val="22"/>
        </w:rPr>
        <w:t>２</w:t>
      </w:r>
      <w:r w:rsidRPr="00B01EF3">
        <w:rPr>
          <w:rFonts w:ascii="ＭＳ 明朝" w:hint="eastAsia"/>
          <w:sz w:val="22"/>
          <w:szCs w:val="22"/>
        </w:rPr>
        <w:t>）大会当日は携帯電話、インターネットができる時計、機器等</w:t>
      </w:r>
      <w:r>
        <w:rPr>
          <w:rFonts w:ascii="ＭＳ 明朝" w:hint="eastAsia"/>
          <w:sz w:val="22"/>
          <w:szCs w:val="22"/>
        </w:rPr>
        <w:t>（オンラインに用いる端末は除く）</w:t>
      </w:r>
      <w:r w:rsidRPr="00B01EF3">
        <w:rPr>
          <w:rFonts w:ascii="ＭＳ 明朝" w:hint="eastAsia"/>
          <w:sz w:val="22"/>
          <w:szCs w:val="22"/>
        </w:rPr>
        <w:t>の持ち込みはできないものであること。（その他、電卓等の持ち物については、問題内容により後日指示するもの）</w:t>
      </w:r>
    </w:p>
    <w:p w:rsidR="0069566B" w:rsidRPr="00B01EF3" w:rsidRDefault="0069566B" w:rsidP="0069566B">
      <w:pPr>
        <w:adjustRightInd/>
        <w:rPr>
          <w:rFonts w:ascii="ＭＳ 明朝" w:cs="Times New Roman"/>
          <w:spacing w:val="16"/>
        </w:rPr>
      </w:pPr>
    </w:p>
    <w:p w:rsidR="0069566B" w:rsidRPr="00B01EF3" w:rsidRDefault="0069566B" w:rsidP="0069566B">
      <w:pPr>
        <w:adjustRightInd/>
        <w:spacing w:line="354" w:lineRule="exact"/>
        <w:rPr>
          <w:rFonts w:ascii="ＭＳ 明朝" w:eastAsia="ＭＳ ゴシック" w:cs="ＭＳ ゴシック"/>
          <w:sz w:val="22"/>
          <w:szCs w:val="22"/>
        </w:rPr>
      </w:pPr>
      <w:r w:rsidRPr="00B01EF3">
        <w:rPr>
          <w:rFonts w:ascii="ＭＳ ゴシック" w:hAnsi="ＭＳ ゴシック" w:cs="ＭＳ ゴシック"/>
          <w:sz w:val="22"/>
          <w:szCs w:val="22"/>
        </w:rPr>
        <w:t>1</w:t>
      </w:r>
      <w:r w:rsidRPr="00B01EF3">
        <w:rPr>
          <w:rFonts w:ascii="ＭＳ ゴシック" w:hAnsi="ＭＳ ゴシック" w:cs="ＭＳ ゴシック" w:hint="eastAsia"/>
          <w:sz w:val="22"/>
          <w:szCs w:val="22"/>
        </w:rPr>
        <w:t>1</w:t>
      </w:r>
      <w:r w:rsidRPr="00B01EF3">
        <w:rPr>
          <w:rFonts w:ascii="ＭＳ 明朝" w:eastAsia="ＭＳ ゴシック" w:cs="ＭＳ ゴシック" w:hint="eastAsia"/>
          <w:sz w:val="22"/>
          <w:szCs w:val="22"/>
        </w:rPr>
        <w:t xml:space="preserve">　全国大会への派遣</w:t>
      </w:r>
    </w:p>
    <w:p w:rsidR="0069566B" w:rsidRPr="00A55F7C" w:rsidRDefault="0069566B" w:rsidP="0069566B">
      <w:pPr>
        <w:adjustRightInd/>
        <w:spacing w:line="354" w:lineRule="exact"/>
        <w:rPr>
          <w:rFonts w:ascii="ＭＳ 明朝" w:hAnsi="ＭＳ 明朝" w:cs="Times New Roman"/>
          <w:spacing w:val="16"/>
        </w:rPr>
      </w:pPr>
      <w:r w:rsidRPr="00A55F7C">
        <w:rPr>
          <w:rFonts w:ascii="ＭＳ 明朝" w:hAnsi="ＭＳ 明朝" w:cs="ＭＳ ゴシック" w:hint="eastAsia"/>
          <w:sz w:val="22"/>
          <w:szCs w:val="22"/>
        </w:rPr>
        <w:t>（１）</w:t>
      </w:r>
      <w:r>
        <w:rPr>
          <w:rFonts w:ascii="ＭＳ 明朝" w:hAnsi="ＭＳ 明朝" w:cs="ＭＳ ゴシック" w:hint="eastAsia"/>
          <w:sz w:val="22"/>
          <w:szCs w:val="22"/>
        </w:rPr>
        <w:t>本大会の優勝チームと準優勝チームを、本県の代表チームとする。</w:t>
      </w:r>
    </w:p>
    <w:p w:rsidR="0069566B" w:rsidRPr="003255DF" w:rsidRDefault="0069566B" w:rsidP="0069566B">
      <w:pPr>
        <w:adjustRightInd/>
        <w:spacing w:line="354" w:lineRule="exact"/>
        <w:ind w:left="500" w:hangingChars="200" w:hanging="500"/>
        <w:rPr>
          <w:rFonts w:ascii="ＭＳ 明朝" w:hAnsi="ＭＳ 明朝" w:cs="Times New Roman"/>
          <w:color w:val="A6A6A6"/>
          <w:spacing w:val="16"/>
        </w:rPr>
      </w:pPr>
      <w:r w:rsidRPr="007F2528">
        <w:rPr>
          <w:rFonts w:ascii="ＭＳ 明朝" w:hAnsi="ＭＳ 明朝" w:hint="eastAsia"/>
          <w:sz w:val="22"/>
          <w:szCs w:val="22"/>
        </w:rPr>
        <w:t>（２）</w:t>
      </w:r>
      <w:r w:rsidRPr="00C56CD4">
        <w:rPr>
          <w:rFonts w:ascii="ＭＳ 明朝" w:hAnsi="ＭＳ 明朝" w:hint="eastAsia"/>
          <w:color w:val="000000"/>
          <w:sz w:val="22"/>
          <w:szCs w:val="22"/>
        </w:rPr>
        <w:t>代表チームは、令和</w:t>
      </w:r>
      <w:r w:rsidR="00293654">
        <w:rPr>
          <w:rFonts w:ascii="ＭＳ 明朝" w:hAnsi="ＭＳ 明朝" w:hint="eastAsia"/>
          <w:color w:val="000000"/>
          <w:sz w:val="22"/>
          <w:szCs w:val="22"/>
        </w:rPr>
        <w:t>７</w:t>
      </w:r>
      <w:r w:rsidRPr="00C56CD4">
        <w:rPr>
          <w:rFonts w:ascii="ＭＳ 明朝" w:hAnsi="ＭＳ 明朝" w:hint="eastAsia"/>
          <w:color w:val="000000"/>
          <w:sz w:val="22"/>
          <w:szCs w:val="22"/>
        </w:rPr>
        <w:t>年12月</w:t>
      </w:r>
      <w:r w:rsidR="0097538A">
        <w:rPr>
          <w:rFonts w:ascii="ＭＳ 明朝" w:hAnsi="ＭＳ 明朝" w:hint="eastAsia"/>
          <w:color w:val="000000"/>
          <w:sz w:val="22"/>
          <w:szCs w:val="22"/>
        </w:rPr>
        <w:t>12～14日</w:t>
      </w:r>
      <w:r w:rsidRPr="00C56CD4">
        <w:rPr>
          <w:rFonts w:ascii="ＭＳ 明朝" w:hAnsi="ＭＳ 明朝" w:hint="eastAsia"/>
          <w:color w:val="000000"/>
          <w:sz w:val="22"/>
          <w:szCs w:val="22"/>
        </w:rPr>
        <w:t>に</w:t>
      </w:r>
      <w:r w:rsidRPr="00924A7D">
        <w:rPr>
          <w:rFonts w:ascii="ＭＳ 明朝" w:hAnsi="ＭＳ 明朝" w:hint="eastAsia"/>
          <w:color w:val="000000"/>
          <w:sz w:val="22"/>
          <w:szCs w:val="22"/>
        </w:rPr>
        <w:t>兵庫県姫路市で</w:t>
      </w:r>
      <w:r w:rsidRPr="00C56CD4">
        <w:rPr>
          <w:rFonts w:ascii="ＭＳ 明朝" w:hAnsi="ＭＳ 明朝" w:hint="eastAsia"/>
          <w:color w:val="000000"/>
          <w:sz w:val="22"/>
          <w:szCs w:val="22"/>
        </w:rPr>
        <w:t>開催される全国大会の出場権を得る</w:t>
      </w:r>
      <w:bookmarkStart w:id="0" w:name="_GoBack"/>
      <w:bookmarkEnd w:id="0"/>
      <w:r w:rsidRPr="00C56CD4">
        <w:rPr>
          <w:rFonts w:ascii="ＭＳ 明朝" w:hAnsi="ＭＳ 明朝" w:hint="eastAsia"/>
          <w:color w:val="000000"/>
          <w:sz w:val="22"/>
          <w:szCs w:val="22"/>
        </w:rPr>
        <w:t>ものとする。</w:t>
      </w:r>
    </w:p>
    <w:p w:rsidR="0069566B" w:rsidRDefault="0069566B" w:rsidP="0069566B">
      <w:pPr>
        <w:adjustRightInd/>
        <w:spacing w:line="354" w:lineRule="exact"/>
        <w:ind w:leftChars="200" w:left="730" w:hangingChars="100" w:hanging="250"/>
        <w:rPr>
          <w:rFonts w:ascii="ＭＳ 明朝" w:hAnsi="ＭＳ 明朝"/>
          <w:sz w:val="22"/>
          <w:szCs w:val="22"/>
        </w:rPr>
      </w:pPr>
      <w:r w:rsidRPr="00A55F7C">
        <w:rPr>
          <w:rFonts w:ascii="ＭＳ 明朝" w:hAnsi="ＭＳ 明朝" w:hint="eastAsia"/>
          <w:sz w:val="22"/>
          <w:szCs w:val="22"/>
        </w:rPr>
        <w:t>※</w:t>
      </w:r>
      <w:r>
        <w:rPr>
          <w:rFonts w:ascii="ＭＳ 明朝" w:hAnsi="ＭＳ 明朝" w:hint="eastAsia"/>
          <w:sz w:val="22"/>
          <w:szCs w:val="22"/>
        </w:rPr>
        <w:t xml:space="preserve">　全国大会に出場する際の選手及び引率教員</w:t>
      </w:r>
      <w:r w:rsidRPr="00A55F7C">
        <w:rPr>
          <w:rFonts w:ascii="ＭＳ 明朝" w:hAnsi="ＭＳ 明朝" w:hint="eastAsia"/>
          <w:sz w:val="22"/>
          <w:szCs w:val="22"/>
        </w:rPr>
        <w:t>の往復交通費、宿泊費等は原則としてＪＳＴが負担する。</w:t>
      </w:r>
    </w:p>
    <w:p w:rsidR="0069566B" w:rsidRDefault="0069566B" w:rsidP="0069566B">
      <w:pPr>
        <w:adjustRightInd/>
        <w:spacing w:line="354" w:lineRule="exact"/>
        <w:rPr>
          <w:rFonts w:ascii="ＭＳ 明朝" w:hAnsi="ＭＳ 明朝"/>
          <w:sz w:val="22"/>
          <w:szCs w:val="22"/>
        </w:rPr>
      </w:pPr>
    </w:p>
    <w:p w:rsidR="0069566B" w:rsidRPr="00CB247A" w:rsidRDefault="0069566B" w:rsidP="0069566B">
      <w:pPr>
        <w:adjustRightInd/>
        <w:spacing w:line="354" w:lineRule="exact"/>
        <w:rPr>
          <w:rFonts w:ascii="ＭＳ ゴシック" w:eastAsia="ＭＳ ゴシック" w:hAnsi="ＭＳ ゴシック"/>
          <w:sz w:val="22"/>
          <w:szCs w:val="22"/>
        </w:rPr>
      </w:pPr>
      <w:r w:rsidRPr="00CB247A">
        <w:rPr>
          <w:rFonts w:ascii="ＭＳ ゴシック" w:eastAsia="ＭＳ ゴシック" w:hAnsi="ＭＳ ゴシック" w:hint="eastAsia"/>
          <w:sz w:val="22"/>
          <w:szCs w:val="22"/>
        </w:rPr>
        <w:t>12　その他</w:t>
      </w:r>
    </w:p>
    <w:p w:rsidR="0069566B" w:rsidRPr="00D16835" w:rsidRDefault="0069566B" w:rsidP="0069566B">
      <w:pPr>
        <w:adjustRightInd/>
        <w:spacing w:line="354" w:lineRule="exact"/>
        <w:ind w:left="250" w:hangingChars="100" w:hanging="250"/>
        <w:rPr>
          <w:rFonts w:ascii="ＭＳ ゴシック" w:eastAsia="ＭＳ ゴシック" w:hAnsi="ＭＳ ゴシック" w:cs="Times New Roman"/>
          <w:spacing w:val="16"/>
        </w:rPr>
      </w:pPr>
      <w:r w:rsidRPr="00D2054A">
        <w:rPr>
          <w:rFonts w:ascii="ＭＳ 明朝" w:hAnsi="ＭＳ 明朝" w:hint="eastAsia"/>
          <w:sz w:val="22"/>
          <w:szCs w:val="22"/>
        </w:rPr>
        <w:t>（１）全国大会の様子が、JSTのホームページに掲載されているのでご覧ください。</w:t>
      </w:r>
      <w:r w:rsidRPr="00D16835">
        <w:rPr>
          <w:rFonts w:ascii="ＭＳ ゴシック" w:eastAsia="ＭＳ ゴシック" w:hAnsi="ＭＳ ゴシック" w:hint="eastAsia"/>
          <w:sz w:val="22"/>
          <w:szCs w:val="22"/>
        </w:rPr>
        <w:t xml:space="preserve">　</w:t>
      </w:r>
    </w:p>
    <w:p w:rsidR="0069566B" w:rsidRDefault="00266036" w:rsidP="0069566B">
      <w:pPr>
        <w:adjustRightInd/>
        <w:ind w:left="240" w:firstLine="240"/>
        <w:rPr>
          <w:rFonts w:ascii="ＭＳ 明朝" w:cs="Times New Roman"/>
          <w:spacing w:val="16"/>
        </w:rPr>
      </w:pPr>
      <w:r>
        <w:rPr>
          <w:rFonts w:ascii="ＭＳ 明朝" w:cs="Times New Roman" w:hint="eastAsia"/>
          <w:noProof/>
          <w:spacing w:val="16"/>
        </w:rPr>
        <mc:AlternateContent>
          <mc:Choice Requires="wps">
            <w:drawing>
              <wp:anchor distT="0" distB="0" distL="114300" distR="114300" simplePos="0" relativeHeight="251656704" behindDoc="0" locked="0" layoutInCell="1" allowOverlap="1">
                <wp:simplePos x="0" y="0"/>
                <wp:positionH relativeFrom="margin">
                  <wp:align>right</wp:align>
                </wp:positionH>
                <wp:positionV relativeFrom="paragraph">
                  <wp:posOffset>154305</wp:posOffset>
                </wp:positionV>
                <wp:extent cx="5991225" cy="767715"/>
                <wp:effectExtent l="0" t="0" r="28575" b="1333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767715"/>
                        </a:xfrm>
                        <a:prstGeom prst="rect">
                          <a:avLst/>
                        </a:prstGeom>
                        <a:solidFill>
                          <a:srgbClr val="FFFFFF"/>
                        </a:solidFill>
                        <a:ln w="9525">
                          <a:solidFill>
                            <a:srgbClr val="000000"/>
                          </a:solidFill>
                          <a:prstDash val="dash"/>
                          <a:miter lim="800000"/>
                          <a:headEnd/>
                          <a:tailEnd/>
                        </a:ln>
                      </wps:spPr>
                      <wps:txbx>
                        <w:txbxContent>
                          <w:p w:rsidR="0069566B" w:rsidRDefault="0069566B" w:rsidP="0069566B">
                            <w:pPr>
                              <w:spacing w:line="240" w:lineRule="exact"/>
                              <w:jc w:val="center"/>
                              <w:rPr>
                                <w:rFonts w:ascii="ＭＳ ゴシック" w:eastAsia="ＭＳ ゴシック" w:hAnsi="ＭＳ ゴシック"/>
                              </w:rPr>
                            </w:pPr>
                          </w:p>
                          <w:p w:rsidR="0069566B" w:rsidRPr="003934C8" w:rsidRDefault="0069566B" w:rsidP="00D2054A">
                            <w:pPr>
                              <w:spacing w:line="280" w:lineRule="exact"/>
                              <w:jc w:val="left"/>
                              <w:rPr>
                                <w:rFonts w:ascii="UD デジタル 教科書体 NK-R" w:eastAsia="UD デジタル 教科書体 NK-R" w:hAnsi="Century"/>
                                <w:sz w:val="24"/>
                              </w:rPr>
                            </w:pPr>
                            <w:r w:rsidRPr="003934C8">
                              <w:rPr>
                                <w:rFonts w:ascii="UD デジタル 教科書体 NK-R" w:eastAsia="UD デジタル 教科書体 NK-R" w:hAnsi="Century" w:hint="eastAsia"/>
                                <w:sz w:val="24"/>
                              </w:rPr>
                              <w:t>科学の甲子園ジュニア　ダイジェストレポート</w:t>
                            </w:r>
                          </w:p>
                          <w:p w:rsidR="0069566B" w:rsidRPr="00293654" w:rsidRDefault="0097538A" w:rsidP="00B05C90">
                            <w:pPr>
                              <w:spacing w:line="240" w:lineRule="exact"/>
                              <w:jc w:val="left"/>
                              <w:rPr>
                                <w:rFonts w:ascii="ＭＳ ゴシック" w:eastAsia="ＭＳ ゴシック" w:hAnsi="ＭＳ ゴシック"/>
                                <w:sz w:val="24"/>
                              </w:rPr>
                            </w:pPr>
                            <w:hyperlink r:id="rId9" w:history="1">
                              <w:r w:rsidR="0069566B" w:rsidRPr="00293654">
                                <w:rPr>
                                  <w:rStyle w:val="aa"/>
                                  <w:rFonts w:ascii="ＭＳ ゴシック" w:eastAsia="ＭＳ ゴシック" w:hAnsi="ＭＳ ゴシック"/>
                                  <w:sz w:val="22"/>
                                </w:rPr>
                                <w:t>https://koushien.jst.go.jp/koushien-Jr/report/index.htm</w:t>
                              </w:r>
                              <w:r w:rsidR="0069566B" w:rsidRPr="00293654">
                                <w:rPr>
                                  <w:rStyle w:val="aa"/>
                                  <w:rFonts w:ascii="ＭＳ ゴシック" w:eastAsia="ＭＳ ゴシック" w:hAnsi="ＭＳ ゴシック"/>
                                  <w:sz w:val="24"/>
                                </w:rPr>
                                <w:t>l</w:t>
                              </w:r>
                            </w:hyperlink>
                            <w:r w:rsidR="0069566B" w:rsidRPr="00293654">
                              <w:rPr>
                                <w:rFonts w:ascii="ＭＳ ゴシック" w:eastAsia="ＭＳ ゴシック" w:hAnsi="ＭＳ ゴシック" w:hint="eastAsia"/>
                                <w:sz w:val="24"/>
                              </w:rPr>
                              <w:t xml:space="preserve">　　</w:t>
                            </w:r>
                          </w:p>
                          <w:p w:rsidR="0069566B" w:rsidRPr="00EA621F" w:rsidRDefault="0069566B" w:rsidP="0069566B">
                            <w:pPr>
                              <w:spacing w:line="240" w:lineRule="exact"/>
                              <w:ind w:firstLineChars="100" w:firstLine="270"/>
                              <w:jc w:val="left"/>
                              <w:rPr>
                                <w:rFonts w:ascii="Century" w:hAnsi="Century"/>
                                <w:sz w:val="24"/>
                              </w:rPr>
                            </w:pPr>
                            <w:r>
                              <w:rPr>
                                <w:rFonts w:ascii="Century" w:hAnsi="Century" w:hint="eastAsia"/>
                                <w:sz w:val="24"/>
                              </w:rPr>
                              <w:t xml:space="preserve">　　</w:t>
                            </w:r>
                          </w:p>
                          <w:p w:rsidR="0069566B" w:rsidRDefault="0069566B" w:rsidP="0069566B">
                            <w:pPr>
                              <w:spacing w:line="240" w:lineRule="exact"/>
                              <w:jc w:val="center"/>
                              <w:rPr>
                                <w:rFonts w:ascii="ＭＳ ゴシック" w:eastAsia="ＭＳ ゴシック" w:hAnsi="ＭＳ ゴシック"/>
                              </w:rPr>
                            </w:pPr>
                          </w:p>
                          <w:p w:rsidR="0069566B" w:rsidRPr="003934C8" w:rsidRDefault="0069566B" w:rsidP="0069566B">
                            <w:pPr>
                              <w:spacing w:line="240" w:lineRule="exact"/>
                              <w:rPr>
                                <w:rFonts w:ascii="ＭＳ ゴシック" w:eastAsia="ＭＳ ゴシック" w:hAnsi="ＭＳ ゴシック"/>
                              </w:rPr>
                            </w:pPr>
                          </w:p>
                          <w:p w:rsidR="0069566B" w:rsidRPr="00CB247A" w:rsidRDefault="0069566B" w:rsidP="0069566B">
                            <w:pPr>
                              <w:spacing w:line="240" w:lineRule="exact"/>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left:0;text-align:left;margin-left:420.55pt;margin-top:12.15pt;width:471.75pt;height:60.45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">
                <v:stroke dashstyle="dash"/>
                <v:textbox inset="5.85pt,.7pt,5.85pt,.7pt">
                  <w:txbxContent>
                    <w:p w:rsidR="0069566B" w:rsidRDefault="0069566B" w:rsidP="0069566B">
                      <w:pPr>
                        <w:spacing w:line="240" w:lineRule="exact"/>
                        <w:jc w:val="center"/>
                        <w:rPr>
                          <w:rFonts w:ascii="ＭＳ ゴシック" w:eastAsia="ＭＳ ゴシック" w:hAnsi="ＭＳ ゴシック"/>
                        </w:rPr>
                      </w:pPr>
                    </w:p>
                    <w:p w:rsidR="0069566B" w:rsidRPr="003934C8" w:rsidRDefault="0069566B" w:rsidP="00D2054A">
                      <w:pPr>
                        <w:spacing w:line="280" w:lineRule="exact"/>
                        <w:jc w:val="left"/>
                        <w:rPr>
                          <w:rFonts w:ascii="UD デジタル 教科書体 NK-R" w:eastAsia="UD デジタル 教科書体 NK-R" w:hAnsi="Century"/>
                          <w:sz w:val="24"/>
                        </w:rPr>
                      </w:pPr>
                      <w:r w:rsidRPr="003934C8">
                        <w:rPr>
                          <w:rFonts w:ascii="UD デジタル 教科書体 NK-R" w:eastAsia="UD デジタル 教科書体 NK-R" w:hAnsi="Century" w:hint="eastAsia"/>
                          <w:sz w:val="24"/>
                        </w:rPr>
                        <w:t>科学の甲子園ジュニア　ダイジェストレポート</w:t>
                      </w:r>
                    </w:p>
                    <w:p w:rsidR="0069566B" w:rsidRPr="00293654" w:rsidRDefault="00B05C90" w:rsidP="00B05C90">
                      <w:pPr>
                        <w:spacing w:line="240" w:lineRule="exact"/>
                        <w:jc w:val="left"/>
                        <w:rPr>
                          <w:rFonts w:ascii="ＭＳ ゴシック" w:eastAsia="ＭＳ ゴシック" w:hAnsi="ＭＳ ゴシック"/>
                          <w:sz w:val="24"/>
                        </w:rPr>
                      </w:pPr>
                      <w:hyperlink r:id="rId10" w:history="1">
                        <w:r w:rsidR="0069566B" w:rsidRPr="00293654">
                          <w:rPr>
                            <w:rStyle w:val="aa"/>
                            <w:rFonts w:ascii="ＭＳ ゴシック" w:eastAsia="ＭＳ ゴシック" w:hAnsi="ＭＳ ゴシック"/>
                            <w:sz w:val="22"/>
                          </w:rPr>
                          <w:t>https://koushien.jst.go.jp/koushien-Jr/report/index.htm</w:t>
                        </w:r>
                        <w:r w:rsidR="0069566B" w:rsidRPr="00293654">
                          <w:rPr>
                            <w:rStyle w:val="aa"/>
                            <w:rFonts w:ascii="ＭＳ ゴシック" w:eastAsia="ＭＳ ゴシック" w:hAnsi="ＭＳ ゴシック"/>
                            <w:sz w:val="24"/>
                          </w:rPr>
                          <w:t>l</w:t>
                        </w:r>
                      </w:hyperlink>
                      <w:r w:rsidR="0069566B" w:rsidRPr="00293654">
                        <w:rPr>
                          <w:rFonts w:ascii="ＭＳ ゴシック" w:eastAsia="ＭＳ ゴシック" w:hAnsi="ＭＳ ゴシック" w:hint="eastAsia"/>
                          <w:sz w:val="24"/>
                        </w:rPr>
                        <w:t xml:space="preserve">　　</w:t>
                      </w:r>
                    </w:p>
                    <w:p w:rsidR="0069566B" w:rsidRPr="00EA621F" w:rsidRDefault="0069566B" w:rsidP="0069566B">
                      <w:pPr>
                        <w:spacing w:line="240" w:lineRule="exact"/>
                        <w:ind w:firstLineChars="100" w:firstLine="270"/>
                        <w:jc w:val="left"/>
                        <w:rPr>
                          <w:rFonts w:ascii="Century" w:hAnsi="Century"/>
                          <w:sz w:val="24"/>
                        </w:rPr>
                      </w:pPr>
                      <w:r>
                        <w:rPr>
                          <w:rFonts w:ascii="Century" w:hAnsi="Century" w:hint="eastAsia"/>
                          <w:sz w:val="24"/>
                        </w:rPr>
                        <w:t xml:space="preserve">　　</w:t>
                      </w:r>
                    </w:p>
                    <w:p w:rsidR="0069566B" w:rsidRDefault="0069566B" w:rsidP="0069566B">
                      <w:pPr>
                        <w:spacing w:line="240" w:lineRule="exact"/>
                        <w:jc w:val="center"/>
                        <w:rPr>
                          <w:rFonts w:ascii="ＭＳ ゴシック" w:eastAsia="ＭＳ ゴシック" w:hAnsi="ＭＳ ゴシック"/>
                        </w:rPr>
                      </w:pPr>
                    </w:p>
                    <w:p w:rsidR="0069566B" w:rsidRPr="003934C8" w:rsidRDefault="0069566B" w:rsidP="0069566B">
                      <w:pPr>
                        <w:spacing w:line="240" w:lineRule="exact"/>
                        <w:rPr>
                          <w:rFonts w:ascii="ＭＳ ゴシック" w:eastAsia="ＭＳ ゴシック" w:hAnsi="ＭＳ ゴシック"/>
                        </w:rPr>
                      </w:pPr>
                    </w:p>
                    <w:p w:rsidR="0069566B" w:rsidRPr="00CB247A" w:rsidRDefault="0069566B" w:rsidP="0069566B">
                      <w:pPr>
                        <w:spacing w:line="240" w:lineRule="exact"/>
                        <w:jc w:val="right"/>
                        <w:rPr>
                          <w:rFonts w:ascii="ＭＳ ゴシック" w:eastAsia="ＭＳ ゴシック" w:hAnsi="ＭＳ ゴシック"/>
                        </w:rPr>
                      </w:pPr>
                    </w:p>
                  </w:txbxContent>
                </v:textbox>
                <w10:wrap anchorx="margin"/>
              </v:shape>
            </w:pict>
          </mc:Fallback>
        </mc:AlternateContent>
      </w:r>
    </w:p>
    <w:p w:rsidR="0069566B" w:rsidRDefault="00266036" w:rsidP="0069566B">
      <w:pPr>
        <w:adjustRightInd/>
        <w:ind w:left="240" w:firstLine="240"/>
        <w:rPr>
          <w:rFonts w:ascii="ＭＳ 明朝" w:cs="Times New Roman"/>
          <w:spacing w:val="16"/>
        </w:rPr>
      </w:pPr>
      <w:r>
        <w:rPr>
          <w:noProof/>
        </w:rPr>
        <w:drawing>
          <wp:anchor distT="0" distB="0" distL="114300" distR="114300" simplePos="0" relativeHeight="251658752" behindDoc="0" locked="0" layoutInCell="1" allowOverlap="1">
            <wp:simplePos x="0" y="0"/>
            <wp:positionH relativeFrom="column">
              <wp:posOffset>5353685</wp:posOffset>
            </wp:positionH>
            <wp:positionV relativeFrom="paragraph">
              <wp:posOffset>15875</wp:posOffset>
            </wp:positionV>
            <wp:extent cx="676910" cy="676910"/>
            <wp:effectExtent l="0" t="0" r="8890" b="8890"/>
            <wp:wrapNone/>
            <wp:docPr id="12" name="図 12" descr="QR_038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QR_03828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6910" cy="676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566B" w:rsidRDefault="0069566B" w:rsidP="0069566B">
      <w:pPr>
        <w:adjustRightInd/>
        <w:ind w:left="240" w:firstLine="240"/>
        <w:rPr>
          <w:rFonts w:ascii="ＭＳ 明朝" w:cs="Times New Roman"/>
          <w:spacing w:val="16"/>
        </w:rPr>
      </w:pPr>
    </w:p>
    <w:p w:rsidR="0069566B" w:rsidRDefault="0069566B" w:rsidP="0069566B">
      <w:pPr>
        <w:adjustRightInd/>
        <w:ind w:left="240" w:firstLine="240"/>
        <w:rPr>
          <w:rFonts w:ascii="ＭＳ 明朝" w:cs="Times New Roman"/>
          <w:spacing w:val="16"/>
        </w:rPr>
      </w:pPr>
    </w:p>
    <w:p w:rsidR="0069566B" w:rsidRDefault="0069566B" w:rsidP="0069566B">
      <w:pPr>
        <w:adjustRightInd/>
        <w:ind w:left="240" w:firstLine="240"/>
        <w:rPr>
          <w:rFonts w:ascii="ＭＳ 明朝" w:cs="Times New Roman"/>
          <w:spacing w:val="16"/>
        </w:rPr>
      </w:pPr>
    </w:p>
    <w:p w:rsidR="0069566B" w:rsidRPr="006452A2" w:rsidRDefault="0069566B" w:rsidP="0069566B">
      <w:pPr>
        <w:adjustRightInd/>
        <w:ind w:left="240" w:firstLine="240"/>
        <w:rPr>
          <w:rFonts w:ascii="ＭＳ 明朝" w:cs="Times New Roman"/>
          <w:spacing w:val="16"/>
        </w:rPr>
      </w:pPr>
    </w:p>
    <w:p w:rsidR="003D41D3" w:rsidRDefault="0069566B" w:rsidP="003D41D3">
      <w:pPr>
        <w:adjustRightInd/>
        <w:spacing w:line="280" w:lineRule="exact"/>
        <w:ind w:left="500" w:hangingChars="200" w:hanging="500"/>
        <w:rPr>
          <w:rFonts w:ascii="ＭＳ ゴシック" w:hAnsi="ＭＳ ゴシック" w:cs="ＭＳ ゴシック"/>
          <w:sz w:val="22"/>
          <w:szCs w:val="22"/>
        </w:rPr>
      </w:pPr>
      <w:r>
        <w:rPr>
          <w:rFonts w:ascii="ＭＳ ゴシック" w:hAnsi="ＭＳ ゴシック" w:cs="ＭＳ ゴシック" w:hint="eastAsia"/>
          <w:sz w:val="22"/>
          <w:szCs w:val="22"/>
        </w:rPr>
        <w:t>（２）</w:t>
      </w:r>
      <w:r w:rsidR="003D41D3">
        <w:rPr>
          <w:rFonts w:ascii="ＭＳ ゴシック" w:hAnsi="ＭＳ ゴシック" w:cs="ＭＳ ゴシック" w:hint="eastAsia"/>
          <w:sz w:val="22"/>
          <w:szCs w:val="22"/>
        </w:rPr>
        <w:t>県大会で出題される問題（例題）が次のリンクに掲載されています。参考にしていただければと思います。</w:t>
      </w:r>
    </w:p>
    <w:p w:rsidR="003D41D3" w:rsidRDefault="00B05C90" w:rsidP="003D41D3">
      <w:pPr>
        <w:adjustRightInd/>
        <w:spacing w:line="280" w:lineRule="exact"/>
        <w:ind w:leftChars="200" w:left="480"/>
        <w:rPr>
          <w:rFonts w:ascii="ＭＳ ゴシック" w:hAnsi="ＭＳ ゴシック" w:cs="ＭＳ ゴシック"/>
          <w:sz w:val="22"/>
          <w:szCs w:val="22"/>
        </w:rPr>
      </w:pPr>
      <w:r>
        <w:rPr>
          <w:rFonts w:ascii="ＭＳ 明朝" w:hAnsi="ＭＳ 明朝"/>
          <w:noProof/>
          <w:sz w:val="22"/>
          <w:szCs w:val="22"/>
        </w:rPr>
        <w:drawing>
          <wp:anchor distT="0" distB="0" distL="114300" distR="114300" simplePos="0" relativeHeight="251661824" behindDoc="0" locked="0" layoutInCell="1" allowOverlap="1">
            <wp:simplePos x="0" y="0"/>
            <wp:positionH relativeFrom="column">
              <wp:posOffset>5433060</wp:posOffset>
            </wp:positionH>
            <wp:positionV relativeFrom="paragraph">
              <wp:posOffset>175895</wp:posOffset>
            </wp:positionV>
            <wp:extent cx="600710" cy="589915"/>
            <wp:effectExtent l="0" t="0" r="8890" b="63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_497180.png"/>
                    <pic:cNvPicPr/>
                  </pic:nvPicPr>
                  <pic:blipFill rotWithShape="1">
                    <a:blip r:embed="rId12">
                      <a:extLst>
                        <a:ext uri="{28A0092B-C50C-407E-A947-70E740481C1C}">
                          <a14:useLocalDpi xmlns:a14="http://schemas.microsoft.com/office/drawing/2010/main" val="0"/>
                        </a:ext>
                      </a:extLst>
                    </a:blip>
                    <a:srcRect l="6565" t="7189" r="6542" b="7481"/>
                    <a:stretch/>
                  </pic:blipFill>
                  <pic:spPr bwMode="auto">
                    <a:xfrm>
                      <a:off x="0" y="0"/>
                      <a:ext cx="600710"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93654">
        <w:rPr>
          <w:rFonts w:ascii="ＭＳ 明朝" w:cs="Times New Roman" w:hint="eastAsia"/>
          <w:noProof/>
          <w:spacing w:val="16"/>
        </w:rPr>
        <mc:AlternateContent>
          <mc:Choice Requires="wps">
            <w:drawing>
              <wp:anchor distT="0" distB="0" distL="114300" distR="114300" simplePos="0" relativeHeight="251660800" behindDoc="0" locked="0" layoutInCell="1" allowOverlap="1" wp14:anchorId="17BCE360" wp14:editId="446B8E8D">
                <wp:simplePos x="0" y="0"/>
                <wp:positionH relativeFrom="margin">
                  <wp:align>right</wp:align>
                </wp:positionH>
                <wp:positionV relativeFrom="paragraph">
                  <wp:posOffset>80645</wp:posOffset>
                </wp:positionV>
                <wp:extent cx="5981700" cy="762000"/>
                <wp:effectExtent l="0" t="0" r="19050" b="1905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762000"/>
                        </a:xfrm>
                        <a:prstGeom prst="rect">
                          <a:avLst/>
                        </a:prstGeom>
                        <a:solidFill>
                          <a:srgbClr val="FFFFFF"/>
                        </a:solidFill>
                        <a:ln w="9525">
                          <a:solidFill>
                            <a:srgbClr val="000000"/>
                          </a:solidFill>
                          <a:prstDash val="dash"/>
                          <a:miter lim="800000"/>
                          <a:headEnd/>
                          <a:tailEnd/>
                        </a:ln>
                      </wps:spPr>
                      <wps:txbx>
                        <w:txbxContent>
                          <w:p w:rsidR="003D41D3" w:rsidRDefault="003D41D3" w:rsidP="003D41D3">
                            <w:pPr>
                              <w:adjustRightInd/>
                              <w:spacing w:line="280" w:lineRule="exact"/>
                              <w:rPr>
                                <w:rFonts w:ascii="ＭＳ ゴシック" w:eastAsia="ＭＳ ゴシック" w:hAnsi="ＭＳ ゴシック"/>
                              </w:rPr>
                            </w:pPr>
                          </w:p>
                          <w:p w:rsidR="003D41D3" w:rsidRPr="003D41D3" w:rsidRDefault="003D41D3" w:rsidP="003D41D3">
                            <w:pPr>
                              <w:adjustRightInd/>
                              <w:spacing w:line="280" w:lineRule="exact"/>
                              <w:rPr>
                                <w:rFonts w:ascii="ＭＳ ゴシック" w:hAnsi="ＭＳ ゴシック" w:cs="ＭＳ ゴシック"/>
                                <w:sz w:val="22"/>
                                <w:szCs w:val="22"/>
                              </w:rPr>
                            </w:pPr>
                            <w:r w:rsidRPr="003D41D3">
                              <w:rPr>
                                <w:rFonts w:ascii="UD デジタル 教科書体 N-R" w:eastAsia="UD デジタル 教科書体 N-R" w:hAnsi="游ゴシック Medium" w:hint="eastAsia"/>
                                <w:color w:val="000000"/>
                                <w:sz w:val="24"/>
                                <w:szCs w:val="22"/>
                              </w:rPr>
                              <w:t>都道府県選考の問題イメージ</w:t>
                            </w:r>
                          </w:p>
                          <w:p w:rsidR="003D41D3" w:rsidRDefault="0097538A" w:rsidP="00B05C90">
                            <w:pPr>
                              <w:spacing w:line="240" w:lineRule="exact"/>
                              <w:jc w:val="left"/>
                              <w:rPr>
                                <w:rFonts w:ascii="Century" w:hAnsi="Century"/>
                                <w:sz w:val="24"/>
                              </w:rPr>
                            </w:pPr>
                            <w:hyperlink r:id="rId13" w:history="1">
                              <w:r w:rsidR="003D41D3" w:rsidRPr="003D41D3">
                                <w:rPr>
                                  <w:rStyle w:val="aa"/>
                                  <w:rFonts w:ascii="ＭＳ ゴシック" w:hAnsi="ＭＳ ゴシック" w:cs="ＭＳ ゴシック"/>
                                  <w:sz w:val="22"/>
                                  <w:szCs w:val="22"/>
                                </w:rPr>
                                <w:t>https://koushien.jst.go.jp/koushien-Jr/questions-image/index.html</w:t>
                              </w:r>
                            </w:hyperlink>
                            <w:r w:rsidR="003D41D3">
                              <w:rPr>
                                <w:rFonts w:ascii="Century" w:hAnsi="Century" w:hint="eastAsia"/>
                                <w:sz w:val="24"/>
                              </w:rPr>
                              <w:t xml:space="preserve">　　</w:t>
                            </w:r>
                          </w:p>
                          <w:p w:rsidR="003D41D3" w:rsidRPr="00EA621F" w:rsidRDefault="003D41D3" w:rsidP="003D41D3">
                            <w:pPr>
                              <w:spacing w:line="240" w:lineRule="exact"/>
                              <w:ind w:firstLineChars="100" w:firstLine="270"/>
                              <w:jc w:val="left"/>
                              <w:rPr>
                                <w:rFonts w:ascii="Century" w:hAnsi="Century"/>
                                <w:sz w:val="24"/>
                              </w:rPr>
                            </w:pPr>
                            <w:r>
                              <w:rPr>
                                <w:rFonts w:ascii="Century" w:hAnsi="Century" w:hint="eastAsia"/>
                                <w:sz w:val="24"/>
                              </w:rPr>
                              <w:t xml:space="preserve">　　</w:t>
                            </w:r>
                          </w:p>
                          <w:p w:rsidR="003D41D3" w:rsidRDefault="003D41D3" w:rsidP="003D41D3">
                            <w:pPr>
                              <w:spacing w:line="240" w:lineRule="exact"/>
                              <w:jc w:val="center"/>
                              <w:rPr>
                                <w:rFonts w:ascii="ＭＳ ゴシック" w:eastAsia="ＭＳ ゴシック" w:hAnsi="ＭＳ ゴシック"/>
                              </w:rPr>
                            </w:pPr>
                          </w:p>
                          <w:p w:rsidR="003D41D3" w:rsidRPr="003934C8" w:rsidRDefault="003D41D3" w:rsidP="003D41D3">
                            <w:pPr>
                              <w:spacing w:line="240" w:lineRule="exact"/>
                              <w:rPr>
                                <w:rFonts w:ascii="ＭＳ ゴシック" w:eastAsia="ＭＳ ゴシック" w:hAnsi="ＭＳ ゴシック"/>
                              </w:rPr>
                            </w:pPr>
                          </w:p>
                          <w:p w:rsidR="003D41D3" w:rsidRPr="00CB247A" w:rsidRDefault="003D41D3" w:rsidP="003D41D3">
                            <w:pPr>
                              <w:spacing w:line="240" w:lineRule="exact"/>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CE360" id="_x0000_s1028" type="#_x0000_t202" style="position:absolute;left:0;text-align:left;margin-left:419.8pt;margin-top:6.35pt;width:471pt;height:60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">
                <v:stroke dashstyle="dash"/>
                <v:textbox inset="5.85pt,.7pt,5.85pt,.7pt">
                  <w:txbxContent>
                    <w:p w:rsidR="003D41D3" w:rsidRDefault="003D41D3" w:rsidP="003D41D3">
                      <w:pPr>
                        <w:adjustRightInd/>
                        <w:spacing w:line="280" w:lineRule="exact"/>
                        <w:rPr>
                          <w:rFonts w:ascii="ＭＳ ゴシック" w:eastAsia="ＭＳ ゴシック" w:hAnsi="ＭＳ ゴシック"/>
                        </w:rPr>
                      </w:pPr>
                    </w:p>
                    <w:p w:rsidR="003D41D3" w:rsidRPr="003D41D3" w:rsidRDefault="003D41D3" w:rsidP="003D41D3">
                      <w:pPr>
                        <w:adjustRightInd/>
                        <w:spacing w:line="280" w:lineRule="exact"/>
                        <w:rPr>
                          <w:rFonts w:ascii="ＭＳ ゴシック" w:hAnsi="ＭＳ ゴシック" w:cs="ＭＳ ゴシック"/>
                          <w:sz w:val="22"/>
                          <w:szCs w:val="22"/>
                        </w:rPr>
                      </w:pPr>
                      <w:r w:rsidRPr="003D41D3">
                        <w:rPr>
                          <w:rFonts w:ascii="UD デジタル 教科書体 N-R" w:eastAsia="UD デジタル 教科書体 N-R" w:hAnsi="游ゴシック Medium" w:hint="eastAsia"/>
                          <w:color w:val="000000"/>
                          <w:sz w:val="24"/>
                          <w:szCs w:val="22"/>
                        </w:rPr>
                        <w:t>都道府県選考の問題イメージ</w:t>
                      </w:r>
                    </w:p>
                    <w:p w:rsidR="003D41D3" w:rsidRDefault="00B05C90" w:rsidP="00B05C90">
                      <w:pPr>
                        <w:spacing w:line="240" w:lineRule="exact"/>
                        <w:jc w:val="left"/>
                        <w:rPr>
                          <w:rFonts w:ascii="Century" w:hAnsi="Century"/>
                          <w:sz w:val="24"/>
                        </w:rPr>
                      </w:pPr>
                      <w:hyperlink r:id="rId14" w:history="1">
                        <w:r w:rsidR="003D41D3" w:rsidRPr="003D41D3">
                          <w:rPr>
                            <w:rStyle w:val="aa"/>
                            <w:rFonts w:ascii="ＭＳ ゴシック" w:hAnsi="ＭＳ ゴシック" w:cs="ＭＳ ゴシック"/>
                            <w:sz w:val="22"/>
                            <w:szCs w:val="22"/>
                          </w:rPr>
                          <w:t>https://koushien.jst.go.jp/koushien-Jr/questions-image/index.html</w:t>
                        </w:r>
                      </w:hyperlink>
                      <w:r w:rsidR="003D41D3">
                        <w:rPr>
                          <w:rFonts w:ascii="Century" w:hAnsi="Century" w:hint="eastAsia"/>
                          <w:sz w:val="24"/>
                        </w:rPr>
                        <w:t xml:space="preserve">　　</w:t>
                      </w:r>
                    </w:p>
                    <w:p w:rsidR="003D41D3" w:rsidRPr="00EA621F" w:rsidRDefault="003D41D3" w:rsidP="003D41D3">
                      <w:pPr>
                        <w:spacing w:line="240" w:lineRule="exact"/>
                        <w:ind w:firstLineChars="100" w:firstLine="270"/>
                        <w:jc w:val="left"/>
                        <w:rPr>
                          <w:rFonts w:ascii="Century" w:hAnsi="Century"/>
                          <w:sz w:val="24"/>
                        </w:rPr>
                      </w:pPr>
                      <w:r>
                        <w:rPr>
                          <w:rFonts w:ascii="Century" w:hAnsi="Century" w:hint="eastAsia"/>
                          <w:sz w:val="24"/>
                        </w:rPr>
                        <w:t xml:space="preserve">　　</w:t>
                      </w:r>
                    </w:p>
                    <w:p w:rsidR="003D41D3" w:rsidRDefault="003D41D3" w:rsidP="003D41D3">
                      <w:pPr>
                        <w:spacing w:line="240" w:lineRule="exact"/>
                        <w:jc w:val="center"/>
                        <w:rPr>
                          <w:rFonts w:ascii="ＭＳ ゴシック" w:eastAsia="ＭＳ ゴシック" w:hAnsi="ＭＳ ゴシック"/>
                        </w:rPr>
                      </w:pPr>
                    </w:p>
                    <w:p w:rsidR="003D41D3" w:rsidRPr="003934C8" w:rsidRDefault="003D41D3" w:rsidP="003D41D3">
                      <w:pPr>
                        <w:spacing w:line="240" w:lineRule="exact"/>
                        <w:rPr>
                          <w:rFonts w:ascii="ＭＳ ゴシック" w:eastAsia="ＭＳ ゴシック" w:hAnsi="ＭＳ ゴシック"/>
                        </w:rPr>
                      </w:pPr>
                    </w:p>
                    <w:p w:rsidR="003D41D3" w:rsidRPr="00CB247A" w:rsidRDefault="003D41D3" w:rsidP="003D41D3">
                      <w:pPr>
                        <w:spacing w:line="240" w:lineRule="exact"/>
                        <w:jc w:val="right"/>
                        <w:rPr>
                          <w:rFonts w:ascii="ＭＳ ゴシック" w:eastAsia="ＭＳ ゴシック" w:hAnsi="ＭＳ ゴシック"/>
                        </w:rPr>
                      </w:pPr>
                    </w:p>
                  </w:txbxContent>
                </v:textbox>
                <w10:wrap anchorx="margin"/>
              </v:shape>
            </w:pict>
          </mc:Fallback>
        </mc:AlternateContent>
      </w:r>
    </w:p>
    <w:p w:rsidR="003D41D3" w:rsidRDefault="003D41D3" w:rsidP="003D41D3">
      <w:pPr>
        <w:adjustRightInd/>
        <w:spacing w:line="280" w:lineRule="exact"/>
        <w:ind w:leftChars="200" w:left="480" w:firstLineChars="100" w:firstLine="250"/>
        <w:rPr>
          <w:rFonts w:ascii="ＭＳ ゴシック" w:hAnsi="ＭＳ ゴシック" w:cs="ＭＳ ゴシック"/>
          <w:sz w:val="22"/>
          <w:szCs w:val="22"/>
        </w:rPr>
      </w:pPr>
    </w:p>
    <w:p w:rsidR="003D41D3" w:rsidRDefault="003D41D3" w:rsidP="0069566B">
      <w:pPr>
        <w:adjustRightInd/>
        <w:spacing w:line="280" w:lineRule="exact"/>
        <w:ind w:left="500" w:hangingChars="200" w:hanging="500"/>
        <w:rPr>
          <w:rFonts w:ascii="ＭＳ ゴシック" w:hAnsi="ＭＳ ゴシック" w:cs="ＭＳ ゴシック"/>
          <w:sz w:val="22"/>
          <w:szCs w:val="22"/>
        </w:rPr>
      </w:pPr>
    </w:p>
    <w:p w:rsidR="003D41D3" w:rsidRDefault="003D41D3" w:rsidP="0069566B">
      <w:pPr>
        <w:adjustRightInd/>
        <w:spacing w:line="280" w:lineRule="exact"/>
        <w:ind w:left="500" w:hangingChars="200" w:hanging="500"/>
        <w:rPr>
          <w:rFonts w:ascii="ＭＳ ゴシック" w:hAnsi="ＭＳ ゴシック" w:cs="ＭＳ ゴシック"/>
          <w:sz w:val="22"/>
          <w:szCs w:val="22"/>
        </w:rPr>
      </w:pPr>
    </w:p>
    <w:p w:rsidR="003D41D3" w:rsidRDefault="003D41D3" w:rsidP="0069566B">
      <w:pPr>
        <w:adjustRightInd/>
        <w:spacing w:line="280" w:lineRule="exact"/>
        <w:ind w:left="500" w:hangingChars="200" w:hanging="500"/>
        <w:rPr>
          <w:rFonts w:ascii="ＭＳ ゴシック" w:hAnsi="ＭＳ ゴシック" w:cs="ＭＳ ゴシック"/>
          <w:sz w:val="22"/>
          <w:szCs w:val="22"/>
        </w:rPr>
      </w:pPr>
    </w:p>
    <w:p w:rsidR="0069566B" w:rsidRDefault="0069566B" w:rsidP="0069566B">
      <w:pPr>
        <w:adjustRightInd/>
        <w:spacing w:line="280" w:lineRule="exact"/>
        <w:rPr>
          <w:rFonts w:ascii="ＭＳ 明朝" w:cs="Times New Roman"/>
          <w:spacing w:val="16"/>
        </w:rPr>
      </w:pPr>
      <w:r>
        <w:rPr>
          <w:rFonts w:ascii="ＭＳ ゴシック" w:hAnsi="ＭＳ ゴシック" w:cs="ＭＳ ゴシック"/>
          <w:sz w:val="22"/>
          <w:szCs w:val="22"/>
        </w:rPr>
        <w:t>1</w:t>
      </w:r>
      <w:r>
        <w:rPr>
          <w:rFonts w:ascii="ＭＳ ゴシック" w:hAnsi="ＭＳ ゴシック" w:cs="ＭＳ ゴシック" w:hint="eastAsia"/>
          <w:sz w:val="22"/>
          <w:szCs w:val="22"/>
        </w:rPr>
        <w:t>3</w:t>
      </w:r>
      <w:r>
        <w:rPr>
          <w:rFonts w:ascii="ＭＳ 明朝" w:eastAsia="ＭＳ ゴシック" w:cs="ＭＳ ゴシック" w:hint="eastAsia"/>
          <w:sz w:val="22"/>
          <w:szCs w:val="22"/>
        </w:rPr>
        <w:t xml:space="preserve">　担当（参加申込先）</w:t>
      </w:r>
    </w:p>
    <w:p w:rsidR="0069566B" w:rsidRPr="00834D79" w:rsidRDefault="0069566B" w:rsidP="0069566B">
      <w:pPr>
        <w:adjustRightInd/>
        <w:spacing w:line="280" w:lineRule="exact"/>
        <w:rPr>
          <w:rFonts w:ascii="ＭＳ 明朝" w:cs="Times New Roman"/>
          <w:spacing w:val="16"/>
        </w:rPr>
      </w:pPr>
      <w:r w:rsidRPr="00834D79">
        <w:rPr>
          <w:rFonts w:ascii="ＭＳ 明朝" w:hAnsi="ＭＳ 明朝"/>
          <w:sz w:val="22"/>
          <w:szCs w:val="22"/>
        </w:rPr>
        <w:t xml:space="preserve">    </w:t>
      </w:r>
      <w:r w:rsidRPr="00834D79">
        <w:rPr>
          <w:rFonts w:ascii="ＭＳ 明朝" w:hint="eastAsia"/>
          <w:sz w:val="22"/>
          <w:szCs w:val="22"/>
        </w:rPr>
        <w:t>〒</w:t>
      </w:r>
      <w:r w:rsidRPr="00834D79">
        <w:rPr>
          <w:rFonts w:ascii="ＭＳ 明朝" w:hAnsi="ＭＳ 明朝"/>
          <w:sz w:val="22"/>
          <w:szCs w:val="22"/>
        </w:rPr>
        <w:t>020-8570</w:t>
      </w:r>
      <w:r w:rsidRPr="00834D79">
        <w:rPr>
          <w:rFonts w:ascii="ＭＳ 明朝" w:hint="eastAsia"/>
          <w:sz w:val="22"/>
          <w:szCs w:val="22"/>
        </w:rPr>
        <w:t xml:space="preserve">　盛岡市内丸10－１　</w:t>
      </w:r>
    </w:p>
    <w:p w:rsidR="0069566B" w:rsidRPr="00834D79" w:rsidRDefault="0069566B" w:rsidP="0069566B">
      <w:pPr>
        <w:adjustRightInd/>
        <w:spacing w:line="280" w:lineRule="exact"/>
        <w:rPr>
          <w:rFonts w:ascii="ＭＳ 明朝" w:cs="Times New Roman"/>
          <w:spacing w:val="16"/>
        </w:rPr>
      </w:pPr>
      <w:r w:rsidRPr="00834D79">
        <w:rPr>
          <w:rFonts w:ascii="ＭＳ 明朝" w:hint="eastAsia"/>
          <w:sz w:val="22"/>
          <w:szCs w:val="22"/>
        </w:rPr>
        <w:t xml:space="preserve">　　岩手県教育委員会事務局学校教育</w:t>
      </w:r>
      <w:r>
        <w:rPr>
          <w:rFonts w:ascii="ＭＳ 明朝" w:hint="eastAsia"/>
          <w:sz w:val="22"/>
          <w:szCs w:val="22"/>
        </w:rPr>
        <w:t>室</w:t>
      </w:r>
      <w:r w:rsidRPr="00834D79">
        <w:rPr>
          <w:rFonts w:ascii="ＭＳ 明朝" w:hint="eastAsia"/>
          <w:sz w:val="22"/>
          <w:szCs w:val="22"/>
        </w:rPr>
        <w:t xml:space="preserve">　</w:t>
      </w:r>
      <w:r w:rsidR="000B65BD">
        <w:rPr>
          <w:rFonts w:ascii="ＭＳ 明朝" w:hint="eastAsia"/>
          <w:sz w:val="22"/>
          <w:szCs w:val="22"/>
        </w:rPr>
        <w:t>主任</w:t>
      </w:r>
      <w:r w:rsidRPr="00834D79">
        <w:rPr>
          <w:rFonts w:ascii="ＭＳ 明朝" w:hint="eastAsia"/>
          <w:sz w:val="22"/>
          <w:szCs w:val="22"/>
        </w:rPr>
        <w:t xml:space="preserve">指導主事　</w:t>
      </w:r>
      <w:r w:rsidR="000B65BD">
        <w:rPr>
          <w:rFonts w:ascii="ＭＳ 明朝" w:hint="eastAsia"/>
          <w:sz w:val="22"/>
          <w:szCs w:val="22"/>
        </w:rPr>
        <w:t>千　葉　哲　朗</w:t>
      </w:r>
    </w:p>
    <w:p w:rsidR="0069566B" w:rsidRPr="00834D79" w:rsidRDefault="0069566B" w:rsidP="0069566B">
      <w:pPr>
        <w:adjustRightInd/>
        <w:spacing w:line="280" w:lineRule="exact"/>
        <w:jc w:val="left"/>
        <w:rPr>
          <w:rFonts w:ascii="ＭＳ 明朝" w:hAnsi="ＭＳ 明朝"/>
          <w:sz w:val="22"/>
          <w:szCs w:val="22"/>
        </w:rPr>
      </w:pPr>
      <w:r w:rsidRPr="00834D79">
        <w:rPr>
          <w:rFonts w:ascii="ＭＳ 明朝" w:hAnsi="ＭＳ 明朝"/>
          <w:sz w:val="22"/>
          <w:szCs w:val="22"/>
        </w:rPr>
        <w:t xml:space="preserve">    TEL:019-629-613</w:t>
      </w:r>
      <w:r w:rsidRPr="00834D79">
        <w:rPr>
          <w:rFonts w:ascii="ＭＳ 明朝" w:hAnsi="ＭＳ 明朝" w:hint="eastAsia"/>
          <w:sz w:val="22"/>
          <w:szCs w:val="22"/>
        </w:rPr>
        <w:t xml:space="preserve">7　　　</w:t>
      </w:r>
      <w:r w:rsidRPr="00834D79">
        <w:rPr>
          <w:rFonts w:ascii="ＭＳ 明朝" w:hAnsi="ＭＳ 明朝"/>
          <w:sz w:val="22"/>
          <w:szCs w:val="22"/>
        </w:rPr>
        <w:t>FAX:019-629-6144</w:t>
      </w:r>
      <w:r w:rsidRPr="00834D79">
        <w:rPr>
          <w:rFonts w:ascii="ＭＳ 明朝" w:hAnsi="ＭＳ 明朝" w:hint="eastAsia"/>
          <w:sz w:val="22"/>
          <w:szCs w:val="22"/>
        </w:rPr>
        <w:t xml:space="preserve">　</w:t>
      </w:r>
    </w:p>
    <w:p w:rsidR="00F31E40" w:rsidRPr="00561E40" w:rsidRDefault="0069566B" w:rsidP="00561E40">
      <w:pPr>
        <w:adjustRightInd/>
        <w:spacing w:line="374" w:lineRule="exact"/>
        <w:ind w:firstLineChars="200" w:firstLine="500"/>
        <w:rPr>
          <w:rFonts w:ascii="ＭＳ 明朝" w:hAnsi="ＭＳ 明朝" w:hint="eastAsia"/>
          <w:sz w:val="22"/>
          <w:szCs w:val="22"/>
        </w:rPr>
      </w:pPr>
      <w:r w:rsidRPr="00834D79">
        <w:rPr>
          <w:rFonts w:ascii="ＭＳ 明朝" w:hAnsi="ＭＳ 明朝"/>
          <w:sz w:val="22"/>
          <w:szCs w:val="22"/>
        </w:rPr>
        <w:t>E-mail</w:t>
      </w:r>
      <w:r w:rsidRPr="00834D79">
        <w:rPr>
          <w:rFonts w:ascii="ＭＳ 明朝" w:hAnsi="ＭＳ 明朝" w:hint="eastAsia"/>
          <w:sz w:val="22"/>
          <w:szCs w:val="22"/>
        </w:rPr>
        <w:t xml:space="preserve"> ： </w:t>
      </w:r>
      <w:r>
        <w:rPr>
          <w:rFonts w:ascii="ＭＳ 明朝" w:hAnsi="ＭＳ 明朝" w:hint="eastAsia"/>
          <w:sz w:val="22"/>
          <w:szCs w:val="22"/>
        </w:rPr>
        <w:t>c</w:t>
      </w:r>
      <w:r>
        <w:rPr>
          <w:rFonts w:ascii="ＭＳ 明朝" w:hAnsi="ＭＳ 明朝"/>
          <w:sz w:val="22"/>
          <w:szCs w:val="22"/>
        </w:rPr>
        <w:t>hibatetsu</w:t>
      </w:r>
      <w:r w:rsidRPr="00834D79">
        <w:rPr>
          <w:rFonts w:ascii="ＭＳ 明朝" w:hAnsi="ＭＳ 明朝" w:hint="eastAsia"/>
          <w:sz w:val="22"/>
          <w:szCs w:val="22"/>
        </w:rPr>
        <w:t>@pref.iwate.jp</w:t>
      </w:r>
    </w:p>
    <w:sectPr w:rsidR="00F31E40" w:rsidRPr="00561E40" w:rsidSect="00E71B2B">
      <w:footerReference w:type="default" r:id="rId15"/>
      <w:type w:val="continuous"/>
      <w:pgSz w:w="11906" w:h="16838" w:code="9"/>
      <w:pgMar w:top="1134" w:right="1134" w:bottom="1134" w:left="1134" w:header="720" w:footer="720" w:gutter="0"/>
      <w:pgNumType w:start="1"/>
      <w:cols w:space="720"/>
      <w:noEndnote/>
      <w:docGrid w:type="linesAndChars" w:linePitch="291"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ED1" w:rsidRDefault="005A1ED1">
      <w:r>
        <w:separator/>
      </w:r>
    </w:p>
  </w:endnote>
  <w:endnote w:type="continuationSeparator" w:id="0">
    <w:p w:rsidR="005A1ED1" w:rsidRDefault="005A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UD デジタル 教科書体 N-R">
    <w:panose1 w:val="02020400000000000000"/>
    <w:charset w:val="80"/>
    <w:family w:val="roman"/>
    <w:pitch w:val="fixed"/>
    <w:sig w:usb0="800002A3" w:usb1="2AC7ECFA" w:usb2="00000010" w:usb3="00000000" w:csb0="00020000"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5C" w:rsidRDefault="002F495C">
    <w:pPr>
      <w:framePr w:wrap="auto" w:vAnchor="text" w:hAnchor="margin" w:xAlign="center" w:y="1"/>
      <w:adjustRightInd/>
      <w:jc w:val="center"/>
      <w:rPr>
        <w:rFonts w:ascii="ＭＳ 明朝" w:cs="Times New Roman"/>
        <w:spacing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ED1" w:rsidRDefault="005A1ED1">
      <w:r>
        <w:rPr>
          <w:rFonts w:ascii="ＭＳ 明朝" w:cs="Times New Roman"/>
          <w:sz w:val="2"/>
          <w:szCs w:val="2"/>
        </w:rPr>
        <w:continuationSeparator/>
      </w:r>
    </w:p>
  </w:footnote>
  <w:footnote w:type="continuationSeparator" w:id="0">
    <w:p w:rsidR="005A1ED1" w:rsidRDefault="005A1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2647DD"/>
    <w:multiLevelType w:val="hybridMultilevel"/>
    <w:tmpl w:val="27429724"/>
    <w:lvl w:ilvl="0" w:tplc="AAECC3B8">
      <w:numFmt w:val="bullet"/>
      <w:lvlText w:val="※"/>
      <w:lvlJc w:val="left"/>
      <w:pPr>
        <w:ind w:left="900" w:hanging="360"/>
      </w:pPr>
      <w:rPr>
        <w:rFonts w:ascii="ＭＳ 明朝" w:eastAsia="ＭＳ 明朝" w:hAnsi="ＭＳ 明朝" w:cs="Times New Roman" w:hint="eastAsia"/>
      </w:rPr>
    </w:lvl>
    <w:lvl w:ilvl="1" w:tplc="0409000B" w:tentative="1">
      <w:start w:val="1"/>
      <w:numFmt w:val="bullet"/>
      <w:lvlText w:val=""/>
      <w:lvlJc w:val="left"/>
      <w:pPr>
        <w:ind w:left="1380" w:hanging="420"/>
      </w:pPr>
      <w:rPr>
        <w:rFonts w:ascii="Wingdings" w:hAnsi="Wingdings" w:hint="default"/>
      </w:rPr>
    </w:lvl>
    <w:lvl w:ilvl="2" w:tplc="0409000D"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B" w:tentative="1">
      <w:start w:val="1"/>
      <w:numFmt w:val="bullet"/>
      <w:lvlText w:val=""/>
      <w:lvlJc w:val="left"/>
      <w:pPr>
        <w:ind w:left="2640" w:hanging="420"/>
      </w:pPr>
      <w:rPr>
        <w:rFonts w:ascii="Wingdings" w:hAnsi="Wingdings" w:hint="default"/>
      </w:rPr>
    </w:lvl>
    <w:lvl w:ilvl="5" w:tplc="0409000D"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B" w:tentative="1">
      <w:start w:val="1"/>
      <w:numFmt w:val="bullet"/>
      <w:lvlText w:val=""/>
      <w:lvlJc w:val="left"/>
      <w:pPr>
        <w:ind w:left="3900" w:hanging="420"/>
      </w:pPr>
      <w:rPr>
        <w:rFonts w:ascii="Wingdings" w:hAnsi="Wingdings" w:hint="default"/>
      </w:rPr>
    </w:lvl>
    <w:lvl w:ilvl="8" w:tplc="0409000D" w:tentative="1">
      <w:start w:val="1"/>
      <w:numFmt w:val="bullet"/>
      <w:lvlText w:val=""/>
      <w:lvlJc w:val="left"/>
      <w:pPr>
        <w:ind w:left="43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6144"/>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161"/>
    <w:rsid w:val="000055E1"/>
    <w:rsid w:val="00013E9D"/>
    <w:rsid w:val="00025964"/>
    <w:rsid w:val="00026886"/>
    <w:rsid w:val="00052348"/>
    <w:rsid w:val="000547BC"/>
    <w:rsid w:val="00074FAE"/>
    <w:rsid w:val="000B65BD"/>
    <w:rsid w:val="000D198C"/>
    <w:rsid w:val="000F11CF"/>
    <w:rsid w:val="001019D2"/>
    <w:rsid w:val="001042C2"/>
    <w:rsid w:val="00130D38"/>
    <w:rsid w:val="0018752F"/>
    <w:rsid w:val="001B0672"/>
    <w:rsid w:val="001B3F06"/>
    <w:rsid w:val="001D730B"/>
    <w:rsid w:val="001E6E26"/>
    <w:rsid w:val="002119D7"/>
    <w:rsid w:val="00216B87"/>
    <w:rsid w:val="00222C6A"/>
    <w:rsid w:val="00225A21"/>
    <w:rsid w:val="002368EE"/>
    <w:rsid w:val="002471E4"/>
    <w:rsid w:val="00251288"/>
    <w:rsid w:val="00266036"/>
    <w:rsid w:val="00293654"/>
    <w:rsid w:val="00295A2F"/>
    <w:rsid w:val="002A7295"/>
    <w:rsid w:val="002B7DF5"/>
    <w:rsid w:val="002F3C19"/>
    <w:rsid w:val="002F495C"/>
    <w:rsid w:val="003255DF"/>
    <w:rsid w:val="00341226"/>
    <w:rsid w:val="00345DBA"/>
    <w:rsid w:val="003561C6"/>
    <w:rsid w:val="00381DF8"/>
    <w:rsid w:val="003C60F8"/>
    <w:rsid w:val="003D41D3"/>
    <w:rsid w:val="003E7E7B"/>
    <w:rsid w:val="00405CDC"/>
    <w:rsid w:val="00415B15"/>
    <w:rsid w:val="004219DB"/>
    <w:rsid w:val="00426BD9"/>
    <w:rsid w:val="0044142C"/>
    <w:rsid w:val="00470AEF"/>
    <w:rsid w:val="004B77E6"/>
    <w:rsid w:val="004C4D9C"/>
    <w:rsid w:val="004C7CD0"/>
    <w:rsid w:val="004D1014"/>
    <w:rsid w:val="004D587A"/>
    <w:rsid w:val="004E7981"/>
    <w:rsid w:val="004F0B00"/>
    <w:rsid w:val="00506EDF"/>
    <w:rsid w:val="005147C4"/>
    <w:rsid w:val="005171B8"/>
    <w:rsid w:val="00544A94"/>
    <w:rsid w:val="00561E40"/>
    <w:rsid w:val="005A1ED1"/>
    <w:rsid w:val="005C0016"/>
    <w:rsid w:val="005E22A6"/>
    <w:rsid w:val="006452A2"/>
    <w:rsid w:val="00647485"/>
    <w:rsid w:val="00647ABD"/>
    <w:rsid w:val="0066556F"/>
    <w:rsid w:val="0069566B"/>
    <w:rsid w:val="00696F0E"/>
    <w:rsid w:val="006C0158"/>
    <w:rsid w:val="007254A6"/>
    <w:rsid w:val="00744B99"/>
    <w:rsid w:val="00747759"/>
    <w:rsid w:val="00771E7A"/>
    <w:rsid w:val="00785DE6"/>
    <w:rsid w:val="007B6279"/>
    <w:rsid w:val="007C5523"/>
    <w:rsid w:val="007D0464"/>
    <w:rsid w:val="007E5F71"/>
    <w:rsid w:val="007F2528"/>
    <w:rsid w:val="007F3CFA"/>
    <w:rsid w:val="00806F56"/>
    <w:rsid w:val="008223B9"/>
    <w:rsid w:val="00834D79"/>
    <w:rsid w:val="008437E2"/>
    <w:rsid w:val="008513EB"/>
    <w:rsid w:val="00861B56"/>
    <w:rsid w:val="00870EC4"/>
    <w:rsid w:val="00871F30"/>
    <w:rsid w:val="0088409B"/>
    <w:rsid w:val="00891DC7"/>
    <w:rsid w:val="008936E4"/>
    <w:rsid w:val="00894455"/>
    <w:rsid w:val="008B1F8C"/>
    <w:rsid w:val="008C1D4D"/>
    <w:rsid w:val="00900C00"/>
    <w:rsid w:val="00904AAE"/>
    <w:rsid w:val="009055D1"/>
    <w:rsid w:val="00916B4E"/>
    <w:rsid w:val="00924A7D"/>
    <w:rsid w:val="00930035"/>
    <w:rsid w:val="00944BAE"/>
    <w:rsid w:val="00955DB3"/>
    <w:rsid w:val="009719F2"/>
    <w:rsid w:val="0097538A"/>
    <w:rsid w:val="00977AD3"/>
    <w:rsid w:val="009953B8"/>
    <w:rsid w:val="009F16DE"/>
    <w:rsid w:val="00A41352"/>
    <w:rsid w:val="00A55F7C"/>
    <w:rsid w:val="00A6056E"/>
    <w:rsid w:val="00A64BD2"/>
    <w:rsid w:val="00A70B69"/>
    <w:rsid w:val="00A73E4D"/>
    <w:rsid w:val="00A81BB5"/>
    <w:rsid w:val="00A85824"/>
    <w:rsid w:val="00A95D73"/>
    <w:rsid w:val="00AF04B2"/>
    <w:rsid w:val="00B01EF3"/>
    <w:rsid w:val="00B04E68"/>
    <w:rsid w:val="00B05C90"/>
    <w:rsid w:val="00B62057"/>
    <w:rsid w:val="00B643BD"/>
    <w:rsid w:val="00B6764C"/>
    <w:rsid w:val="00B811FF"/>
    <w:rsid w:val="00B815D8"/>
    <w:rsid w:val="00B82453"/>
    <w:rsid w:val="00BD5224"/>
    <w:rsid w:val="00C222C4"/>
    <w:rsid w:val="00C22503"/>
    <w:rsid w:val="00C57FE9"/>
    <w:rsid w:val="00C602BE"/>
    <w:rsid w:val="00C71CE0"/>
    <w:rsid w:val="00CA681A"/>
    <w:rsid w:val="00CB247A"/>
    <w:rsid w:val="00CF4DD9"/>
    <w:rsid w:val="00CF508A"/>
    <w:rsid w:val="00D03310"/>
    <w:rsid w:val="00D16835"/>
    <w:rsid w:val="00D2054A"/>
    <w:rsid w:val="00D574CA"/>
    <w:rsid w:val="00D63813"/>
    <w:rsid w:val="00D724EA"/>
    <w:rsid w:val="00D911C5"/>
    <w:rsid w:val="00DA73DE"/>
    <w:rsid w:val="00DB1868"/>
    <w:rsid w:val="00DC5952"/>
    <w:rsid w:val="00DE15B5"/>
    <w:rsid w:val="00E71B2B"/>
    <w:rsid w:val="00E915AB"/>
    <w:rsid w:val="00EB484E"/>
    <w:rsid w:val="00ED5B44"/>
    <w:rsid w:val="00EE1903"/>
    <w:rsid w:val="00F17E18"/>
    <w:rsid w:val="00F31E40"/>
    <w:rsid w:val="00F54EF9"/>
    <w:rsid w:val="00F73419"/>
    <w:rsid w:val="00F8183B"/>
    <w:rsid w:val="00F86C64"/>
    <w:rsid w:val="00FA5BFD"/>
    <w:rsid w:val="00FC31AB"/>
    <w:rsid w:val="00FC7161"/>
    <w:rsid w:val="00FC7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v:textbox inset="5.85pt,.7pt,5.85pt,.7pt"/>
    </o:shapedefaults>
    <o:shapelayout v:ext="edit">
      <o:idmap v:ext="edit" data="1"/>
    </o:shapelayout>
  </w:shapeDefaults>
  <w:decimalSymbol w:val="."/>
  <w:listSeparator w:val=","/>
  <w14:docId w14:val="152C9BF0"/>
  <w14:defaultImageDpi w14:val="0"/>
  <w15:chartTrackingRefBased/>
  <w15:docId w15:val="{A8D01F67-E7FC-404F-B506-1B5E6A732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sz w:val="21"/>
      <w:szCs w:val="21"/>
    </w:rPr>
  </w:style>
  <w:style w:type="paragraph" w:styleId="1">
    <w:name w:val="heading 1"/>
    <w:basedOn w:val="a"/>
    <w:link w:val="10"/>
    <w:uiPriority w:val="9"/>
    <w:qFormat/>
    <w:rsid w:val="003D41D3"/>
    <w:pPr>
      <w:widowControl/>
      <w:overflowPunct/>
      <w:adjustRightInd/>
      <w:spacing w:before="100" w:beforeAutospacing="1" w:after="100" w:afterAutospacing="1"/>
      <w:jc w:val="left"/>
      <w:textAlignment w:val="auto"/>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0464"/>
    <w:rPr>
      <w:rFonts w:ascii="Arial" w:eastAsia="ＭＳ ゴシック" w:hAnsi="Arial" w:cs="Times New Roman"/>
      <w:sz w:val="18"/>
      <w:szCs w:val="18"/>
    </w:rPr>
  </w:style>
  <w:style w:type="character" w:customStyle="1" w:styleId="a4">
    <w:name w:val="吹き出し (文字)"/>
    <w:link w:val="a3"/>
    <w:uiPriority w:val="99"/>
    <w:semiHidden/>
    <w:locked/>
    <w:rsid w:val="007D0464"/>
    <w:rPr>
      <w:rFonts w:ascii="Arial" w:eastAsia="ＭＳ ゴシック" w:hAnsi="Arial" w:cs="Times New Roman"/>
      <w:kern w:val="0"/>
      <w:sz w:val="18"/>
      <w:szCs w:val="18"/>
    </w:rPr>
  </w:style>
  <w:style w:type="table" w:styleId="a5">
    <w:name w:val="Table Grid"/>
    <w:basedOn w:val="a1"/>
    <w:uiPriority w:val="59"/>
    <w:rsid w:val="00225A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C0016"/>
    <w:pPr>
      <w:tabs>
        <w:tab w:val="center" w:pos="4252"/>
        <w:tab w:val="right" w:pos="8504"/>
      </w:tabs>
      <w:snapToGrid w:val="0"/>
    </w:pPr>
  </w:style>
  <w:style w:type="character" w:customStyle="1" w:styleId="a7">
    <w:name w:val="ヘッダー (文字)"/>
    <w:link w:val="a6"/>
    <w:uiPriority w:val="99"/>
    <w:rsid w:val="005C0016"/>
    <w:rPr>
      <w:rFonts w:cs="ＭＳ 明朝"/>
      <w:sz w:val="21"/>
      <w:szCs w:val="21"/>
    </w:rPr>
  </w:style>
  <w:style w:type="paragraph" w:styleId="a8">
    <w:name w:val="footer"/>
    <w:basedOn w:val="a"/>
    <w:link w:val="a9"/>
    <w:uiPriority w:val="99"/>
    <w:unhideWhenUsed/>
    <w:rsid w:val="005C0016"/>
    <w:pPr>
      <w:tabs>
        <w:tab w:val="center" w:pos="4252"/>
        <w:tab w:val="right" w:pos="8504"/>
      </w:tabs>
      <w:snapToGrid w:val="0"/>
    </w:pPr>
  </w:style>
  <w:style w:type="character" w:customStyle="1" w:styleId="a9">
    <w:name w:val="フッター (文字)"/>
    <w:link w:val="a8"/>
    <w:uiPriority w:val="99"/>
    <w:rsid w:val="005C0016"/>
    <w:rPr>
      <w:rFonts w:cs="ＭＳ 明朝"/>
      <w:sz w:val="21"/>
      <w:szCs w:val="21"/>
    </w:rPr>
  </w:style>
  <w:style w:type="character" w:styleId="aa">
    <w:name w:val="Hyperlink"/>
    <w:uiPriority w:val="99"/>
    <w:unhideWhenUsed/>
    <w:rsid w:val="005C0016"/>
    <w:rPr>
      <w:color w:val="0000FF"/>
      <w:u w:val="single"/>
    </w:rPr>
  </w:style>
  <w:style w:type="paragraph" w:styleId="Web">
    <w:name w:val="Normal (Web)"/>
    <w:basedOn w:val="a"/>
    <w:uiPriority w:val="99"/>
    <w:semiHidden/>
    <w:unhideWhenUsed/>
    <w:rsid w:val="002660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sz w:val="24"/>
      <w:szCs w:val="24"/>
    </w:rPr>
  </w:style>
  <w:style w:type="character" w:customStyle="1" w:styleId="10">
    <w:name w:val="見出し 1 (文字)"/>
    <w:basedOn w:val="a0"/>
    <w:link w:val="1"/>
    <w:uiPriority w:val="9"/>
    <w:rsid w:val="003D41D3"/>
    <w:rPr>
      <w:rFonts w:ascii="ＭＳ Ｐゴシック" w:eastAsia="ＭＳ Ｐゴシック" w:hAnsi="ＭＳ Ｐゴシック" w:cs="ＭＳ Ｐゴシック"/>
      <w:b/>
      <w:bCs/>
      <w:kern w:val="36"/>
      <w:sz w:val="48"/>
      <w:szCs w:val="48"/>
    </w:rPr>
  </w:style>
  <w:style w:type="character" w:styleId="ab">
    <w:name w:val="FollowedHyperlink"/>
    <w:basedOn w:val="a0"/>
    <w:uiPriority w:val="99"/>
    <w:semiHidden/>
    <w:unhideWhenUsed/>
    <w:rsid w:val="002936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16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office.com/r/cm75psWj4P" TargetMode="External"/><Relationship Id="rId13" Type="http://schemas.openxmlformats.org/officeDocument/2006/relationships/hyperlink" Target="https://koushien.jst.go.jp/koushien-Jr/questions-image/index.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koushien.jst.go.jp/koushien-Jr/report/index.html" TargetMode="External"/><Relationship Id="rId4" Type="http://schemas.openxmlformats.org/officeDocument/2006/relationships/webSettings" Target="webSettings.xml"/><Relationship Id="rId9" Type="http://schemas.openxmlformats.org/officeDocument/2006/relationships/hyperlink" Target="https://koushien.jst.go.jp/koushien-Jr/report/index.html" TargetMode="External"/><Relationship Id="rId14" Type="http://schemas.openxmlformats.org/officeDocument/2006/relationships/hyperlink" Target="https://koushien.jst.go.jp/koushien-Jr/questions-image/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1211</Words>
  <Characters>385</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1593</CharactersWithSpaces>
  <SharedDoc>false</SharedDoc>
  <HLinks>
    <vt:vector size="6" baseType="variant">
      <vt:variant>
        <vt:i4>196698</vt:i4>
      </vt:variant>
      <vt:variant>
        <vt:i4>0</vt:i4>
      </vt:variant>
      <vt:variant>
        <vt:i4>0</vt:i4>
      </vt:variant>
      <vt:variant>
        <vt:i4>5</vt:i4>
      </vt:variant>
      <vt:variant>
        <vt:lpwstr>https://koushien.jst.go.jp/koushien-Jr/report/index.html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iwateken</dc:creator>
  <cp:keywords/>
  <cp:lastModifiedBy>062648</cp:lastModifiedBy>
  <cp:revision>10</cp:revision>
  <cp:lastPrinted>2025-04-17T01:22:00Z</cp:lastPrinted>
  <dcterms:created xsi:type="dcterms:W3CDTF">2024-03-08T01:23:00Z</dcterms:created>
  <dcterms:modified xsi:type="dcterms:W3CDTF">2025-04-17T01:23:00Z</dcterms:modified>
</cp:coreProperties>
</file>