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8C3C" w14:textId="77777777" w:rsidR="00647F42" w:rsidRDefault="00647F42" w:rsidP="00165BEC">
      <w:pPr>
        <w:jc w:val="center"/>
        <w:rPr>
          <w:rFonts w:ascii="ＭＳ 明朝" w:hAnsi="ＭＳ 明朝"/>
          <w:b/>
          <w:sz w:val="24"/>
          <w:szCs w:val="28"/>
        </w:rPr>
      </w:pPr>
    </w:p>
    <w:p w14:paraId="6AD361AA" w14:textId="7B4B2C18" w:rsidR="00165BEC" w:rsidRPr="00F830F4" w:rsidRDefault="00165BEC" w:rsidP="00165BEC">
      <w:pPr>
        <w:jc w:val="center"/>
        <w:rPr>
          <w:rFonts w:ascii="ＭＳ 明朝" w:hAnsi="ＭＳ 明朝"/>
          <w:b/>
          <w:sz w:val="24"/>
          <w:szCs w:val="28"/>
        </w:rPr>
      </w:pPr>
      <w:r w:rsidRPr="00F830F4">
        <w:rPr>
          <w:rFonts w:ascii="ＭＳ 明朝" w:hAnsi="ＭＳ 明朝" w:hint="eastAsia"/>
          <w:b/>
          <w:sz w:val="24"/>
          <w:szCs w:val="28"/>
        </w:rPr>
        <w:t>旧岩手</w:t>
      </w:r>
      <w:r w:rsidR="000A2693">
        <w:rPr>
          <w:rFonts w:ascii="ＭＳ 明朝" w:hAnsi="ＭＳ 明朝" w:hint="eastAsia"/>
          <w:b/>
          <w:sz w:val="24"/>
          <w:szCs w:val="28"/>
        </w:rPr>
        <w:t>県営野球場</w:t>
      </w:r>
      <w:r w:rsidR="00F830F4" w:rsidRPr="00F830F4">
        <w:rPr>
          <w:rFonts w:ascii="ＭＳ 明朝" w:hAnsi="ＭＳ 明朝" w:hint="eastAsia"/>
          <w:b/>
          <w:sz w:val="24"/>
          <w:szCs w:val="28"/>
        </w:rPr>
        <w:t>産業廃棄物</w:t>
      </w:r>
      <w:r w:rsidRPr="00F830F4">
        <w:rPr>
          <w:rFonts w:ascii="ＭＳ 明朝" w:hAnsi="ＭＳ 明朝" w:hint="eastAsia"/>
          <w:b/>
          <w:sz w:val="24"/>
          <w:szCs w:val="28"/>
        </w:rPr>
        <w:t>収集運搬</w:t>
      </w:r>
      <w:r w:rsidR="00F830F4" w:rsidRPr="00F830F4">
        <w:rPr>
          <w:rFonts w:ascii="ＭＳ 明朝" w:hAnsi="ＭＳ 明朝" w:hint="eastAsia"/>
          <w:b/>
          <w:sz w:val="24"/>
          <w:szCs w:val="28"/>
        </w:rPr>
        <w:t>処分</w:t>
      </w:r>
      <w:r w:rsidRPr="00F830F4">
        <w:rPr>
          <w:rFonts w:ascii="ＭＳ 明朝" w:hAnsi="ＭＳ 明朝" w:hint="eastAsia"/>
          <w:b/>
          <w:sz w:val="24"/>
          <w:szCs w:val="28"/>
        </w:rPr>
        <w:t>業務仕様書</w:t>
      </w:r>
    </w:p>
    <w:p w14:paraId="4A56B995" w14:textId="77777777" w:rsidR="00165BEC" w:rsidRPr="00570227" w:rsidRDefault="00165BEC" w:rsidP="00165BEC">
      <w:pPr>
        <w:rPr>
          <w:rFonts w:ascii="ＭＳ 明朝" w:hAnsi="ＭＳ 明朝"/>
          <w:b/>
        </w:rPr>
      </w:pPr>
    </w:p>
    <w:p w14:paraId="7C1A68A9" w14:textId="77777777" w:rsidR="00165BEC" w:rsidRPr="00F71746" w:rsidRDefault="00D64376" w:rsidP="00165BEC">
      <w:pPr>
        <w:rPr>
          <w:rFonts w:ascii="ＭＳ 明朝" w:hAnsi="ＭＳ 明朝"/>
          <w:b/>
        </w:rPr>
      </w:pPr>
      <w:r w:rsidRPr="00570227">
        <w:rPr>
          <w:rFonts w:ascii="ＭＳ 明朝" w:hAnsi="ＭＳ 明朝" w:hint="eastAsia"/>
          <w:b/>
        </w:rPr>
        <w:t xml:space="preserve">１　</w:t>
      </w:r>
      <w:r w:rsidR="00165BEC" w:rsidRPr="00570227">
        <w:rPr>
          <w:rFonts w:ascii="ＭＳ 明朝" w:hAnsi="ＭＳ 明朝" w:hint="eastAsia"/>
          <w:b/>
        </w:rPr>
        <w:t>履行期間</w:t>
      </w:r>
    </w:p>
    <w:p w14:paraId="1C2E0BF0" w14:textId="488B99B2" w:rsidR="00D64376" w:rsidRPr="00F71746" w:rsidRDefault="00165BEC" w:rsidP="00165BEC">
      <w:pPr>
        <w:rPr>
          <w:rFonts w:ascii="ＭＳ 明朝" w:hAnsi="ＭＳ 明朝"/>
        </w:rPr>
      </w:pPr>
      <w:r w:rsidRPr="00F71746">
        <w:rPr>
          <w:rFonts w:ascii="ＭＳ 明朝" w:hAnsi="ＭＳ 明朝" w:hint="eastAsia"/>
        </w:rPr>
        <w:t xml:space="preserve">　　契約締結</w:t>
      </w:r>
      <w:r w:rsidR="002D7789" w:rsidRPr="00F71746">
        <w:rPr>
          <w:rFonts w:ascii="ＭＳ 明朝" w:hAnsi="ＭＳ 明朝" w:hint="eastAsia"/>
        </w:rPr>
        <w:t>の</w:t>
      </w:r>
      <w:r w:rsidRPr="00F71746">
        <w:rPr>
          <w:rFonts w:ascii="ＭＳ 明朝" w:hAnsi="ＭＳ 明朝" w:hint="eastAsia"/>
        </w:rPr>
        <w:t>日</w:t>
      </w:r>
      <w:r w:rsidR="002D7789" w:rsidRPr="00F71746">
        <w:rPr>
          <w:rFonts w:ascii="ＭＳ 明朝" w:hAnsi="ＭＳ 明朝" w:hint="eastAsia"/>
        </w:rPr>
        <w:t>の翌日</w:t>
      </w:r>
      <w:r w:rsidRPr="00F71746">
        <w:rPr>
          <w:rFonts w:ascii="ＭＳ 明朝" w:hAnsi="ＭＳ 明朝" w:hint="eastAsia"/>
        </w:rPr>
        <w:t>から令和</w:t>
      </w:r>
      <w:r w:rsidR="00247594" w:rsidRPr="00F71746">
        <w:rPr>
          <w:rFonts w:ascii="ＭＳ 明朝" w:hAnsi="ＭＳ 明朝" w:hint="eastAsia"/>
        </w:rPr>
        <w:t>９</w:t>
      </w:r>
      <w:r w:rsidRPr="00F71746">
        <w:rPr>
          <w:rFonts w:ascii="ＭＳ 明朝" w:hAnsi="ＭＳ 明朝" w:hint="eastAsia"/>
        </w:rPr>
        <w:t>年</w:t>
      </w:r>
      <w:r w:rsidR="00247594" w:rsidRPr="00F71746">
        <w:rPr>
          <w:rFonts w:ascii="ＭＳ 明朝" w:hAnsi="ＭＳ 明朝" w:hint="eastAsia"/>
        </w:rPr>
        <w:t>３</w:t>
      </w:r>
      <w:r w:rsidRPr="00F71746">
        <w:rPr>
          <w:rFonts w:ascii="ＭＳ 明朝" w:hAnsi="ＭＳ 明朝" w:hint="eastAsia"/>
        </w:rPr>
        <w:t>月</w:t>
      </w:r>
      <w:r w:rsidR="00247594" w:rsidRPr="00F71746">
        <w:rPr>
          <w:rFonts w:ascii="ＭＳ 明朝" w:hAnsi="ＭＳ 明朝" w:hint="eastAsia"/>
        </w:rPr>
        <w:t>12</w:t>
      </w:r>
      <w:r w:rsidRPr="00F71746">
        <w:rPr>
          <w:rFonts w:ascii="ＭＳ 明朝" w:hAnsi="ＭＳ 明朝" w:hint="eastAsia"/>
        </w:rPr>
        <w:t>日</w:t>
      </w:r>
      <w:r w:rsidR="00F04D18" w:rsidRPr="00F71746">
        <w:rPr>
          <w:rFonts w:ascii="ＭＳ 明朝" w:hAnsi="ＭＳ 明朝" w:hint="eastAsia"/>
        </w:rPr>
        <w:t>まで</w:t>
      </w:r>
    </w:p>
    <w:p w14:paraId="2D8CC96F" w14:textId="77777777" w:rsidR="00D64376" w:rsidRPr="00F71746" w:rsidRDefault="00D64376">
      <w:pPr>
        <w:rPr>
          <w:rFonts w:ascii="ＭＳ 明朝" w:hAnsi="ＭＳ 明朝"/>
        </w:rPr>
      </w:pPr>
    </w:p>
    <w:p w14:paraId="0D187999" w14:textId="77777777" w:rsidR="00F830F4" w:rsidRPr="00F71746" w:rsidRDefault="00D64376" w:rsidP="00F830F4">
      <w:pPr>
        <w:rPr>
          <w:rFonts w:ascii="ＭＳ 明朝" w:hAnsi="ＭＳ 明朝"/>
        </w:rPr>
      </w:pPr>
      <w:r w:rsidRPr="00F71746">
        <w:rPr>
          <w:rFonts w:ascii="ＭＳ 明朝" w:hAnsi="ＭＳ 明朝" w:hint="eastAsia"/>
          <w:b/>
        </w:rPr>
        <w:t xml:space="preserve">２　</w:t>
      </w:r>
      <w:r w:rsidR="00165BEC" w:rsidRPr="00F71746">
        <w:rPr>
          <w:rFonts w:ascii="ＭＳ 明朝" w:hAnsi="ＭＳ 明朝" w:hint="eastAsia"/>
          <w:b/>
        </w:rPr>
        <w:t>収集運搬</w:t>
      </w:r>
      <w:r w:rsidR="00EA3422" w:rsidRPr="00F71746">
        <w:rPr>
          <w:rFonts w:ascii="ＭＳ 明朝" w:hAnsi="ＭＳ 明朝" w:hint="eastAsia"/>
          <w:b/>
        </w:rPr>
        <w:t>及び処分する廃棄物</w:t>
      </w:r>
      <w:r w:rsidR="00F830F4" w:rsidRPr="00F71746">
        <w:rPr>
          <w:rFonts w:ascii="ＭＳ 明朝" w:hAnsi="ＭＳ 明朝" w:hint="eastAsia"/>
          <w:b/>
        </w:rPr>
        <w:t>（概算数量）</w:t>
      </w:r>
      <w:r w:rsidR="00EA3422" w:rsidRPr="00F71746">
        <w:rPr>
          <w:rFonts w:ascii="ＭＳ 明朝" w:hAnsi="ＭＳ 明朝"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418"/>
        <w:gridCol w:w="4058"/>
      </w:tblGrid>
      <w:tr w:rsidR="00F71746" w:rsidRPr="00F71746" w14:paraId="3A18AFB8" w14:textId="77777777" w:rsidTr="002B5278">
        <w:tc>
          <w:tcPr>
            <w:tcW w:w="3543" w:type="dxa"/>
          </w:tcPr>
          <w:p w14:paraId="7EFDA6FD" w14:textId="77777777" w:rsidR="00F830F4" w:rsidRPr="00F71746" w:rsidRDefault="00F830F4" w:rsidP="002B5278">
            <w:pPr>
              <w:jc w:val="center"/>
              <w:rPr>
                <w:rFonts w:ascii="ＭＳ 明朝" w:hAnsi="ＭＳ 明朝"/>
              </w:rPr>
            </w:pPr>
            <w:r w:rsidRPr="00F71746">
              <w:rPr>
                <w:rFonts w:ascii="ＭＳ 明朝" w:hAnsi="ＭＳ 明朝" w:hint="eastAsia"/>
              </w:rPr>
              <w:t>名称</w:t>
            </w:r>
          </w:p>
        </w:tc>
        <w:tc>
          <w:tcPr>
            <w:tcW w:w="1418" w:type="dxa"/>
          </w:tcPr>
          <w:p w14:paraId="63FC31E4" w14:textId="77777777" w:rsidR="00F830F4" w:rsidRPr="00F71746" w:rsidRDefault="00F830F4" w:rsidP="002B5278">
            <w:pPr>
              <w:jc w:val="center"/>
              <w:rPr>
                <w:rFonts w:ascii="ＭＳ 明朝" w:hAnsi="ＭＳ 明朝"/>
              </w:rPr>
            </w:pPr>
            <w:r w:rsidRPr="00F71746">
              <w:rPr>
                <w:rFonts w:ascii="ＭＳ 明朝" w:hAnsi="ＭＳ 明朝" w:hint="eastAsia"/>
              </w:rPr>
              <w:t>概算数量</w:t>
            </w:r>
          </w:p>
        </w:tc>
        <w:tc>
          <w:tcPr>
            <w:tcW w:w="4058" w:type="dxa"/>
          </w:tcPr>
          <w:p w14:paraId="5D12ECF1" w14:textId="77777777" w:rsidR="00F830F4" w:rsidRPr="00F71746" w:rsidRDefault="00F830F4" w:rsidP="002B5278">
            <w:pPr>
              <w:jc w:val="center"/>
              <w:rPr>
                <w:rFonts w:ascii="ＭＳ 明朝" w:hAnsi="ＭＳ 明朝"/>
              </w:rPr>
            </w:pPr>
            <w:r w:rsidRPr="00F71746">
              <w:rPr>
                <w:rFonts w:ascii="ＭＳ 明朝" w:hAnsi="ＭＳ 明朝" w:hint="eastAsia"/>
              </w:rPr>
              <w:t>廃棄物の例</w:t>
            </w:r>
          </w:p>
        </w:tc>
      </w:tr>
      <w:tr w:rsidR="00F71746" w:rsidRPr="00F71746" w14:paraId="3862C642" w14:textId="77777777" w:rsidTr="002B5278">
        <w:tc>
          <w:tcPr>
            <w:tcW w:w="3543" w:type="dxa"/>
          </w:tcPr>
          <w:p w14:paraId="6019FB56" w14:textId="77777777" w:rsidR="00F830F4" w:rsidRPr="00F71746" w:rsidRDefault="00F830F4" w:rsidP="00EA3422">
            <w:pPr>
              <w:rPr>
                <w:rFonts w:ascii="ＭＳ 明朝" w:hAnsi="ＭＳ 明朝"/>
              </w:rPr>
            </w:pPr>
            <w:r w:rsidRPr="00F71746">
              <w:rPr>
                <w:rFonts w:ascii="ＭＳ 明朝" w:hAnsi="ＭＳ 明朝" w:hint="eastAsia"/>
              </w:rPr>
              <w:t>廃</w:t>
            </w:r>
            <w:r w:rsidR="0077662E" w:rsidRPr="00F71746">
              <w:rPr>
                <w:rFonts w:ascii="ＭＳ 明朝" w:hAnsi="ＭＳ 明朝" w:hint="eastAsia"/>
              </w:rPr>
              <w:t>プラスチック類</w:t>
            </w:r>
            <w:r w:rsidR="0034118F" w:rsidRPr="00F71746">
              <w:rPr>
                <w:rFonts w:ascii="ＭＳ 明朝" w:hAnsi="ＭＳ 明朝" w:hint="eastAsia"/>
              </w:rPr>
              <w:t>＋金属くず</w:t>
            </w:r>
          </w:p>
        </w:tc>
        <w:tc>
          <w:tcPr>
            <w:tcW w:w="1418" w:type="dxa"/>
          </w:tcPr>
          <w:p w14:paraId="5FCBF5BF" w14:textId="77777777" w:rsidR="00F830F4" w:rsidRPr="00F71746" w:rsidRDefault="0034118F" w:rsidP="002B5278">
            <w:pPr>
              <w:jc w:val="right"/>
              <w:rPr>
                <w:rFonts w:ascii="ＭＳ 明朝" w:hAnsi="ＭＳ 明朝"/>
              </w:rPr>
            </w:pPr>
            <w:r w:rsidRPr="00F71746">
              <w:rPr>
                <w:rFonts w:ascii="ＭＳ 明朝" w:hAnsi="ＭＳ 明朝" w:hint="eastAsia"/>
              </w:rPr>
              <w:t>15,000</w:t>
            </w:r>
            <w:r w:rsidR="00F830F4" w:rsidRPr="00F71746">
              <w:rPr>
                <w:rFonts w:ascii="ＭＳ 明朝" w:hAnsi="ＭＳ 明朝" w:hint="eastAsia"/>
              </w:rPr>
              <w:t>㎏</w:t>
            </w:r>
          </w:p>
        </w:tc>
        <w:tc>
          <w:tcPr>
            <w:tcW w:w="4058" w:type="dxa"/>
          </w:tcPr>
          <w:p w14:paraId="2E9F829E" w14:textId="77777777" w:rsidR="00F830F4" w:rsidRPr="00F71746" w:rsidRDefault="0034118F" w:rsidP="00EA3422">
            <w:pPr>
              <w:rPr>
                <w:rFonts w:ascii="ＭＳ 明朝" w:hAnsi="ＭＳ 明朝"/>
              </w:rPr>
            </w:pPr>
            <w:r w:rsidRPr="00F71746">
              <w:rPr>
                <w:rFonts w:ascii="ＭＳ 明朝" w:hAnsi="ＭＳ 明朝" w:hint="eastAsia"/>
              </w:rPr>
              <w:t>防球ネット、椅子</w:t>
            </w:r>
            <w:r w:rsidR="00262D35" w:rsidRPr="00F71746">
              <w:rPr>
                <w:rFonts w:ascii="ＭＳ 明朝" w:hAnsi="ＭＳ 明朝" w:hint="eastAsia"/>
              </w:rPr>
              <w:t>等</w:t>
            </w:r>
          </w:p>
        </w:tc>
      </w:tr>
      <w:tr w:rsidR="00F71746" w:rsidRPr="00F71746" w14:paraId="1EEBFA39" w14:textId="77777777" w:rsidTr="002B5278">
        <w:tc>
          <w:tcPr>
            <w:tcW w:w="3543" w:type="dxa"/>
          </w:tcPr>
          <w:p w14:paraId="405CAA2B" w14:textId="77777777" w:rsidR="00F830F4" w:rsidRPr="00F71746" w:rsidRDefault="00F830F4" w:rsidP="00EA3422">
            <w:pPr>
              <w:rPr>
                <w:rFonts w:ascii="ＭＳ 明朝" w:hAnsi="ＭＳ 明朝"/>
              </w:rPr>
            </w:pPr>
            <w:r w:rsidRPr="00F71746">
              <w:rPr>
                <w:rFonts w:ascii="ＭＳ 明朝" w:hAnsi="ＭＳ 明朝" w:hint="eastAsia"/>
              </w:rPr>
              <w:t>廃</w:t>
            </w:r>
            <w:r w:rsidR="0077662E" w:rsidRPr="00F71746">
              <w:rPr>
                <w:rFonts w:ascii="ＭＳ 明朝" w:hAnsi="ＭＳ 明朝" w:hint="eastAsia"/>
              </w:rPr>
              <w:t>プラスチック類</w:t>
            </w:r>
          </w:p>
        </w:tc>
        <w:tc>
          <w:tcPr>
            <w:tcW w:w="1418" w:type="dxa"/>
          </w:tcPr>
          <w:p w14:paraId="3DF90571" w14:textId="19388B4B" w:rsidR="00F830F4" w:rsidRPr="00F71746" w:rsidRDefault="00D77D66" w:rsidP="002B5278">
            <w:pPr>
              <w:jc w:val="right"/>
              <w:rPr>
                <w:rFonts w:ascii="ＭＳ 明朝" w:hAnsi="ＭＳ 明朝"/>
              </w:rPr>
            </w:pPr>
            <w:r w:rsidRPr="00F71746">
              <w:rPr>
                <w:rFonts w:ascii="ＭＳ 明朝" w:hAnsi="ＭＳ 明朝" w:hint="eastAsia"/>
              </w:rPr>
              <w:t>2</w:t>
            </w:r>
            <w:r w:rsidR="0034118F" w:rsidRPr="00F71746">
              <w:rPr>
                <w:rFonts w:ascii="ＭＳ 明朝" w:hAnsi="ＭＳ 明朝" w:hint="eastAsia"/>
              </w:rPr>
              <w:t>,000</w:t>
            </w:r>
            <w:r w:rsidR="00F830F4" w:rsidRPr="00F71746">
              <w:rPr>
                <w:rFonts w:ascii="ＭＳ 明朝" w:hAnsi="ＭＳ 明朝" w:hint="eastAsia"/>
              </w:rPr>
              <w:t>㎏</w:t>
            </w:r>
          </w:p>
        </w:tc>
        <w:tc>
          <w:tcPr>
            <w:tcW w:w="4058" w:type="dxa"/>
          </w:tcPr>
          <w:p w14:paraId="1552A761" w14:textId="77777777" w:rsidR="00F830F4" w:rsidRPr="00F71746" w:rsidRDefault="0034118F" w:rsidP="00EA3422">
            <w:pPr>
              <w:rPr>
                <w:rFonts w:ascii="ＭＳ 明朝" w:hAnsi="ＭＳ 明朝"/>
              </w:rPr>
            </w:pPr>
            <w:r w:rsidRPr="00F71746">
              <w:rPr>
                <w:rFonts w:ascii="ＭＳ 明朝" w:hAnsi="ＭＳ 明朝" w:hint="eastAsia"/>
              </w:rPr>
              <w:t>プラスチック容器</w:t>
            </w:r>
            <w:r w:rsidR="00262D35" w:rsidRPr="00F71746">
              <w:rPr>
                <w:rFonts w:ascii="ＭＳ 明朝" w:hAnsi="ＭＳ 明朝" w:hint="eastAsia"/>
              </w:rPr>
              <w:t>等</w:t>
            </w:r>
          </w:p>
        </w:tc>
      </w:tr>
      <w:tr w:rsidR="00F71746" w:rsidRPr="00F71746" w14:paraId="28B6E83E" w14:textId="77777777" w:rsidTr="002B5278">
        <w:tc>
          <w:tcPr>
            <w:tcW w:w="3543" w:type="dxa"/>
          </w:tcPr>
          <w:p w14:paraId="5DEB2935" w14:textId="77777777" w:rsidR="00F830F4" w:rsidRPr="00F71746" w:rsidRDefault="0034118F" w:rsidP="00EA3422">
            <w:pPr>
              <w:rPr>
                <w:rFonts w:ascii="ＭＳ 明朝" w:hAnsi="ＭＳ 明朝"/>
              </w:rPr>
            </w:pPr>
            <w:r w:rsidRPr="00F71746">
              <w:rPr>
                <w:rFonts w:ascii="ＭＳ 明朝" w:hAnsi="ＭＳ 明朝" w:hint="eastAsia"/>
              </w:rPr>
              <w:t>金属くず</w:t>
            </w:r>
          </w:p>
        </w:tc>
        <w:tc>
          <w:tcPr>
            <w:tcW w:w="1418" w:type="dxa"/>
          </w:tcPr>
          <w:p w14:paraId="2198C18E" w14:textId="77777777" w:rsidR="00F830F4" w:rsidRPr="00F71746" w:rsidRDefault="0034118F" w:rsidP="002B5278">
            <w:pPr>
              <w:jc w:val="right"/>
              <w:rPr>
                <w:rFonts w:ascii="ＭＳ 明朝" w:hAnsi="ＭＳ 明朝"/>
              </w:rPr>
            </w:pPr>
            <w:r w:rsidRPr="00F71746">
              <w:rPr>
                <w:rFonts w:ascii="ＭＳ 明朝" w:hAnsi="ＭＳ 明朝" w:hint="eastAsia"/>
              </w:rPr>
              <w:t>20,000</w:t>
            </w:r>
            <w:r w:rsidR="00F830F4" w:rsidRPr="00F71746">
              <w:rPr>
                <w:rFonts w:ascii="ＭＳ 明朝" w:hAnsi="ＭＳ 明朝" w:hint="eastAsia"/>
              </w:rPr>
              <w:t>㎏</w:t>
            </w:r>
          </w:p>
        </w:tc>
        <w:tc>
          <w:tcPr>
            <w:tcW w:w="4058" w:type="dxa"/>
          </w:tcPr>
          <w:p w14:paraId="7C461C41" w14:textId="77777777" w:rsidR="00F830F4" w:rsidRPr="00F71746" w:rsidRDefault="0034118F" w:rsidP="00EA3422">
            <w:pPr>
              <w:rPr>
                <w:rFonts w:ascii="ＭＳ 明朝" w:hAnsi="ＭＳ 明朝"/>
              </w:rPr>
            </w:pPr>
            <w:r w:rsidRPr="00F71746">
              <w:rPr>
                <w:rFonts w:ascii="ＭＳ 明朝" w:hAnsi="ＭＳ 明朝" w:hint="eastAsia"/>
              </w:rPr>
              <w:t>ロッカー、金属製容器</w:t>
            </w:r>
            <w:r w:rsidR="009901A8" w:rsidRPr="00F71746">
              <w:rPr>
                <w:rFonts w:ascii="ＭＳ 明朝" w:hAnsi="ＭＳ 明朝" w:hint="eastAsia"/>
              </w:rPr>
              <w:t>等</w:t>
            </w:r>
          </w:p>
        </w:tc>
      </w:tr>
      <w:tr w:rsidR="00F71746" w:rsidRPr="00F71746" w14:paraId="2BC33EFC" w14:textId="77777777" w:rsidTr="002B5278">
        <w:tc>
          <w:tcPr>
            <w:tcW w:w="3543" w:type="dxa"/>
          </w:tcPr>
          <w:p w14:paraId="0BF86B78" w14:textId="77777777" w:rsidR="00F830F4" w:rsidRPr="00F71746" w:rsidRDefault="0034118F" w:rsidP="00EA3422">
            <w:pPr>
              <w:rPr>
                <w:rFonts w:ascii="ＭＳ 明朝" w:hAnsi="ＭＳ 明朝"/>
              </w:rPr>
            </w:pPr>
            <w:r w:rsidRPr="00F71746">
              <w:rPr>
                <w:rFonts w:ascii="ＭＳ 明朝" w:hAnsi="ＭＳ 明朝" w:hint="eastAsia"/>
              </w:rPr>
              <w:t>ガラスくず</w:t>
            </w:r>
          </w:p>
        </w:tc>
        <w:tc>
          <w:tcPr>
            <w:tcW w:w="1418" w:type="dxa"/>
          </w:tcPr>
          <w:p w14:paraId="543F7F02" w14:textId="77777777" w:rsidR="00F830F4" w:rsidRPr="00F71746" w:rsidRDefault="0034118F" w:rsidP="002B5278">
            <w:pPr>
              <w:jc w:val="right"/>
              <w:rPr>
                <w:rFonts w:ascii="ＭＳ 明朝" w:hAnsi="ＭＳ 明朝"/>
              </w:rPr>
            </w:pPr>
            <w:r w:rsidRPr="00F71746">
              <w:rPr>
                <w:rFonts w:ascii="ＭＳ 明朝" w:hAnsi="ＭＳ 明朝" w:hint="eastAsia"/>
              </w:rPr>
              <w:t>500</w:t>
            </w:r>
            <w:r w:rsidR="00F830F4" w:rsidRPr="00F71746">
              <w:rPr>
                <w:rFonts w:ascii="ＭＳ 明朝" w:hAnsi="ＭＳ 明朝" w:hint="eastAsia"/>
              </w:rPr>
              <w:t>㎏</w:t>
            </w:r>
          </w:p>
        </w:tc>
        <w:tc>
          <w:tcPr>
            <w:tcW w:w="4058" w:type="dxa"/>
          </w:tcPr>
          <w:p w14:paraId="22F85435" w14:textId="77777777" w:rsidR="00F830F4" w:rsidRPr="00F71746" w:rsidRDefault="0034118F" w:rsidP="00EA3422">
            <w:pPr>
              <w:rPr>
                <w:rFonts w:ascii="ＭＳ 明朝" w:hAnsi="ＭＳ 明朝"/>
              </w:rPr>
            </w:pPr>
            <w:r w:rsidRPr="00F71746">
              <w:rPr>
                <w:rFonts w:ascii="ＭＳ 明朝" w:hAnsi="ＭＳ 明朝" w:hint="eastAsia"/>
              </w:rPr>
              <w:t>鏡</w:t>
            </w:r>
            <w:r w:rsidR="009901A8" w:rsidRPr="00F71746">
              <w:rPr>
                <w:rFonts w:ascii="ＭＳ 明朝" w:hAnsi="ＭＳ 明朝" w:hint="eastAsia"/>
              </w:rPr>
              <w:t>等</w:t>
            </w:r>
          </w:p>
        </w:tc>
      </w:tr>
      <w:tr w:rsidR="00F71746" w:rsidRPr="00F71746" w14:paraId="0D8B68B4" w14:textId="77777777" w:rsidTr="002B5278">
        <w:tc>
          <w:tcPr>
            <w:tcW w:w="3543" w:type="dxa"/>
          </w:tcPr>
          <w:p w14:paraId="7C541931" w14:textId="77777777" w:rsidR="0034118F" w:rsidRPr="00F71746" w:rsidRDefault="0034118F" w:rsidP="00EA3422">
            <w:pPr>
              <w:rPr>
                <w:rFonts w:ascii="ＭＳ 明朝" w:hAnsi="ＭＳ 明朝"/>
              </w:rPr>
            </w:pPr>
            <w:r w:rsidRPr="00F71746">
              <w:rPr>
                <w:rFonts w:ascii="ＭＳ 明朝" w:hAnsi="ＭＳ 明朝" w:hint="eastAsia"/>
              </w:rPr>
              <w:t>ガラスくず＋金属くず</w:t>
            </w:r>
          </w:p>
        </w:tc>
        <w:tc>
          <w:tcPr>
            <w:tcW w:w="1418" w:type="dxa"/>
          </w:tcPr>
          <w:p w14:paraId="4157703A" w14:textId="77777777" w:rsidR="00F830F4" w:rsidRPr="00F71746" w:rsidRDefault="0034118F" w:rsidP="002B5278">
            <w:pPr>
              <w:jc w:val="right"/>
              <w:rPr>
                <w:rFonts w:ascii="ＭＳ 明朝" w:hAnsi="ＭＳ 明朝"/>
              </w:rPr>
            </w:pPr>
            <w:r w:rsidRPr="00F71746">
              <w:rPr>
                <w:rFonts w:ascii="ＭＳ 明朝" w:hAnsi="ＭＳ 明朝" w:hint="eastAsia"/>
              </w:rPr>
              <w:t>2,000</w:t>
            </w:r>
            <w:r w:rsidR="00F830F4" w:rsidRPr="00F71746">
              <w:rPr>
                <w:rFonts w:ascii="ＭＳ 明朝" w:hAnsi="ＭＳ 明朝" w:hint="eastAsia"/>
              </w:rPr>
              <w:t>㎏</w:t>
            </w:r>
          </w:p>
        </w:tc>
        <w:tc>
          <w:tcPr>
            <w:tcW w:w="4058" w:type="dxa"/>
          </w:tcPr>
          <w:p w14:paraId="52792BA0" w14:textId="77777777" w:rsidR="00F830F4" w:rsidRPr="00F71746" w:rsidRDefault="0034118F" w:rsidP="00EA3422">
            <w:pPr>
              <w:rPr>
                <w:rFonts w:ascii="ＭＳ 明朝" w:hAnsi="ＭＳ 明朝"/>
              </w:rPr>
            </w:pPr>
            <w:r w:rsidRPr="00F71746">
              <w:rPr>
                <w:rFonts w:ascii="ＭＳ 明朝" w:hAnsi="ＭＳ 明朝" w:hint="eastAsia"/>
              </w:rPr>
              <w:t>蛍光管</w:t>
            </w:r>
            <w:r w:rsidR="00E52CF7" w:rsidRPr="00F71746">
              <w:rPr>
                <w:rFonts w:ascii="ＭＳ 明朝" w:hAnsi="ＭＳ 明朝" w:hint="eastAsia"/>
              </w:rPr>
              <w:t>（水銀使用製品産業廃棄物）</w:t>
            </w:r>
            <w:r w:rsidR="009901A8" w:rsidRPr="00F71746">
              <w:rPr>
                <w:rFonts w:ascii="ＭＳ 明朝" w:hAnsi="ＭＳ 明朝" w:hint="eastAsia"/>
              </w:rPr>
              <w:t>等</w:t>
            </w:r>
          </w:p>
        </w:tc>
      </w:tr>
      <w:tr w:rsidR="00F71746" w:rsidRPr="00F71746" w14:paraId="40BB49CD" w14:textId="77777777" w:rsidTr="002B5278">
        <w:tc>
          <w:tcPr>
            <w:tcW w:w="3543" w:type="dxa"/>
          </w:tcPr>
          <w:p w14:paraId="383C711F" w14:textId="77777777" w:rsidR="00F830F4" w:rsidRPr="00F71746" w:rsidRDefault="0034118F" w:rsidP="00EA3422">
            <w:pPr>
              <w:rPr>
                <w:rFonts w:ascii="ＭＳ 明朝" w:hAnsi="ＭＳ 明朝"/>
              </w:rPr>
            </w:pPr>
            <w:r w:rsidRPr="00F71746">
              <w:rPr>
                <w:rFonts w:ascii="ＭＳ 明朝" w:hAnsi="ＭＳ 明朝" w:hint="eastAsia"/>
              </w:rPr>
              <w:t>陶磁器くず</w:t>
            </w:r>
          </w:p>
        </w:tc>
        <w:tc>
          <w:tcPr>
            <w:tcW w:w="1418" w:type="dxa"/>
          </w:tcPr>
          <w:p w14:paraId="01CC80CA" w14:textId="77777777" w:rsidR="00F830F4" w:rsidRPr="00F71746" w:rsidRDefault="0034118F" w:rsidP="002B5278">
            <w:pPr>
              <w:jc w:val="right"/>
              <w:rPr>
                <w:rFonts w:ascii="ＭＳ 明朝" w:hAnsi="ＭＳ 明朝"/>
              </w:rPr>
            </w:pPr>
            <w:r w:rsidRPr="00F71746">
              <w:rPr>
                <w:rFonts w:ascii="ＭＳ 明朝" w:hAnsi="ＭＳ 明朝" w:hint="eastAsia"/>
              </w:rPr>
              <w:t>200</w:t>
            </w:r>
            <w:r w:rsidR="00262D35" w:rsidRPr="00F71746">
              <w:rPr>
                <w:rFonts w:ascii="ＭＳ 明朝" w:hAnsi="ＭＳ 明朝" w:hint="eastAsia"/>
              </w:rPr>
              <w:t>㎏</w:t>
            </w:r>
          </w:p>
        </w:tc>
        <w:tc>
          <w:tcPr>
            <w:tcW w:w="4058" w:type="dxa"/>
          </w:tcPr>
          <w:p w14:paraId="1D7586A6" w14:textId="77777777" w:rsidR="00F830F4" w:rsidRPr="00F71746" w:rsidRDefault="00E52CF7" w:rsidP="00EA3422">
            <w:pPr>
              <w:rPr>
                <w:rFonts w:ascii="ＭＳ 明朝" w:hAnsi="ＭＳ 明朝"/>
              </w:rPr>
            </w:pPr>
            <w:r w:rsidRPr="00F71746">
              <w:rPr>
                <w:rFonts w:ascii="ＭＳ 明朝" w:hAnsi="ＭＳ 明朝" w:hint="eastAsia"/>
              </w:rPr>
              <w:t>茶碗</w:t>
            </w:r>
            <w:r w:rsidR="009901A8" w:rsidRPr="00F71746">
              <w:rPr>
                <w:rFonts w:ascii="ＭＳ 明朝" w:hAnsi="ＭＳ 明朝" w:hint="eastAsia"/>
              </w:rPr>
              <w:t>等</w:t>
            </w:r>
          </w:p>
        </w:tc>
      </w:tr>
      <w:tr w:rsidR="00F71746" w:rsidRPr="00F71746" w14:paraId="676D8DA8" w14:textId="77777777" w:rsidTr="002B5278">
        <w:tc>
          <w:tcPr>
            <w:tcW w:w="3543" w:type="dxa"/>
          </w:tcPr>
          <w:p w14:paraId="6C0B107E" w14:textId="77777777" w:rsidR="00F830F4" w:rsidRPr="00F71746" w:rsidRDefault="00E52CF7" w:rsidP="00EA3422">
            <w:pPr>
              <w:rPr>
                <w:rFonts w:ascii="ＭＳ 明朝" w:hAnsi="ＭＳ 明朝"/>
              </w:rPr>
            </w:pPr>
            <w:r w:rsidRPr="00F71746">
              <w:rPr>
                <w:rFonts w:ascii="ＭＳ 明朝" w:hAnsi="ＭＳ 明朝" w:hint="eastAsia"/>
              </w:rPr>
              <w:t>木くず（付着有）</w:t>
            </w:r>
          </w:p>
        </w:tc>
        <w:tc>
          <w:tcPr>
            <w:tcW w:w="1418" w:type="dxa"/>
          </w:tcPr>
          <w:p w14:paraId="7F849580" w14:textId="77777777" w:rsidR="00F830F4" w:rsidRPr="00F71746" w:rsidRDefault="00E52CF7" w:rsidP="002B5278">
            <w:pPr>
              <w:jc w:val="right"/>
              <w:rPr>
                <w:rFonts w:ascii="ＭＳ 明朝" w:hAnsi="ＭＳ 明朝"/>
              </w:rPr>
            </w:pPr>
            <w:r w:rsidRPr="00F71746">
              <w:rPr>
                <w:rFonts w:ascii="ＭＳ 明朝" w:hAnsi="ＭＳ 明朝" w:hint="eastAsia"/>
              </w:rPr>
              <w:t>1,000</w:t>
            </w:r>
            <w:r w:rsidR="00262D35" w:rsidRPr="00F71746">
              <w:rPr>
                <w:rFonts w:ascii="ＭＳ 明朝" w:hAnsi="ＭＳ 明朝" w:hint="eastAsia"/>
              </w:rPr>
              <w:t>㎏</w:t>
            </w:r>
          </w:p>
        </w:tc>
        <w:tc>
          <w:tcPr>
            <w:tcW w:w="4058" w:type="dxa"/>
          </w:tcPr>
          <w:p w14:paraId="1C6846B7" w14:textId="77777777" w:rsidR="00F830F4" w:rsidRPr="00F71746" w:rsidRDefault="00E52CF7" w:rsidP="00EA3422">
            <w:pPr>
              <w:rPr>
                <w:rFonts w:ascii="ＭＳ 明朝" w:hAnsi="ＭＳ 明朝"/>
              </w:rPr>
            </w:pPr>
            <w:r w:rsidRPr="00F71746">
              <w:rPr>
                <w:rFonts w:ascii="ＭＳ 明朝" w:hAnsi="ＭＳ 明朝" w:hint="eastAsia"/>
              </w:rPr>
              <w:t>傘立て、下足箱</w:t>
            </w:r>
            <w:r w:rsidR="009901A8" w:rsidRPr="00F71746">
              <w:rPr>
                <w:rFonts w:ascii="ＭＳ 明朝" w:hAnsi="ＭＳ 明朝" w:hint="eastAsia"/>
              </w:rPr>
              <w:t>等</w:t>
            </w:r>
          </w:p>
        </w:tc>
      </w:tr>
      <w:tr w:rsidR="00F71746" w:rsidRPr="00F71746" w14:paraId="3B82491D" w14:textId="77777777" w:rsidTr="002B5278">
        <w:tc>
          <w:tcPr>
            <w:tcW w:w="3543" w:type="dxa"/>
          </w:tcPr>
          <w:p w14:paraId="70E04231" w14:textId="77777777" w:rsidR="00F830F4" w:rsidRPr="00F71746" w:rsidRDefault="00E52CF7" w:rsidP="00EA3422">
            <w:pPr>
              <w:rPr>
                <w:rFonts w:ascii="ＭＳ 明朝" w:hAnsi="ＭＳ 明朝"/>
              </w:rPr>
            </w:pPr>
            <w:r w:rsidRPr="00F71746">
              <w:rPr>
                <w:rFonts w:ascii="ＭＳ 明朝" w:hAnsi="ＭＳ 明朝" w:hint="eastAsia"/>
              </w:rPr>
              <w:t>木くず＋金属くず</w:t>
            </w:r>
          </w:p>
        </w:tc>
        <w:tc>
          <w:tcPr>
            <w:tcW w:w="1418" w:type="dxa"/>
          </w:tcPr>
          <w:p w14:paraId="66583BAC" w14:textId="77777777" w:rsidR="00F830F4" w:rsidRPr="00F71746" w:rsidRDefault="00E52CF7" w:rsidP="002B5278">
            <w:pPr>
              <w:jc w:val="right"/>
              <w:rPr>
                <w:rFonts w:ascii="ＭＳ 明朝" w:hAnsi="ＭＳ 明朝"/>
              </w:rPr>
            </w:pPr>
            <w:r w:rsidRPr="00F71746">
              <w:rPr>
                <w:rFonts w:ascii="ＭＳ 明朝" w:hAnsi="ＭＳ 明朝" w:hint="eastAsia"/>
              </w:rPr>
              <w:t>1,000</w:t>
            </w:r>
            <w:r w:rsidR="00262D35" w:rsidRPr="00F71746">
              <w:rPr>
                <w:rFonts w:ascii="ＭＳ 明朝" w:hAnsi="ＭＳ 明朝" w:hint="eastAsia"/>
              </w:rPr>
              <w:t>㎏</w:t>
            </w:r>
          </w:p>
        </w:tc>
        <w:tc>
          <w:tcPr>
            <w:tcW w:w="4058" w:type="dxa"/>
          </w:tcPr>
          <w:p w14:paraId="61F628A6" w14:textId="77777777" w:rsidR="00F830F4" w:rsidRPr="00F71746" w:rsidRDefault="00E52CF7" w:rsidP="00EA3422">
            <w:pPr>
              <w:rPr>
                <w:rFonts w:ascii="ＭＳ 明朝" w:hAnsi="ＭＳ 明朝"/>
              </w:rPr>
            </w:pPr>
            <w:r w:rsidRPr="00F71746">
              <w:rPr>
                <w:rFonts w:ascii="ＭＳ 明朝" w:hAnsi="ＭＳ 明朝" w:hint="eastAsia"/>
              </w:rPr>
              <w:t>ベンチ、机、トンボ</w:t>
            </w:r>
            <w:r w:rsidR="009901A8" w:rsidRPr="00F71746">
              <w:rPr>
                <w:rFonts w:ascii="ＭＳ 明朝" w:hAnsi="ＭＳ 明朝" w:hint="eastAsia"/>
              </w:rPr>
              <w:t>等</w:t>
            </w:r>
          </w:p>
        </w:tc>
      </w:tr>
      <w:tr w:rsidR="00F71746" w:rsidRPr="00F71746" w14:paraId="55D76F38" w14:textId="77777777" w:rsidTr="002B5278">
        <w:tc>
          <w:tcPr>
            <w:tcW w:w="3543" w:type="dxa"/>
          </w:tcPr>
          <w:p w14:paraId="103BAB17" w14:textId="77777777" w:rsidR="00F830F4" w:rsidRPr="00F71746" w:rsidRDefault="00E52CF7" w:rsidP="00EA3422">
            <w:pPr>
              <w:rPr>
                <w:rFonts w:ascii="ＭＳ 明朝" w:hAnsi="ＭＳ 明朝"/>
              </w:rPr>
            </w:pPr>
            <w:r w:rsidRPr="00F71746">
              <w:rPr>
                <w:rFonts w:ascii="ＭＳ 明朝" w:hAnsi="ＭＳ 明朝" w:hint="eastAsia"/>
              </w:rPr>
              <w:t>コンクリートくず（がれき類）</w:t>
            </w:r>
          </w:p>
        </w:tc>
        <w:tc>
          <w:tcPr>
            <w:tcW w:w="1418" w:type="dxa"/>
          </w:tcPr>
          <w:p w14:paraId="5C1F44C1" w14:textId="77777777" w:rsidR="00F830F4" w:rsidRPr="00F71746" w:rsidRDefault="00E52CF7" w:rsidP="002B5278">
            <w:pPr>
              <w:jc w:val="right"/>
              <w:rPr>
                <w:rFonts w:ascii="ＭＳ 明朝" w:hAnsi="ＭＳ 明朝"/>
              </w:rPr>
            </w:pPr>
            <w:r w:rsidRPr="00F71746">
              <w:rPr>
                <w:rFonts w:ascii="ＭＳ 明朝" w:hAnsi="ＭＳ 明朝" w:hint="eastAsia"/>
              </w:rPr>
              <w:t>1,000</w:t>
            </w:r>
            <w:r w:rsidR="00262D35" w:rsidRPr="00F71746">
              <w:rPr>
                <w:rFonts w:ascii="ＭＳ 明朝" w:hAnsi="ＭＳ 明朝" w:hint="eastAsia"/>
              </w:rPr>
              <w:t>㎏</w:t>
            </w:r>
          </w:p>
        </w:tc>
        <w:tc>
          <w:tcPr>
            <w:tcW w:w="4058" w:type="dxa"/>
          </w:tcPr>
          <w:p w14:paraId="369D912E" w14:textId="77777777" w:rsidR="00F830F4" w:rsidRPr="00F71746" w:rsidRDefault="00E52CF7" w:rsidP="00EA3422">
            <w:pPr>
              <w:rPr>
                <w:rFonts w:ascii="ＭＳ 明朝" w:hAnsi="ＭＳ 明朝"/>
              </w:rPr>
            </w:pPr>
            <w:r w:rsidRPr="00F71746">
              <w:rPr>
                <w:rFonts w:ascii="ＭＳ 明朝" w:hAnsi="ＭＳ 明朝" w:hint="eastAsia"/>
              </w:rPr>
              <w:t>標識基礎</w:t>
            </w:r>
            <w:r w:rsidR="009901A8" w:rsidRPr="00F71746">
              <w:rPr>
                <w:rFonts w:ascii="ＭＳ 明朝" w:hAnsi="ＭＳ 明朝" w:hint="eastAsia"/>
              </w:rPr>
              <w:t>等</w:t>
            </w:r>
          </w:p>
        </w:tc>
      </w:tr>
      <w:tr w:rsidR="00F71746" w:rsidRPr="00F71746" w14:paraId="166210E5" w14:textId="77777777" w:rsidTr="002B5278">
        <w:tc>
          <w:tcPr>
            <w:tcW w:w="3543" w:type="dxa"/>
          </w:tcPr>
          <w:p w14:paraId="44D2AB8F" w14:textId="77777777" w:rsidR="00F830F4" w:rsidRPr="00F71746" w:rsidRDefault="00E52CF7" w:rsidP="00EA3422">
            <w:pPr>
              <w:rPr>
                <w:rFonts w:ascii="ＭＳ 明朝" w:hAnsi="ＭＳ 明朝"/>
              </w:rPr>
            </w:pPr>
            <w:r w:rsidRPr="00F71746">
              <w:rPr>
                <w:rFonts w:ascii="ＭＳ 明朝" w:hAnsi="ＭＳ 明朝" w:hint="eastAsia"/>
              </w:rPr>
              <w:t>汚泥</w:t>
            </w:r>
          </w:p>
        </w:tc>
        <w:tc>
          <w:tcPr>
            <w:tcW w:w="1418" w:type="dxa"/>
          </w:tcPr>
          <w:p w14:paraId="610C5C39" w14:textId="77777777" w:rsidR="00F830F4" w:rsidRPr="00F71746" w:rsidRDefault="00E52CF7" w:rsidP="002B5278">
            <w:pPr>
              <w:jc w:val="right"/>
              <w:rPr>
                <w:rFonts w:ascii="ＭＳ 明朝" w:hAnsi="ＭＳ 明朝"/>
              </w:rPr>
            </w:pPr>
            <w:r w:rsidRPr="00F71746">
              <w:rPr>
                <w:rFonts w:ascii="ＭＳ 明朝" w:hAnsi="ＭＳ 明朝" w:hint="eastAsia"/>
              </w:rPr>
              <w:t>1,000</w:t>
            </w:r>
            <w:r w:rsidR="00262D35" w:rsidRPr="00F71746">
              <w:rPr>
                <w:rFonts w:ascii="ＭＳ 明朝" w:hAnsi="ＭＳ 明朝" w:hint="eastAsia"/>
              </w:rPr>
              <w:t>㎏</w:t>
            </w:r>
          </w:p>
        </w:tc>
        <w:tc>
          <w:tcPr>
            <w:tcW w:w="4058" w:type="dxa"/>
          </w:tcPr>
          <w:p w14:paraId="323AD74A" w14:textId="77777777" w:rsidR="00F830F4" w:rsidRPr="00F71746" w:rsidRDefault="00E52CF7" w:rsidP="00EA3422">
            <w:pPr>
              <w:rPr>
                <w:rFonts w:ascii="ＭＳ 明朝" w:hAnsi="ＭＳ 明朝"/>
              </w:rPr>
            </w:pPr>
            <w:r w:rsidRPr="00F71746">
              <w:rPr>
                <w:rFonts w:ascii="ＭＳ 明朝" w:hAnsi="ＭＳ 明朝" w:hint="eastAsia"/>
              </w:rPr>
              <w:t>土嚢</w:t>
            </w:r>
            <w:r w:rsidR="009901A8" w:rsidRPr="00F71746">
              <w:rPr>
                <w:rFonts w:ascii="ＭＳ 明朝" w:hAnsi="ＭＳ 明朝" w:hint="eastAsia"/>
              </w:rPr>
              <w:t>等</w:t>
            </w:r>
          </w:p>
        </w:tc>
      </w:tr>
      <w:tr w:rsidR="00F71746" w:rsidRPr="00F71746" w14:paraId="4E115C31" w14:textId="77777777" w:rsidTr="002B5278">
        <w:tc>
          <w:tcPr>
            <w:tcW w:w="3543" w:type="dxa"/>
          </w:tcPr>
          <w:p w14:paraId="4B2EE0F4" w14:textId="77777777" w:rsidR="00F830F4" w:rsidRPr="00F71746" w:rsidRDefault="00E52CF7" w:rsidP="00EA3422">
            <w:pPr>
              <w:rPr>
                <w:rFonts w:ascii="ＭＳ 明朝" w:hAnsi="ＭＳ 明朝"/>
              </w:rPr>
            </w:pPr>
            <w:r w:rsidRPr="00F71746">
              <w:rPr>
                <w:rFonts w:ascii="ＭＳ 明朝" w:hAnsi="ＭＳ 明朝" w:hint="eastAsia"/>
              </w:rPr>
              <w:t>廃プラ＋金属くず＋強酸</w:t>
            </w:r>
          </w:p>
        </w:tc>
        <w:tc>
          <w:tcPr>
            <w:tcW w:w="1418" w:type="dxa"/>
          </w:tcPr>
          <w:p w14:paraId="6078E095" w14:textId="77777777" w:rsidR="00F830F4" w:rsidRPr="00F71746" w:rsidRDefault="00E52CF7" w:rsidP="002B5278">
            <w:pPr>
              <w:jc w:val="right"/>
              <w:rPr>
                <w:rFonts w:ascii="ＭＳ 明朝" w:hAnsi="ＭＳ 明朝"/>
              </w:rPr>
            </w:pPr>
            <w:r w:rsidRPr="00F71746">
              <w:rPr>
                <w:rFonts w:ascii="ＭＳ 明朝" w:hAnsi="ＭＳ 明朝" w:hint="eastAsia"/>
              </w:rPr>
              <w:t>100</w:t>
            </w:r>
            <w:r w:rsidR="00262D35" w:rsidRPr="00F71746">
              <w:rPr>
                <w:rFonts w:ascii="ＭＳ 明朝" w:hAnsi="ＭＳ 明朝" w:hint="eastAsia"/>
              </w:rPr>
              <w:t>㎏</w:t>
            </w:r>
          </w:p>
        </w:tc>
        <w:tc>
          <w:tcPr>
            <w:tcW w:w="4058" w:type="dxa"/>
          </w:tcPr>
          <w:p w14:paraId="184C9C35" w14:textId="77777777" w:rsidR="00F830F4" w:rsidRPr="00F71746" w:rsidRDefault="00E52CF7" w:rsidP="00EA3422">
            <w:pPr>
              <w:rPr>
                <w:rFonts w:ascii="ＭＳ 明朝" w:hAnsi="ＭＳ 明朝"/>
              </w:rPr>
            </w:pPr>
            <w:r w:rsidRPr="00F71746">
              <w:rPr>
                <w:rFonts w:ascii="ＭＳ 明朝" w:hAnsi="ＭＳ 明朝" w:hint="eastAsia"/>
              </w:rPr>
              <w:t>自動車バッテリー</w:t>
            </w:r>
            <w:r w:rsidR="009901A8" w:rsidRPr="00F71746">
              <w:rPr>
                <w:rFonts w:ascii="ＭＳ 明朝" w:hAnsi="ＭＳ 明朝" w:hint="eastAsia"/>
              </w:rPr>
              <w:t>等</w:t>
            </w:r>
          </w:p>
        </w:tc>
      </w:tr>
      <w:tr w:rsidR="00F830F4" w:rsidRPr="00F71746" w14:paraId="46F32BD2" w14:textId="77777777" w:rsidTr="002B5278">
        <w:tc>
          <w:tcPr>
            <w:tcW w:w="3543" w:type="dxa"/>
          </w:tcPr>
          <w:p w14:paraId="0B0AB3D2" w14:textId="77777777" w:rsidR="00F830F4" w:rsidRPr="00F71746" w:rsidRDefault="00E52CF7" w:rsidP="00EA3422">
            <w:pPr>
              <w:rPr>
                <w:rFonts w:ascii="ＭＳ 明朝" w:hAnsi="ＭＳ 明朝"/>
              </w:rPr>
            </w:pPr>
            <w:r w:rsidRPr="00F71746">
              <w:rPr>
                <w:rFonts w:ascii="ＭＳ 明朝" w:hAnsi="ＭＳ 明朝" w:hint="eastAsia"/>
              </w:rPr>
              <w:t>廃油</w:t>
            </w:r>
          </w:p>
        </w:tc>
        <w:tc>
          <w:tcPr>
            <w:tcW w:w="1418" w:type="dxa"/>
          </w:tcPr>
          <w:p w14:paraId="34A147F8" w14:textId="77777777" w:rsidR="00F830F4" w:rsidRPr="00F71746" w:rsidRDefault="00262D35" w:rsidP="002B5278">
            <w:pPr>
              <w:jc w:val="right"/>
              <w:rPr>
                <w:rFonts w:ascii="ＭＳ 明朝" w:hAnsi="ＭＳ 明朝"/>
              </w:rPr>
            </w:pPr>
            <w:r w:rsidRPr="00F71746">
              <w:rPr>
                <w:rFonts w:ascii="ＭＳ 明朝" w:hAnsi="ＭＳ 明朝" w:hint="eastAsia"/>
              </w:rPr>
              <w:t>100㎏</w:t>
            </w:r>
          </w:p>
        </w:tc>
        <w:tc>
          <w:tcPr>
            <w:tcW w:w="4058" w:type="dxa"/>
          </w:tcPr>
          <w:p w14:paraId="2A52D647" w14:textId="45B07003" w:rsidR="00F830F4" w:rsidRPr="00F71746" w:rsidRDefault="0098688F" w:rsidP="00EA3422">
            <w:pPr>
              <w:rPr>
                <w:rFonts w:ascii="ＭＳ 明朝" w:hAnsi="ＭＳ 明朝"/>
              </w:rPr>
            </w:pPr>
            <w:r w:rsidRPr="00F71746">
              <w:rPr>
                <w:rFonts w:ascii="ＭＳ 明朝" w:hAnsi="ＭＳ 明朝" w:hint="eastAsia"/>
              </w:rPr>
              <w:t>機械</w:t>
            </w:r>
            <w:r w:rsidR="00E52CF7" w:rsidRPr="00F71746">
              <w:rPr>
                <w:rFonts w:ascii="ＭＳ 明朝" w:hAnsi="ＭＳ 明朝" w:hint="eastAsia"/>
              </w:rPr>
              <w:t>オイル</w:t>
            </w:r>
            <w:r w:rsidR="009901A8" w:rsidRPr="00F71746">
              <w:rPr>
                <w:rFonts w:ascii="ＭＳ 明朝" w:hAnsi="ＭＳ 明朝" w:hint="eastAsia"/>
              </w:rPr>
              <w:t>等</w:t>
            </w:r>
          </w:p>
        </w:tc>
      </w:tr>
    </w:tbl>
    <w:p w14:paraId="06B4D082" w14:textId="77777777" w:rsidR="00EA3422" w:rsidRPr="00F71746" w:rsidRDefault="00EA3422" w:rsidP="00EA3422">
      <w:pPr>
        <w:ind w:firstLineChars="100" w:firstLine="210"/>
        <w:rPr>
          <w:rFonts w:ascii="ＭＳ 明朝" w:hAnsi="ＭＳ 明朝"/>
        </w:rPr>
      </w:pPr>
    </w:p>
    <w:p w14:paraId="61AFBAE1" w14:textId="77777777" w:rsidR="00EA3422" w:rsidRPr="00F71746" w:rsidRDefault="00EA3422" w:rsidP="00EA3422">
      <w:pPr>
        <w:rPr>
          <w:rFonts w:ascii="ＭＳ 明朝" w:hAnsi="ＭＳ 明朝"/>
          <w:b/>
        </w:rPr>
      </w:pPr>
      <w:r w:rsidRPr="00F71746">
        <w:rPr>
          <w:rFonts w:ascii="ＭＳ 明朝" w:hAnsi="ＭＳ 明朝" w:hint="eastAsia"/>
          <w:b/>
        </w:rPr>
        <w:t>３　業務の遂行に係る許可等</w:t>
      </w:r>
    </w:p>
    <w:p w14:paraId="2DA137A9" w14:textId="77777777" w:rsidR="00D64376" w:rsidRPr="00F71746" w:rsidRDefault="00EA3422" w:rsidP="00EA3422">
      <w:pPr>
        <w:ind w:left="210" w:hangingChars="100" w:hanging="210"/>
        <w:rPr>
          <w:rFonts w:ascii="ＭＳ 明朝" w:hAnsi="ＭＳ 明朝"/>
        </w:rPr>
      </w:pPr>
      <w:r w:rsidRPr="00F71746">
        <w:rPr>
          <w:rFonts w:ascii="ＭＳ 明朝" w:hAnsi="ＭＳ 明朝" w:hint="eastAsia"/>
        </w:rPr>
        <w:t xml:space="preserve">　　受託者は、監督官庁が交付する許可事項に変更があったときは、遅滞なく変更後の許可証の写しを委託者に</w:t>
      </w:r>
      <w:r w:rsidR="00084859" w:rsidRPr="00F71746">
        <w:rPr>
          <w:rFonts w:ascii="ＭＳ 明朝" w:hAnsi="ＭＳ 明朝" w:hint="eastAsia"/>
        </w:rPr>
        <w:t>提出すること。</w:t>
      </w:r>
    </w:p>
    <w:p w14:paraId="1CE113C8" w14:textId="77777777" w:rsidR="00EE1272" w:rsidRPr="00F71746" w:rsidRDefault="00EE1272" w:rsidP="00EA3422">
      <w:pPr>
        <w:ind w:left="210" w:hangingChars="100" w:hanging="210"/>
        <w:rPr>
          <w:rFonts w:ascii="ＭＳ 明朝" w:hAnsi="ＭＳ 明朝"/>
        </w:rPr>
      </w:pPr>
      <w:r w:rsidRPr="00F71746">
        <w:rPr>
          <w:rFonts w:ascii="ＭＳ 明朝" w:hAnsi="ＭＳ 明朝" w:hint="eastAsia"/>
        </w:rPr>
        <w:t xml:space="preserve">　　なお、本業務の遂行にあたっては、関係法令等を遵守すること。</w:t>
      </w:r>
    </w:p>
    <w:p w14:paraId="01C09AC7" w14:textId="77777777" w:rsidR="00EA3422" w:rsidRPr="00F71746" w:rsidRDefault="00EA3422">
      <w:pPr>
        <w:rPr>
          <w:rFonts w:ascii="ＭＳ 明朝" w:hAnsi="ＭＳ 明朝"/>
        </w:rPr>
      </w:pPr>
    </w:p>
    <w:p w14:paraId="54FE83D5" w14:textId="77777777" w:rsidR="00D64376" w:rsidRPr="00F71746" w:rsidRDefault="00084859">
      <w:pPr>
        <w:rPr>
          <w:rFonts w:ascii="ＭＳ 明朝" w:hAnsi="ＭＳ 明朝"/>
          <w:b/>
        </w:rPr>
      </w:pPr>
      <w:r w:rsidRPr="00F71746">
        <w:rPr>
          <w:rFonts w:ascii="ＭＳ 明朝" w:hAnsi="ＭＳ 明朝" w:hint="eastAsia"/>
          <w:b/>
        </w:rPr>
        <w:t>４</w:t>
      </w:r>
      <w:r w:rsidR="00D64376" w:rsidRPr="00F71746">
        <w:rPr>
          <w:rFonts w:ascii="ＭＳ 明朝" w:hAnsi="ＭＳ 明朝" w:hint="eastAsia"/>
          <w:b/>
        </w:rPr>
        <w:t xml:space="preserve">　</w:t>
      </w:r>
      <w:r w:rsidRPr="00F71746">
        <w:rPr>
          <w:rFonts w:ascii="ＭＳ 明朝" w:hAnsi="ＭＳ 明朝" w:hint="eastAsia"/>
          <w:b/>
        </w:rPr>
        <w:t>収集運搬業務</w:t>
      </w:r>
    </w:p>
    <w:p w14:paraId="43145D6B" w14:textId="77777777" w:rsidR="001B4D97" w:rsidRPr="00F71746" w:rsidRDefault="001B4D97" w:rsidP="001B4D97">
      <w:pPr>
        <w:ind w:leftChars="100" w:left="630" w:hangingChars="200" w:hanging="420"/>
        <w:rPr>
          <w:rFonts w:ascii="ＭＳ 明朝" w:hAnsi="ＭＳ 明朝"/>
        </w:rPr>
      </w:pPr>
      <w:r w:rsidRPr="00F71746">
        <w:rPr>
          <w:rFonts w:ascii="ＭＳ 明朝" w:hAnsi="ＭＳ 明朝" w:hint="eastAsia"/>
        </w:rPr>
        <w:t xml:space="preserve">(１)　</w:t>
      </w:r>
      <w:r w:rsidR="009A4C33" w:rsidRPr="00F71746">
        <w:rPr>
          <w:rFonts w:ascii="ＭＳ 明朝" w:hAnsi="ＭＳ 明朝" w:hint="eastAsia"/>
        </w:rPr>
        <w:t>業務の</w:t>
      </w:r>
      <w:r w:rsidRPr="00F71746">
        <w:rPr>
          <w:rFonts w:ascii="ＭＳ 明朝" w:hAnsi="ＭＳ 明朝" w:hint="eastAsia"/>
        </w:rPr>
        <w:t>対象は、旧岩手</w:t>
      </w:r>
      <w:r w:rsidR="00F04D18" w:rsidRPr="00F71746">
        <w:rPr>
          <w:rFonts w:ascii="ＭＳ 明朝" w:hAnsi="ＭＳ 明朝" w:hint="eastAsia"/>
        </w:rPr>
        <w:t>県営野球場スタンド棟</w:t>
      </w:r>
      <w:r w:rsidRPr="00F71746">
        <w:rPr>
          <w:rFonts w:ascii="ＭＳ 明朝" w:hAnsi="ＭＳ 明朝" w:hint="eastAsia"/>
        </w:rPr>
        <w:t>、</w:t>
      </w:r>
      <w:r w:rsidR="00F04D18" w:rsidRPr="00F71746">
        <w:rPr>
          <w:rFonts w:ascii="ＭＳ 明朝" w:hAnsi="ＭＳ 明朝" w:hint="eastAsia"/>
        </w:rPr>
        <w:t>スコアボード棟、屋外便所棟</w:t>
      </w:r>
      <w:r w:rsidRPr="00F71746">
        <w:rPr>
          <w:rFonts w:ascii="ＭＳ 明朝" w:hAnsi="ＭＳ 明朝" w:hint="eastAsia"/>
        </w:rPr>
        <w:t>及び敷地内（屋外を含む）に存置する全ての産業廃棄物とする。</w:t>
      </w:r>
    </w:p>
    <w:p w14:paraId="7F50B6F2" w14:textId="77777777" w:rsidR="00084859" w:rsidRPr="00F71746" w:rsidRDefault="001B4D97" w:rsidP="001B4D97">
      <w:pPr>
        <w:ind w:leftChars="100" w:left="630" w:hangingChars="200" w:hanging="420"/>
        <w:rPr>
          <w:rFonts w:ascii="ＭＳ 明朝" w:hAnsi="ＭＳ 明朝"/>
        </w:rPr>
      </w:pPr>
      <w:r w:rsidRPr="00F71746">
        <w:rPr>
          <w:rFonts w:ascii="ＭＳ 明朝" w:hAnsi="ＭＳ 明朝" w:hint="eastAsia"/>
        </w:rPr>
        <w:t>(２</w:t>
      </w:r>
      <w:r w:rsidR="00084859" w:rsidRPr="00F71746">
        <w:rPr>
          <w:rFonts w:ascii="ＭＳ 明朝" w:hAnsi="ＭＳ 明朝" w:hint="eastAsia"/>
        </w:rPr>
        <w:t>)</w:t>
      </w:r>
      <w:r w:rsidRPr="00F71746">
        <w:rPr>
          <w:rFonts w:ascii="ＭＳ 明朝" w:hAnsi="ＭＳ 明朝" w:hint="eastAsia"/>
        </w:rPr>
        <w:t xml:space="preserve">　</w:t>
      </w:r>
      <w:r w:rsidR="00084859" w:rsidRPr="00F71746">
        <w:rPr>
          <w:rFonts w:ascii="ＭＳ 明朝" w:hAnsi="ＭＳ 明朝" w:hint="eastAsia"/>
        </w:rPr>
        <w:t>廃棄物の</w:t>
      </w:r>
      <w:r w:rsidR="009901A8" w:rsidRPr="00F71746">
        <w:rPr>
          <w:rFonts w:ascii="ＭＳ 明朝" w:hAnsi="ＭＳ 明朝" w:hint="eastAsia"/>
        </w:rPr>
        <w:t>分別、収集運搬は</w:t>
      </w:r>
      <w:r w:rsidRPr="00F71746">
        <w:rPr>
          <w:rFonts w:ascii="ＭＳ 明朝" w:hAnsi="ＭＳ 明朝" w:hint="eastAsia"/>
        </w:rPr>
        <w:t>、</w:t>
      </w:r>
      <w:r w:rsidR="00994D4E" w:rsidRPr="00F71746">
        <w:rPr>
          <w:rFonts w:ascii="ＭＳ 明朝" w:hAnsi="ＭＳ 明朝" w:hint="eastAsia"/>
        </w:rPr>
        <w:t>概ね</w:t>
      </w:r>
      <w:r w:rsidR="00247594" w:rsidRPr="00F71746">
        <w:rPr>
          <w:rFonts w:ascii="ＭＳ 明朝" w:hAnsi="ＭＳ 明朝" w:hint="eastAsia"/>
        </w:rPr>
        <w:t>９</w:t>
      </w:r>
      <w:r w:rsidR="009901A8" w:rsidRPr="00F71746">
        <w:rPr>
          <w:rFonts w:ascii="ＭＳ 明朝" w:hAnsi="ＭＳ 明朝" w:hint="eastAsia"/>
        </w:rPr>
        <w:t>月末日を目途に</w:t>
      </w:r>
      <w:r w:rsidRPr="00F71746">
        <w:rPr>
          <w:rFonts w:ascii="ＭＳ 明朝" w:hAnsi="ＭＳ 明朝" w:hint="eastAsia"/>
        </w:rPr>
        <w:t>完了するものとし</w:t>
      </w:r>
      <w:r w:rsidR="009901A8" w:rsidRPr="00F71746">
        <w:rPr>
          <w:rFonts w:ascii="ＭＳ 明朝" w:hAnsi="ＭＳ 明朝" w:hint="eastAsia"/>
        </w:rPr>
        <w:t>、</w:t>
      </w:r>
      <w:r w:rsidR="00084859" w:rsidRPr="00F71746">
        <w:rPr>
          <w:rFonts w:ascii="ＭＳ 明朝" w:hAnsi="ＭＳ 明朝" w:hint="eastAsia"/>
        </w:rPr>
        <w:t>委託者と受託者で協</w:t>
      </w:r>
      <w:r w:rsidRPr="00F71746">
        <w:rPr>
          <w:rFonts w:ascii="ＭＳ 明朝" w:hAnsi="ＭＳ 明朝" w:hint="eastAsia"/>
        </w:rPr>
        <w:t>議の上、</w:t>
      </w:r>
      <w:r w:rsidR="00DF1DA0" w:rsidRPr="00F71746">
        <w:rPr>
          <w:rFonts w:ascii="ＭＳ 明朝" w:hAnsi="ＭＳ 明朝" w:hint="eastAsia"/>
        </w:rPr>
        <w:t>期日を</w:t>
      </w:r>
      <w:r w:rsidR="00224F86" w:rsidRPr="00F71746">
        <w:rPr>
          <w:rFonts w:ascii="ＭＳ 明朝" w:hAnsi="ＭＳ 明朝" w:hint="eastAsia"/>
        </w:rPr>
        <w:t>定める</w:t>
      </w:r>
      <w:r w:rsidR="00084859" w:rsidRPr="00F71746">
        <w:rPr>
          <w:rFonts w:ascii="ＭＳ 明朝" w:hAnsi="ＭＳ 明朝" w:hint="eastAsia"/>
        </w:rPr>
        <w:t>。</w:t>
      </w:r>
    </w:p>
    <w:p w14:paraId="56876364" w14:textId="77777777" w:rsidR="001B4D97" w:rsidRPr="00F71746" w:rsidRDefault="001B4D97" w:rsidP="001B4D97">
      <w:pPr>
        <w:ind w:leftChars="100" w:left="630" w:hangingChars="200" w:hanging="420"/>
        <w:rPr>
          <w:rFonts w:ascii="ＭＳ 明朝" w:hAnsi="ＭＳ 明朝"/>
        </w:rPr>
      </w:pPr>
      <w:r w:rsidRPr="00F71746">
        <w:rPr>
          <w:rFonts w:ascii="ＭＳ 明朝" w:hAnsi="ＭＳ 明朝" w:hint="eastAsia"/>
        </w:rPr>
        <w:t xml:space="preserve">　　　なお、当該期日以後</w:t>
      </w:r>
      <w:r w:rsidR="00994D4E" w:rsidRPr="00F71746">
        <w:rPr>
          <w:rFonts w:ascii="ＭＳ 明朝" w:hAnsi="ＭＳ 明朝" w:hint="eastAsia"/>
        </w:rPr>
        <w:t>でも、新たに</w:t>
      </w:r>
      <w:r w:rsidRPr="00F71746">
        <w:rPr>
          <w:rFonts w:ascii="ＭＳ 明朝" w:hAnsi="ＭＳ 明朝" w:hint="eastAsia"/>
        </w:rPr>
        <w:t>産業廃棄物の存在が明らかになった場合は、委託者と受託者で協議の上、分別、収集運搬の日を</w:t>
      </w:r>
      <w:r w:rsidR="009A4C33" w:rsidRPr="00F71746">
        <w:rPr>
          <w:rFonts w:ascii="ＭＳ 明朝" w:hAnsi="ＭＳ 明朝" w:hint="eastAsia"/>
        </w:rPr>
        <w:t>別途</w:t>
      </w:r>
      <w:r w:rsidR="00224F86" w:rsidRPr="00F71746">
        <w:rPr>
          <w:rFonts w:ascii="ＭＳ 明朝" w:hAnsi="ＭＳ 明朝" w:hint="eastAsia"/>
        </w:rPr>
        <w:t>定める</w:t>
      </w:r>
      <w:r w:rsidRPr="00F71746">
        <w:rPr>
          <w:rFonts w:ascii="ＭＳ 明朝" w:hAnsi="ＭＳ 明朝" w:hint="eastAsia"/>
        </w:rPr>
        <w:t>。</w:t>
      </w:r>
    </w:p>
    <w:p w14:paraId="22FCC860" w14:textId="77777777" w:rsidR="00994D4E" w:rsidRPr="00F71746" w:rsidRDefault="00084859" w:rsidP="00994D4E">
      <w:pPr>
        <w:ind w:left="630" w:hangingChars="300" w:hanging="630"/>
        <w:rPr>
          <w:rFonts w:ascii="ＭＳ 明朝" w:hAnsi="ＭＳ 明朝"/>
        </w:rPr>
      </w:pPr>
      <w:r w:rsidRPr="00F71746">
        <w:rPr>
          <w:rFonts w:ascii="ＭＳ 明朝" w:hAnsi="ＭＳ 明朝" w:hint="eastAsia"/>
        </w:rPr>
        <w:t xml:space="preserve">　</w:t>
      </w:r>
      <w:r w:rsidR="001B4D97" w:rsidRPr="00F71746">
        <w:rPr>
          <w:rFonts w:ascii="ＭＳ 明朝" w:hAnsi="ＭＳ 明朝" w:hint="eastAsia"/>
        </w:rPr>
        <w:t>(３</w:t>
      </w:r>
      <w:r w:rsidRPr="00F71746">
        <w:rPr>
          <w:rFonts w:ascii="ＭＳ 明朝" w:hAnsi="ＭＳ 明朝" w:hint="eastAsia"/>
        </w:rPr>
        <w:t>)</w:t>
      </w:r>
      <w:r w:rsidR="001B4D97" w:rsidRPr="00F71746">
        <w:rPr>
          <w:rFonts w:ascii="ＭＳ 明朝" w:hAnsi="ＭＳ 明朝" w:hint="eastAsia"/>
        </w:rPr>
        <w:t xml:space="preserve">　本業務の対象とならない一般廃棄物及び廃棄に別途手続きが必要となるもの（消火器等）</w:t>
      </w:r>
      <w:r w:rsidR="00994D4E" w:rsidRPr="00F71746">
        <w:rPr>
          <w:rFonts w:ascii="ＭＳ 明朝" w:hAnsi="ＭＳ 明朝" w:hint="eastAsia"/>
        </w:rPr>
        <w:t>等</w:t>
      </w:r>
      <w:r w:rsidR="001B4D97" w:rsidRPr="00F71746">
        <w:rPr>
          <w:rFonts w:ascii="ＭＳ 明朝" w:hAnsi="ＭＳ 明朝" w:hint="eastAsia"/>
        </w:rPr>
        <w:t>は、</w:t>
      </w:r>
      <w:r w:rsidR="004014E5" w:rsidRPr="00F71746">
        <w:rPr>
          <w:rFonts w:ascii="ＭＳ 明朝" w:hAnsi="ＭＳ 明朝" w:hint="eastAsia"/>
        </w:rPr>
        <w:t>分別のうえ、</w:t>
      </w:r>
      <w:r w:rsidR="001B4D97" w:rsidRPr="00F71746">
        <w:rPr>
          <w:rFonts w:ascii="ＭＳ 明朝" w:hAnsi="ＭＳ 明朝" w:hint="eastAsia"/>
        </w:rPr>
        <w:t>委託者の</w:t>
      </w:r>
      <w:r w:rsidR="00994D4E" w:rsidRPr="00F71746">
        <w:rPr>
          <w:rFonts w:ascii="ＭＳ 明朝" w:hAnsi="ＭＳ 明朝" w:hint="eastAsia"/>
        </w:rPr>
        <w:t>指定する場所（旧岩手</w:t>
      </w:r>
      <w:r w:rsidR="00B60B27" w:rsidRPr="00F71746">
        <w:rPr>
          <w:rFonts w:ascii="ＭＳ 明朝" w:hAnsi="ＭＳ 明朝" w:hint="eastAsia"/>
        </w:rPr>
        <w:t>県営野球場</w:t>
      </w:r>
      <w:r w:rsidR="00994D4E" w:rsidRPr="00F71746">
        <w:rPr>
          <w:rFonts w:ascii="ＭＳ 明朝" w:hAnsi="ＭＳ 明朝" w:hint="eastAsia"/>
        </w:rPr>
        <w:t>の敷地内）に運搬すること。</w:t>
      </w:r>
    </w:p>
    <w:p w14:paraId="569FC492" w14:textId="77777777" w:rsidR="001B4D97" w:rsidRPr="00F71746" w:rsidRDefault="00994D4E" w:rsidP="00994D4E">
      <w:pPr>
        <w:ind w:leftChars="300" w:left="630" w:firstLineChars="100" w:firstLine="210"/>
        <w:rPr>
          <w:rFonts w:ascii="ＭＳ 明朝" w:hAnsi="ＭＳ 明朝"/>
        </w:rPr>
      </w:pPr>
      <w:r w:rsidRPr="00F71746">
        <w:rPr>
          <w:rFonts w:ascii="ＭＳ 明朝" w:hAnsi="ＭＳ 明朝" w:hint="eastAsia"/>
        </w:rPr>
        <w:t>なお</w:t>
      </w:r>
      <w:r w:rsidR="009A4C33" w:rsidRPr="00F71746">
        <w:rPr>
          <w:rFonts w:ascii="ＭＳ 明朝" w:hAnsi="ＭＳ 明朝" w:hint="eastAsia"/>
        </w:rPr>
        <w:t>、</w:t>
      </w:r>
      <w:r w:rsidR="004014E5" w:rsidRPr="00F71746">
        <w:rPr>
          <w:rFonts w:ascii="ＭＳ 明朝" w:hAnsi="ＭＳ 明朝" w:hint="eastAsia"/>
        </w:rPr>
        <w:t>当該</w:t>
      </w:r>
      <w:r w:rsidRPr="00F71746">
        <w:rPr>
          <w:rFonts w:ascii="ＭＳ 明朝" w:hAnsi="ＭＳ 明朝" w:hint="eastAsia"/>
        </w:rPr>
        <w:t>、分別、運搬</w:t>
      </w:r>
      <w:r w:rsidR="004014E5" w:rsidRPr="00F71746">
        <w:rPr>
          <w:rFonts w:ascii="ＭＳ 明朝" w:hAnsi="ＭＳ 明朝" w:hint="eastAsia"/>
        </w:rPr>
        <w:t>に要する費用は、作業費に含まれるものとする。</w:t>
      </w:r>
    </w:p>
    <w:p w14:paraId="7502CD7A" w14:textId="1BCD6F3A" w:rsidR="00D33859" w:rsidRPr="00F71746" w:rsidRDefault="00D33859" w:rsidP="00D33859">
      <w:pPr>
        <w:ind w:leftChars="100" w:left="630" w:hangingChars="200" w:hanging="420"/>
        <w:rPr>
          <w:rFonts w:ascii="ＭＳ 明朝" w:hAnsi="ＭＳ 明朝"/>
        </w:rPr>
      </w:pPr>
      <w:r w:rsidRPr="00F71746">
        <w:rPr>
          <w:rFonts w:ascii="ＭＳ 明朝" w:hAnsi="ＭＳ 明朝" w:hint="eastAsia"/>
        </w:rPr>
        <w:t>(４)　収集運搬車両は７t以上のものを使用すること。</w:t>
      </w:r>
    </w:p>
    <w:p w14:paraId="4A44E9A2" w14:textId="78EF1A01" w:rsidR="00864E56" w:rsidRPr="00F71746" w:rsidRDefault="00D33859" w:rsidP="00D33859">
      <w:pPr>
        <w:ind w:leftChars="100" w:left="630" w:hangingChars="200" w:hanging="420"/>
        <w:rPr>
          <w:rFonts w:ascii="ＭＳ 明朝" w:hAnsi="ＭＳ 明朝"/>
        </w:rPr>
      </w:pPr>
      <w:r w:rsidRPr="00F71746">
        <w:rPr>
          <w:rFonts w:ascii="ＭＳ 明朝" w:hAnsi="ＭＳ 明朝" w:hint="eastAsia"/>
        </w:rPr>
        <w:t xml:space="preserve">(５)　</w:t>
      </w:r>
      <w:r w:rsidR="00864E56" w:rsidRPr="00F71746">
        <w:rPr>
          <w:rFonts w:ascii="ＭＳ 明朝" w:hAnsi="ＭＳ 明朝" w:hint="eastAsia"/>
        </w:rPr>
        <w:t>処分費又は運搬費の総額が、当初概算数量によるそれぞれの総額を超過する見込みとなった場合は、委託者に協議すること。</w:t>
      </w:r>
    </w:p>
    <w:p w14:paraId="50C3C876" w14:textId="20AB4BF2" w:rsidR="00084859" w:rsidRPr="00F71746" w:rsidRDefault="00864E56" w:rsidP="006B09B2">
      <w:pPr>
        <w:ind w:left="630" w:hangingChars="300" w:hanging="630"/>
        <w:rPr>
          <w:rFonts w:ascii="ＭＳ 明朝" w:hAnsi="ＭＳ 明朝"/>
        </w:rPr>
      </w:pPr>
      <w:r w:rsidRPr="00F71746">
        <w:rPr>
          <w:rFonts w:ascii="ＭＳ 明朝" w:hAnsi="ＭＳ 明朝" w:hint="eastAsia"/>
        </w:rPr>
        <w:t xml:space="preserve">　(</w:t>
      </w:r>
      <w:r w:rsidR="00D33859" w:rsidRPr="00F71746">
        <w:rPr>
          <w:rFonts w:ascii="ＭＳ 明朝" w:hAnsi="ＭＳ 明朝" w:hint="eastAsia"/>
        </w:rPr>
        <w:t>６</w:t>
      </w:r>
      <w:r w:rsidRPr="00F71746">
        <w:rPr>
          <w:rFonts w:ascii="ＭＳ 明朝" w:hAnsi="ＭＳ 明朝" w:hint="eastAsia"/>
        </w:rPr>
        <w:t xml:space="preserve">)　</w:t>
      </w:r>
      <w:r w:rsidR="00084859" w:rsidRPr="00F71746">
        <w:rPr>
          <w:rFonts w:ascii="ＭＳ 明朝" w:hAnsi="ＭＳ 明朝" w:hint="eastAsia"/>
        </w:rPr>
        <w:t>廃棄物の収集量が確定した時点で、受託者は</w:t>
      </w:r>
      <w:r w:rsidR="006B09B2" w:rsidRPr="00F71746">
        <w:rPr>
          <w:rFonts w:ascii="ＭＳ 明朝" w:hAnsi="ＭＳ 明朝" w:hint="eastAsia"/>
        </w:rPr>
        <w:t>収集量及び収集運搬車両の使用台数について、</w:t>
      </w:r>
      <w:r w:rsidR="00084859" w:rsidRPr="00F71746">
        <w:rPr>
          <w:rFonts w:ascii="ＭＳ 明朝" w:hAnsi="ＭＳ 明朝" w:hint="eastAsia"/>
        </w:rPr>
        <w:t>報告書</w:t>
      </w:r>
      <w:r w:rsidR="006B09B2" w:rsidRPr="00F71746">
        <w:rPr>
          <w:rFonts w:ascii="ＭＳ 明朝" w:hAnsi="ＭＳ 明朝" w:hint="eastAsia"/>
        </w:rPr>
        <w:t>（様式第１号）</w:t>
      </w:r>
      <w:r w:rsidR="00084859" w:rsidRPr="00F71746">
        <w:rPr>
          <w:rFonts w:ascii="ＭＳ 明朝" w:hAnsi="ＭＳ 明朝" w:hint="eastAsia"/>
        </w:rPr>
        <w:t>を提出し、委託者の確認を受けること。</w:t>
      </w:r>
    </w:p>
    <w:p w14:paraId="2CBABFCD" w14:textId="77777777" w:rsidR="009B4830" w:rsidRPr="00F71746" w:rsidRDefault="009B4830" w:rsidP="00D33859">
      <w:pPr>
        <w:rPr>
          <w:rFonts w:ascii="ＭＳ 明朝" w:hAnsi="ＭＳ 明朝"/>
        </w:rPr>
      </w:pPr>
    </w:p>
    <w:p w14:paraId="135CF791" w14:textId="77777777" w:rsidR="00084859" w:rsidRPr="00F71746" w:rsidRDefault="00084859" w:rsidP="00864E56">
      <w:pPr>
        <w:ind w:left="632" w:hangingChars="300" w:hanging="632"/>
        <w:rPr>
          <w:rFonts w:ascii="ＭＳ 明朝" w:hAnsi="ＭＳ 明朝"/>
          <w:b/>
        </w:rPr>
      </w:pPr>
      <w:r w:rsidRPr="00F71746">
        <w:rPr>
          <w:rFonts w:ascii="ＭＳ 明朝" w:hAnsi="ＭＳ 明朝" w:hint="eastAsia"/>
          <w:b/>
        </w:rPr>
        <w:lastRenderedPageBreak/>
        <w:t>５　処分業務</w:t>
      </w:r>
    </w:p>
    <w:p w14:paraId="709222DB" w14:textId="77777777" w:rsidR="00977932" w:rsidRPr="00F71746" w:rsidRDefault="00977932" w:rsidP="00D100F8">
      <w:pPr>
        <w:ind w:firstLineChars="100" w:firstLine="210"/>
        <w:rPr>
          <w:rFonts w:ascii="ＭＳ 明朝" w:hAnsi="ＭＳ 明朝"/>
        </w:rPr>
      </w:pPr>
      <w:r w:rsidRPr="00F71746">
        <w:rPr>
          <w:rFonts w:ascii="ＭＳ 明朝" w:hAnsi="ＭＳ 明朝" w:hint="eastAsia"/>
        </w:rPr>
        <w:t xml:space="preserve">　受託者又は受託者が指定する処分業者が行うものとする。</w:t>
      </w:r>
    </w:p>
    <w:p w14:paraId="315019B4" w14:textId="77777777" w:rsidR="00D100F8" w:rsidRPr="00F71746" w:rsidRDefault="00977932" w:rsidP="00977932">
      <w:pPr>
        <w:ind w:left="422" w:hangingChars="200" w:hanging="422"/>
        <w:rPr>
          <w:rFonts w:ascii="ＭＳ 明朝" w:hAnsi="ＭＳ 明朝"/>
        </w:rPr>
      </w:pPr>
      <w:r w:rsidRPr="00F71746">
        <w:rPr>
          <w:rFonts w:ascii="ＭＳ 明朝" w:hAnsi="ＭＳ 明朝" w:hint="eastAsia"/>
          <w:b/>
        </w:rPr>
        <w:t xml:space="preserve">　</w:t>
      </w:r>
      <w:r w:rsidRPr="00F71746">
        <w:rPr>
          <w:rFonts w:ascii="ＭＳ 明朝" w:hAnsi="ＭＳ 明朝" w:hint="eastAsia"/>
        </w:rPr>
        <w:t xml:space="preserve">　なお、受託者が指定する処分業者が中間処分業務を行う時は、委託者は受託者が指定する業者と</w:t>
      </w:r>
    </w:p>
    <w:p w14:paraId="68F6E8D4" w14:textId="77777777" w:rsidR="00977932" w:rsidRPr="00F71746" w:rsidRDefault="00977932" w:rsidP="00D100F8">
      <w:pPr>
        <w:ind w:leftChars="100" w:left="420" w:hangingChars="100" w:hanging="210"/>
        <w:rPr>
          <w:rFonts w:ascii="ＭＳ 明朝" w:hAnsi="ＭＳ 明朝"/>
        </w:rPr>
      </w:pPr>
      <w:r w:rsidRPr="00F71746">
        <w:rPr>
          <w:rFonts w:ascii="ＭＳ 明朝" w:hAnsi="ＭＳ 明朝" w:hint="eastAsia"/>
        </w:rPr>
        <w:t>処分業務についての契約書を取り交わすものとする。</w:t>
      </w:r>
    </w:p>
    <w:p w14:paraId="634EF012" w14:textId="77777777" w:rsidR="00977932" w:rsidRPr="00F71746" w:rsidRDefault="00977932" w:rsidP="00B5287E">
      <w:pPr>
        <w:rPr>
          <w:rFonts w:ascii="ＭＳ 明朝" w:hAnsi="ＭＳ 明朝"/>
          <w:b/>
        </w:rPr>
      </w:pPr>
    </w:p>
    <w:p w14:paraId="665CC152" w14:textId="77777777" w:rsidR="00D116B3" w:rsidRPr="00F71746" w:rsidRDefault="00B5287E" w:rsidP="00D116B3">
      <w:pPr>
        <w:rPr>
          <w:rFonts w:ascii="ＭＳ 明朝" w:hAnsi="ＭＳ 明朝"/>
          <w:b/>
        </w:rPr>
      </w:pPr>
      <w:r w:rsidRPr="00F71746">
        <w:rPr>
          <w:rFonts w:ascii="ＭＳ 明朝" w:hAnsi="ＭＳ 明朝" w:hint="eastAsia"/>
          <w:b/>
        </w:rPr>
        <w:t xml:space="preserve">６　</w:t>
      </w:r>
      <w:r w:rsidR="00977932" w:rsidRPr="00F71746">
        <w:rPr>
          <w:rFonts w:ascii="ＭＳ 明朝" w:hAnsi="ＭＳ 明朝" w:hint="eastAsia"/>
          <w:b/>
        </w:rPr>
        <w:t>収集運搬及び処分に係る委託料の支払いについて</w:t>
      </w:r>
    </w:p>
    <w:p w14:paraId="0F715E61" w14:textId="77777777" w:rsidR="00D116B3" w:rsidRPr="00F71746" w:rsidRDefault="00977932" w:rsidP="00D116B3">
      <w:pPr>
        <w:ind w:leftChars="100" w:left="210" w:firstLineChars="100" w:firstLine="210"/>
        <w:rPr>
          <w:rFonts w:ascii="ＭＳ 明朝" w:hAnsi="ＭＳ 明朝"/>
        </w:rPr>
      </w:pPr>
      <w:r w:rsidRPr="00F71746">
        <w:rPr>
          <w:rFonts w:ascii="ＭＳ 明朝" w:hAnsi="ＭＳ 明朝" w:hint="eastAsia"/>
        </w:rPr>
        <w:t>委託者が受託者に支払う委託料は、</w:t>
      </w:r>
      <w:r w:rsidR="00D116B3" w:rsidRPr="00F71746">
        <w:rPr>
          <w:rFonts w:ascii="ＭＳ 明朝" w:hAnsi="ＭＳ 明朝" w:hint="eastAsia"/>
        </w:rPr>
        <w:t>収集</w:t>
      </w:r>
      <w:r w:rsidRPr="00F71746">
        <w:rPr>
          <w:rFonts w:ascii="ＭＳ 明朝" w:hAnsi="ＭＳ 明朝" w:hint="eastAsia"/>
        </w:rPr>
        <w:t>運搬及び処分に至るまでの一切の経費であり、受託者はそれぞれの処分業者に対し、処分に係る手数料を支払うこと。</w:t>
      </w:r>
    </w:p>
    <w:p w14:paraId="0B3E5ED2" w14:textId="77777777" w:rsidR="00D116B3" w:rsidRPr="00F71746" w:rsidRDefault="00D116B3" w:rsidP="00D116B3">
      <w:pPr>
        <w:ind w:leftChars="100" w:left="210" w:firstLineChars="100" w:firstLine="210"/>
        <w:rPr>
          <w:rFonts w:ascii="ＭＳ 明朝" w:hAnsi="ＭＳ 明朝"/>
        </w:rPr>
      </w:pPr>
    </w:p>
    <w:p w14:paraId="72C85EE0" w14:textId="77777777" w:rsidR="00D116B3" w:rsidRPr="00F71746" w:rsidRDefault="00D116B3" w:rsidP="00D116B3">
      <w:pPr>
        <w:rPr>
          <w:rFonts w:ascii="ＭＳ 明朝" w:hAnsi="ＭＳ 明朝"/>
          <w:b/>
        </w:rPr>
      </w:pPr>
      <w:r w:rsidRPr="00F71746">
        <w:rPr>
          <w:rFonts w:ascii="ＭＳ 明朝" w:hAnsi="ＭＳ 明朝" w:hint="eastAsia"/>
          <w:b/>
        </w:rPr>
        <w:t>７　委託料の精算</w:t>
      </w:r>
    </w:p>
    <w:p w14:paraId="0BECA73F" w14:textId="77777777" w:rsidR="009A4C33" w:rsidRPr="00F71746" w:rsidRDefault="00224F86" w:rsidP="00D116B3">
      <w:pPr>
        <w:numPr>
          <w:ilvl w:val="0"/>
          <w:numId w:val="4"/>
        </w:numPr>
        <w:rPr>
          <w:rFonts w:ascii="ＭＳ 明朝" w:hAnsi="ＭＳ 明朝"/>
          <w:b/>
        </w:rPr>
      </w:pPr>
      <w:r w:rsidRPr="00F71746">
        <w:rPr>
          <w:rFonts w:ascii="ＭＳ 明朝" w:hAnsi="ＭＳ 明朝" w:hint="eastAsia"/>
        </w:rPr>
        <w:t>処分費及び</w:t>
      </w:r>
      <w:r w:rsidR="009A4C33" w:rsidRPr="00F71746">
        <w:rPr>
          <w:rFonts w:ascii="ＭＳ 明朝" w:hAnsi="ＭＳ 明朝" w:hint="eastAsia"/>
        </w:rPr>
        <w:t>運搬費</w:t>
      </w:r>
      <w:r w:rsidR="00864E56" w:rsidRPr="00F71746">
        <w:rPr>
          <w:rFonts w:ascii="ＭＳ 明朝" w:hAnsi="ＭＳ 明朝" w:hint="eastAsia"/>
        </w:rPr>
        <w:t>は</w:t>
      </w:r>
      <w:r w:rsidR="009A4C33" w:rsidRPr="00F71746">
        <w:rPr>
          <w:rFonts w:ascii="ＭＳ 明朝" w:hAnsi="ＭＳ 明朝" w:hint="eastAsia"/>
        </w:rPr>
        <w:t>、実数量に契約単価を乗じた金額により精算する。</w:t>
      </w:r>
    </w:p>
    <w:p w14:paraId="10D8D6B5" w14:textId="77777777" w:rsidR="009A4C33" w:rsidRPr="00F71746" w:rsidRDefault="009A4C33" w:rsidP="00D116B3">
      <w:pPr>
        <w:numPr>
          <w:ilvl w:val="0"/>
          <w:numId w:val="4"/>
        </w:numPr>
        <w:rPr>
          <w:rFonts w:ascii="ＭＳ 明朝" w:hAnsi="ＭＳ 明朝"/>
        </w:rPr>
      </w:pPr>
      <w:r w:rsidRPr="00F71746">
        <w:rPr>
          <w:rFonts w:ascii="ＭＳ 明朝" w:hAnsi="ＭＳ 明朝" w:hint="eastAsia"/>
        </w:rPr>
        <w:t>作業費</w:t>
      </w:r>
      <w:r w:rsidR="00224F86" w:rsidRPr="00F71746">
        <w:rPr>
          <w:rFonts w:ascii="ＭＳ 明朝" w:hAnsi="ＭＳ 明朝" w:hint="eastAsia"/>
        </w:rPr>
        <w:t>及び</w:t>
      </w:r>
      <w:r w:rsidRPr="00F71746">
        <w:rPr>
          <w:rFonts w:ascii="ＭＳ 明朝" w:hAnsi="ＭＳ 明朝" w:hint="eastAsia"/>
        </w:rPr>
        <w:t>諸経費は</w:t>
      </w:r>
      <w:r w:rsidR="00224F86" w:rsidRPr="00F71746">
        <w:rPr>
          <w:rFonts w:ascii="ＭＳ 明朝" w:hAnsi="ＭＳ 明朝" w:hint="eastAsia"/>
        </w:rPr>
        <w:t>、</w:t>
      </w:r>
      <w:r w:rsidRPr="00F71746">
        <w:rPr>
          <w:rFonts w:ascii="ＭＳ 明朝" w:hAnsi="ＭＳ 明朝" w:hint="eastAsia"/>
        </w:rPr>
        <w:t>精算を行わない。</w:t>
      </w:r>
    </w:p>
    <w:p w14:paraId="69B1A7C8" w14:textId="77777777" w:rsidR="00EE1272" w:rsidRPr="00F71746" w:rsidRDefault="00EE1272" w:rsidP="00977932">
      <w:pPr>
        <w:rPr>
          <w:rFonts w:ascii="ＭＳ 明朝" w:hAnsi="ＭＳ 明朝"/>
        </w:rPr>
      </w:pPr>
    </w:p>
    <w:p w14:paraId="5F7E8F2D" w14:textId="77777777" w:rsidR="00977932" w:rsidRPr="00F71746" w:rsidRDefault="005C56CC" w:rsidP="00977932">
      <w:pPr>
        <w:rPr>
          <w:rFonts w:ascii="ＭＳ 明朝" w:hAnsi="ＭＳ 明朝"/>
          <w:b/>
        </w:rPr>
      </w:pPr>
      <w:r w:rsidRPr="00F71746">
        <w:rPr>
          <w:rFonts w:ascii="ＭＳ 明朝" w:hAnsi="ＭＳ 明朝" w:hint="eastAsia"/>
          <w:b/>
        </w:rPr>
        <w:t>８</w:t>
      </w:r>
      <w:r w:rsidR="00977932" w:rsidRPr="00F71746">
        <w:rPr>
          <w:rFonts w:ascii="ＭＳ 明朝" w:hAnsi="ＭＳ 明朝" w:hint="eastAsia"/>
          <w:b/>
        </w:rPr>
        <w:t xml:space="preserve">　事業完了の報告</w:t>
      </w:r>
    </w:p>
    <w:p w14:paraId="1547A44A" w14:textId="77777777" w:rsidR="00977932" w:rsidRPr="00F71746" w:rsidRDefault="00977932" w:rsidP="00977932">
      <w:pPr>
        <w:ind w:firstLineChars="100" w:firstLine="210"/>
        <w:rPr>
          <w:rFonts w:ascii="ＭＳ 明朝" w:hAnsi="ＭＳ 明朝"/>
        </w:rPr>
      </w:pPr>
      <w:r w:rsidRPr="00F71746">
        <w:rPr>
          <w:rFonts w:ascii="ＭＳ 明朝" w:hAnsi="ＭＳ 明朝" w:hint="eastAsia"/>
        </w:rPr>
        <w:t>(</w:t>
      </w:r>
      <w:r w:rsidR="009A4C33" w:rsidRPr="00F71746">
        <w:rPr>
          <w:rFonts w:ascii="ＭＳ 明朝" w:hAnsi="ＭＳ 明朝" w:hint="eastAsia"/>
        </w:rPr>
        <w:t>１</w:t>
      </w:r>
      <w:r w:rsidRPr="00F71746">
        <w:rPr>
          <w:rFonts w:ascii="ＭＳ 明朝" w:hAnsi="ＭＳ 明朝" w:hint="eastAsia"/>
        </w:rPr>
        <w:t xml:space="preserve">)　</w:t>
      </w:r>
      <w:r w:rsidR="00EE1272" w:rsidRPr="00F71746">
        <w:rPr>
          <w:rFonts w:ascii="ＭＳ 明朝" w:hAnsi="ＭＳ 明朝" w:hint="eastAsia"/>
        </w:rPr>
        <w:t>受託者は、業務終了後、完了報告書（様式第</w:t>
      </w:r>
      <w:r w:rsidR="00864E56" w:rsidRPr="00F71746">
        <w:rPr>
          <w:rFonts w:ascii="ＭＳ 明朝" w:hAnsi="ＭＳ 明朝" w:hint="eastAsia"/>
        </w:rPr>
        <w:t>２</w:t>
      </w:r>
      <w:r w:rsidR="00EE1272" w:rsidRPr="00F71746">
        <w:rPr>
          <w:rFonts w:ascii="ＭＳ 明朝" w:hAnsi="ＭＳ 明朝" w:hint="eastAsia"/>
        </w:rPr>
        <w:t>号）を受託者に提出すること。</w:t>
      </w:r>
    </w:p>
    <w:p w14:paraId="787676C8" w14:textId="7A628E6C" w:rsidR="00EE1272" w:rsidRPr="00F71746" w:rsidRDefault="00EE1272" w:rsidP="009A4C33">
      <w:pPr>
        <w:ind w:leftChars="100" w:left="630" w:hangingChars="200" w:hanging="420"/>
        <w:rPr>
          <w:rFonts w:ascii="ＭＳ 明朝" w:hAnsi="ＭＳ 明朝"/>
        </w:rPr>
      </w:pPr>
      <w:r w:rsidRPr="00F71746">
        <w:rPr>
          <w:rFonts w:ascii="ＭＳ 明朝" w:hAnsi="ＭＳ 明朝" w:hint="eastAsia"/>
        </w:rPr>
        <w:t>(</w:t>
      </w:r>
      <w:r w:rsidR="009A4C33" w:rsidRPr="00F71746">
        <w:rPr>
          <w:rFonts w:ascii="ＭＳ 明朝" w:hAnsi="ＭＳ 明朝" w:hint="eastAsia"/>
        </w:rPr>
        <w:t>２</w:t>
      </w:r>
      <w:r w:rsidRPr="00F71746">
        <w:rPr>
          <w:rFonts w:ascii="ＭＳ 明朝" w:hAnsi="ＭＳ 明朝" w:hint="eastAsia"/>
        </w:rPr>
        <w:t>)　廃棄物処理法の規定に基づき、マニフェスト</w:t>
      </w:r>
      <w:r w:rsidR="00BD2888" w:rsidRPr="00F71746">
        <w:rPr>
          <w:rFonts w:ascii="ＭＳ 明朝" w:hAnsi="ＭＳ 明朝" w:hint="eastAsia"/>
        </w:rPr>
        <w:t>（</w:t>
      </w:r>
      <w:r w:rsidR="00CA5EF9" w:rsidRPr="00F71746">
        <w:rPr>
          <w:rFonts w:ascii="ＭＳ 明朝" w:hAnsi="ＭＳ 明朝" w:hint="eastAsia"/>
        </w:rPr>
        <w:t>D</w:t>
      </w:r>
      <w:r w:rsidR="00BD2888" w:rsidRPr="00F71746">
        <w:rPr>
          <w:rFonts w:ascii="ＭＳ 明朝" w:hAnsi="ＭＳ 明朝" w:hint="eastAsia"/>
        </w:rPr>
        <w:t>票まで）</w:t>
      </w:r>
      <w:r w:rsidRPr="00F71746">
        <w:rPr>
          <w:rFonts w:ascii="ＭＳ 明朝" w:hAnsi="ＭＳ 明朝" w:hint="eastAsia"/>
        </w:rPr>
        <w:t>については、その都度、受託者あて提出すること。</w:t>
      </w:r>
      <w:r w:rsidR="00BD2888" w:rsidRPr="00F71746">
        <w:rPr>
          <w:rFonts w:ascii="ＭＳ 明朝" w:hAnsi="ＭＳ 明朝" w:hint="eastAsia"/>
        </w:rPr>
        <w:t>なお、</w:t>
      </w:r>
      <w:r w:rsidR="00CA5EF9" w:rsidRPr="00F71746">
        <w:rPr>
          <w:rFonts w:ascii="ＭＳ 明朝" w:hAnsi="ＭＳ 明朝" w:hint="eastAsia"/>
        </w:rPr>
        <w:t>E</w:t>
      </w:r>
      <w:r w:rsidR="00BD2888" w:rsidRPr="00F71746">
        <w:rPr>
          <w:rFonts w:ascii="ＭＳ 明朝" w:hAnsi="ＭＳ 明朝" w:hint="eastAsia"/>
        </w:rPr>
        <w:t>票は必要に応じて最終処分終了後に提出すること。</w:t>
      </w:r>
    </w:p>
    <w:p w14:paraId="73B7D6EE" w14:textId="77777777" w:rsidR="00977932" w:rsidRPr="00F71746" w:rsidRDefault="00EE1272" w:rsidP="009A4C33">
      <w:pPr>
        <w:ind w:left="630" w:hangingChars="300" w:hanging="630"/>
        <w:rPr>
          <w:rFonts w:ascii="ＭＳ 明朝" w:hAnsi="ＭＳ 明朝"/>
        </w:rPr>
      </w:pPr>
      <w:r w:rsidRPr="00F71746">
        <w:rPr>
          <w:rFonts w:ascii="ＭＳ 明朝" w:hAnsi="ＭＳ 明朝" w:hint="eastAsia"/>
        </w:rPr>
        <w:t xml:space="preserve">　(</w:t>
      </w:r>
      <w:r w:rsidR="009A4C33" w:rsidRPr="00F71746">
        <w:rPr>
          <w:rFonts w:ascii="ＭＳ 明朝" w:hAnsi="ＭＳ 明朝" w:hint="eastAsia"/>
        </w:rPr>
        <w:t>３</w:t>
      </w:r>
      <w:r w:rsidRPr="00F71746">
        <w:rPr>
          <w:rFonts w:ascii="ＭＳ 明朝" w:hAnsi="ＭＳ 明朝" w:hint="eastAsia"/>
        </w:rPr>
        <w:t>)　本仕様に定めのない事項については、その都度協議の上、委託者の指示に従い、実施する　　こと。</w:t>
      </w:r>
    </w:p>
    <w:p w14:paraId="6EBD6776" w14:textId="77777777" w:rsidR="00E006E2" w:rsidRPr="00F71746" w:rsidRDefault="00E006E2" w:rsidP="009A4C33">
      <w:pPr>
        <w:ind w:left="630" w:hangingChars="300" w:hanging="630"/>
        <w:rPr>
          <w:rFonts w:ascii="ＭＳ 明朝" w:hAnsi="ＭＳ 明朝"/>
        </w:rPr>
      </w:pPr>
    </w:p>
    <w:p w14:paraId="73371592" w14:textId="77777777" w:rsidR="00E006E2" w:rsidRPr="00F71746" w:rsidRDefault="00E006E2" w:rsidP="009A4C33">
      <w:pPr>
        <w:ind w:left="630" w:hangingChars="300" w:hanging="630"/>
        <w:rPr>
          <w:rFonts w:ascii="ＭＳ 明朝" w:hAnsi="ＭＳ 明朝"/>
        </w:rPr>
      </w:pPr>
    </w:p>
    <w:p w14:paraId="23437E0C" w14:textId="77777777" w:rsidR="00E006E2" w:rsidRPr="00F71746" w:rsidRDefault="00E006E2" w:rsidP="009A4C33">
      <w:pPr>
        <w:ind w:left="630" w:hangingChars="300" w:hanging="630"/>
        <w:rPr>
          <w:rFonts w:ascii="ＭＳ 明朝" w:hAnsi="ＭＳ 明朝"/>
        </w:rPr>
      </w:pPr>
    </w:p>
    <w:p w14:paraId="6F475D83" w14:textId="77777777" w:rsidR="00E006E2" w:rsidRPr="00F71746" w:rsidRDefault="00E006E2" w:rsidP="009A4C33">
      <w:pPr>
        <w:ind w:left="630" w:hangingChars="300" w:hanging="630"/>
        <w:rPr>
          <w:rFonts w:ascii="ＭＳ 明朝" w:hAnsi="ＭＳ 明朝"/>
        </w:rPr>
      </w:pPr>
    </w:p>
    <w:p w14:paraId="1FDB4B8D" w14:textId="77777777" w:rsidR="00E006E2" w:rsidRPr="00F71746" w:rsidRDefault="00E006E2" w:rsidP="009A4C33">
      <w:pPr>
        <w:ind w:left="630" w:hangingChars="300" w:hanging="630"/>
        <w:rPr>
          <w:rFonts w:ascii="ＭＳ 明朝" w:hAnsi="ＭＳ 明朝"/>
        </w:rPr>
      </w:pPr>
    </w:p>
    <w:p w14:paraId="3AEE157F" w14:textId="77777777" w:rsidR="00E006E2" w:rsidRPr="00F71746" w:rsidRDefault="00E006E2" w:rsidP="009A4C33">
      <w:pPr>
        <w:ind w:left="630" w:hangingChars="300" w:hanging="630"/>
        <w:rPr>
          <w:rFonts w:ascii="ＭＳ 明朝" w:hAnsi="ＭＳ 明朝"/>
        </w:rPr>
      </w:pPr>
    </w:p>
    <w:p w14:paraId="5ABB8898" w14:textId="77777777" w:rsidR="00E006E2" w:rsidRPr="00F71746" w:rsidRDefault="00E006E2" w:rsidP="009A4C33">
      <w:pPr>
        <w:ind w:left="630" w:hangingChars="300" w:hanging="630"/>
        <w:rPr>
          <w:rFonts w:ascii="ＭＳ 明朝" w:hAnsi="ＭＳ 明朝"/>
        </w:rPr>
      </w:pPr>
    </w:p>
    <w:p w14:paraId="677418CA" w14:textId="77777777" w:rsidR="00E006E2" w:rsidRPr="00F71746" w:rsidRDefault="00E006E2" w:rsidP="009A4C33">
      <w:pPr>
        <w:ind w:left="630" w:hangingChars="300" w:hanging="630"/>
        <w:rPr>
          <w:rFonts w:ascii="ＭＳ 明朝" w:hAnsi="ＭＳ 明朝"/>
        </w:rPr>
      </w:pPr>
    </w:p>
    <w:p w14:paraId="6BE7FAF6" w14:textId="77777777" w:rsidR="00E006E2" w:rsidRPr="00F71746" w:rsidRDefault="00E006E2" w:rsidP="009A4C33">
      <w:pPr>
        <w:ind w:left="630" w:hangingChars="300" w:hanging="630"/>
        <w:rPr>
          <w:rFonts w:ascii="ＭＳ 明朝" w:hAnsi="ＭＳ 明朝"/>
        </w:rPr>
      </w:pPr>
    </w:p>
    <w:p w14:paraId="3D9399B1" w14:textId="77777777" w:rsidR="00E006E2" w:rsidRPr="00F71746" w:rsidRDefault="00E006E2" w:rsidP="009A4C33">
      <w:pPr>
        <w:ind w:left="630" w:hangingChars="300" w:hanging="630"/>
        <w:rPr>
          <w:rFonts w:ascii="ＭＳ 明朝" w:hAnsi="ＭＳ 明朝"/>
        </w:rPr>
      </w:pPr>
    </w:p>
    <w:p w14:paraId="627BEB8C" w14:textId="77777777" w:rsidR="00E006E2" w:rsidRPr="00F71746" w:rsidRDefault="00E006E2" w:rsidP="009A4C33">
      <w:pPr>
        <w:ind w:left="630" w:hangingChars="300" w:hanging="630"/>
        <w:rPr>
          <w:rFonts w:ascii="ＭＳ 明朝" w:hAnsi="ＭＳ 明朝"/>
        </w:rPr>
      </w:pPr>
    </w:p>
    <w:p w14:paraId="4708484E" w14:textId="77777777" w:rsidR="00E006E2" w:rsidRPr="00F71746" w:rsidRDefault="00E006E2" w:rsidP="009A4C33">
      <w:pPr>
        <w:ind w:left="630" w:hangingChars="300" w:hanging="630"/>
        <w:rPr>
          <w:rFonts w:ascii="ＭＳ 明朝" w:hAnsi="ＭＳ 明朝"/>
        </w:rPr>
      </w:pPr>
    </w:p>
    <w:p w14:paraId="23CAA823" w14:textId="77777777" w:rsidR="00E006E2" w:rsidRPr="00F71746" w:rsidRDefault="00E006E2" w:rsidP="009A4C33">
      <w:pPr>
        <w:ind w:left="630" w:hangingChars="300" w:hanging="630"/>
        <w:rPr>
          <w:rFonts w:ascii="ＭＳ 明朝" w:hAnsi="ＭＳ 明朝"/>
        </w:rPr>
      </w:pPr>
    </w:p>
    <w:p w14:paraId="30A10B5A" w14:textId="77777777" w:rsidR="00E006E2" w:rsidRDefault="00E006E2" w:rsidP="009A4C33">
      <w:pPr>
        <w:ind w:left="630" w:hangingChars="300" w:hanging="630"/>
        <w:rPr>
          <w:rFonts w:ascii="ＭＳ 明朝" w:hAnsi="ＭＳ 明朝"/>
        </w:rPr>
      </w:pPr>
    </w:p>
    <w:p w14:paraId="2D3D3DDC" w14:textId="77777777" w:rsidR="00E006E2" w:rsidRDefault="00E006E2" w:rsidP="009A4C33">
      <w:pPr>
        <w:ind w:left="630" w:hangingChars="300" w:hanging="630"/>
        <w:rPr>
          <w:rFonts w:ascii="ＭＳ 明朝" w:hAnsi="ＭＳ 明朝"/>
        </w:rPr>
      </w:pPr>
    </w:p>
    <w:p w14:paraId="217AE34F" w14:textId="77777777" w:rsidR="00E006E2" w:rsidRDefault="00E006E2" w:rsidP="009A4C33">
      <w:pPr>
        <w:ind w:left="630" w:hangingChars="300" w:hanging="630"/>
        <w:rPr>
          <w:rFonts w:ascii="ＭＳ 明朝" w:hAnsi="ＭＳ 明朝"/>
        </w:rPr>
      </w:pPr>
    </w:p>
    <w:p w14:paraId="026F24FF" w14:textId="77777777" w:rsidR="00E006E2" w:rsidRDefault="00E006E2" w:rsidP="009A4C33">
      <w:pPr>
        <w:ind w:left="630" w:hangingChars="300" w:hanging="630"/>
        <w:rPr>
          <w:rFonts w:ascii="ＭＳ 明朝" w:hAnsi="ＭＳ 明朝"/>
        </w:rPr>
      </w:pPr>
    </w:p>
    <w:p w14:paraId="7CEAEF33" w14:textId="77777777" w:rsidR="00E006E2" w:rsidRDefault="00E006E2" w:rsidP="009A4C33">
      <w:pPr>
        <w:ind w:left="630" w:hangingChars="300" w:hanging="630"/>
        <w:rPr>
          <w:rFonts w:ascii="ＭＳ 明朝" w:hAnsi="ＭＳ 明朝"/>
        </w:rPr>
      </w:pPr>
    </w:p>
    <w:p w14:paraId="5BE769F2" w14:textId="77777777" w:rsidR="00E006E2" w:rsidRDefault="00E006E2" w:rsidP="009A4C33">
      <w:pPr>
        <w:ind w:left="630" w:hangingChars="300" w:hanging="630"/>
        <w:rPr>
          <w:rFonts w:ascii="ＭＳ 明朝" w:hAnsi="ＭＳ 明朝"/>
        </w:rPr>
      </w:pPr>
    </w:p>
    <w:p w14:paraId="57D84167" w14:textId="77777777" w:rsidR="00224F86" w:rsidRDefault="00224F86" w:rsidP="009A4C33">
      <w:pPr>
        <w:ind w:left="630" w:hangingChars="300" w:hanging="630"/>
        <w:rPr>
          <w:rFonts w:ascii="ＭＳ 明朝" w:hAnsi="ＭＳ 明朝"/>
        </w:rPr>
      </w:pPr>
    </w:p>
    <w:p w14:paraId="1E51FA1E" w14:textId="77777777" w:rsidR="00E006E2" w:rsidRDefault="00E006E2" w:rsidP="009A4C33">
      <w:pPr>
        <w:ind w:left="630" w:hangingChars="300" w:hanging="630"/>
        <w:rPr>
          <w:rFonts w:ascii="ＭＳ 明朝" w:hAnsi="ＭＳ 明朝"/>
        </w:rPr>
      </w:pPr>
    </w:p>
    <w:p w14:paraId="49F50160" w14:textId="77777777" w:rsidR="00E006E2" w:rsidRDefault="00E006E2" w:rsidP="009A4C33">
      <w:pPr>
        <w:ind w:left="630" w:hangingChars="300" w:hanging="630"/>
        <w:rPr>
          <w:rFonts w:ascii="ＭＳ 明朝" w:hAnsi="ＭＳ 明朝"/>
        </w:rPr>
      </w:pPr>
    </w:p>
    <w:p w14:paraId="5742ADB8" w14:textId="77777777" w:rsidR="00E006E2" w:rsidRDefault="00E006E2" w:rsidP="009A4C33">
      <w:pPr>
        <w:ind w:left="630" w:hangingChars="300" w:hanging="630"/>
        <w:rPr>
          <w:rFonts w:ascii="ＭＳ 明朝" w:hAnsi="ＭＳ 明朝"/>
        </w:rPr>
      </w:pPr>
    </w:p>
    <w:p w14:paraId="340F50A0" w14:textId="77777777" w:rsidR="00885275" w:rsidRPr="006D48A8" w:rsidRDefault="006B09B2" w:rsidP="006B09B2">
      <w:pPr>
        <w:ind w:left="660" w:hangingChars="300" w:hanging="660"/>
        <w:jc w:val="right"/>
        <w:rPr>
          <w:rFonts w:ascii="ＭＳ 明朝" w:hAnsi="ＭＳ 明朝"/>
          <w:color w:val="000000"/>
          <w:sz w:val="22"/>
        </w:rPr>
      </w:pPr>
      <w:r w:rsidRPr="006D48A8">
        <w:rPr>
          <w:rFonts w:ascii="ＭＳ 明朝" w:hAnsi="ＭＳ 明朝" w:hint="eastAsia"/>
          <w:color w:val="000000"/>
          <w:sz w:val="22"/>
        </w:rPr>
        <w:lastRenderedPageBreak/>
        <w:t>（様式第１号）</w:t>
      </w:r>
    </w:p>
    <w:p w14:paraId="4A94C95D" w14:textId="77777777" w:rsidR="00864E56" w:rsidRPr="006D48A8" w:rsidRDefault="00864E56" w:rsidP="000B6143">
      <w:pPr>
        <w:ind w:left="660" w:hangingChars="300" w:hanging="660"/>
        <w:jc w:val="center"/>
        <w:rPr>
          <w:rFonts w:ascii="ＭＳ 明朝" w:hAnsi="ＭＳ 明朝"/>
          <w:color w:val="000000"/>
          <w:sz w:val="22"/>
        </w:rPr>
      </w:pPr>
    </w:p>
    <w:p w14:paraId="48FDDA50" w14:textId="77777777" w:rsidR="00994D4E" w:rsidRPr="006D48A8" w:rsidRDefault="000B6143" w:rsidP="000B6143">
      <w:pPr>
        <w:ind w:left="660" w:hangingChars="300" w:hanging="660"/>
        <w:jc w:val="center"/>
        <w:rPr>
          <w:rFonts w:ascii="ＭＳ 明朝" w:hAnsi="ＭＳ 明朝"/>
          <w:color w:val="000000"/>
          <w:sz w:val="22"/>
        </w:rPr>
      </w:pPr>
      <w:r w:rsidRPr="006D48A8">
        <w:rPr>
          <w:rFonts w:ascii="ＭＳ 明朝" w:hAnsi="ＭＳ 明朝" w:hint="eastAsia"/>
          <w:color w:val="000000"/>
          <w:sz w:val="22"/>
        </w:rPr>
        <w:t>収集量</w:t>
      </w:r>
      <w:r w:rsidR="00994D4E" w:rsidRPr="006D48A8">
        <w:rPr>
          <w:rFonts w:ascii="ＭＳ 明朝" w:hAnsi="ＭＳ 明朝" w:hint="eastAsia"/>
          <w:color w:val="000000"/>
          <w:sz w:val="22"/>
        </w:rPr>
        <w:t>及び収集</w:t>
      </w:r>
      <w:r w:rsidRPr="006D48A8">
        <w:rPr>
          <w:rFonts w:ascii="ＭＳ 明朝" w:hAnsi="ＭＳ 明朝" w:hint="eastAsia"/>
          <w:color w:val="000000"/>
          <w:sz w:val="22"/>
        </w:rPr>
        <w:t>運搬</w:t>
      </w:r>
      <w:r w:rsidR="00994D4E" w:rsidRPr="006D48A8">
        <w:rPr>
          <w:rFonts w:ascii="ＭＳ 明朝" w:hAnsi="ＭＳ 明朝" w:hint="eastAsia"/>
          <w:color w:val="000000"/>
          <w:sz w:val="22"/>
        </w:rPr>
        <w:t>車両</w:t>
      </w:r>
      <w:r w:rsidR="006B09B2" w:rsidRPr="006D48A8">
        <w:rPr>
          <w:rFonts w:ascii="ＭＳ 明朝" w:hAnsi="ＭＳ 明朝" w:hint="eastAsia"/>
          <w:color w:val="000000"/>
          <w:sz w:val="22"/>
        </w:rPr>
        <w:t>使用</w:t>
      </w:r>
      <w:r w:rsidR="00994D4E" w:rsidRPr="006D48A8">
        <w:rPr>
          <w:rFonts w:ascii="ＭＳ 明朝" w:hAnsi="ＭＳ 明朝" w:hint="eastAsia"/>
          <w:color w:val="000000"/>
          <w:sz w:val="22"/>
        </w:rPr>
        <w:t>台数報告書</w:t>
      </w:r>
    </w:p>
    <w:p w14:paraId="4DAD0D9F" w14:textId="77777777" w:rsidR="00994D4E" w:rsidRPr="006D48A8" w:rsidRDefault="00994D4E" w:rsidP="009A4C33">
      <w:pPr>
        <w:ind w:left="630" w:hangingChars="300" w:hanging="630"/>
        <w:rPr>
          <w:rFonts w:ascii="ＭＳ 明朝" w:hAnsi="ＭＳ 明朝"/>
          <w:color w:val="000000"/>
        </w:rPr>
      </w:pPr>
    </w:p>
    <w:p w14:paraId="02F06F72" w14:textId="77777777" w:rsidR="00994D4E" w:rsidRPr="006D48A8" w:rsidRDefault="000B6143" w:rsidP="000B6143">
      <w:pPr>
        <w:ind w:left="630" w:hangingChars="300" w:hanging="630"/>
        <w:jc w:val="right"/>
        <w:rPr>
          <w:rFonts w:ascii="ＭＳ 明朝" w:hAnsi="ＭＳ 明朝"/>
          <w:color w:val="000000"/>
        </w:rPr>
      </w:pPr>
      <w:r w:rsidRPr="006D48A8">
        <w:rPr>
          <w:rFonts w:ascii="ＭＳ 明朝" w:hAnsi="ＭＳ 明朝" w:hint="eastAsia"/>
          <w:color w:val="000000"/>
        </w:rPr>
        <w:t>令和　年　月　日</w:t>
      </w:r>
    </w:p>
    <w:p w14:paraId="5CF0245B" w14:textId="77777777" w:rsidR="000B6143" w:rsidRPr="006D48A8" w:rsidRDefault="000B6143" w:rsidP="009A4C33">
      <w:pPr>
        <w:ind w:left="630" w:hangingChars="300" w:hanging="630"/>
        <w:rPr>
          <w:rFonts w:ascii="ＭＳ 明朝" w:hAnsi="ＭＳ 明朝"/>
          <w:color w:val="000000"/>
        </w:rPr>
      </w:pPr>
    </w:p>
    <w:p w14:paraId="03AF9CE4" w14:textId="77777777" w:rsidR="000B6143" w:rsidRPr="006D48A8" w:rsidRDefault="000B6143" w:rsidP="009A4C33">
      <w:pPr>
        <w:ind w:left="630" w:hangingChars="300" w:hanging="630"/>
        <w:rPr>
          <w:rFonts w:ascii="ＭＳ 明朝" w:hAnsi="ＭＳ 明朝"/>
          <w:color w:val="000000"/>
        </w:rPr>
      </w:pPr>
      <w:r w:rsidRPr="006D48A8">
        <w:rPr>
          <w:rFonts w:ascii="ＭＳ 明朝" w:hAnsi="ＭＳ 明朝" w:hint="eastAsia"/>
          <w:color w:val="000000"/>
        </w:rPr>
        <w:t xml:space="preserve">　岩手県知事　様</w:t>
      </w:r>
    </w:p>
    <w:p w14:paraId="03229B8B" w14:textId="77777777" w:rsidR="000B6143" w:rsidRPr="006D48A8" w:rsidRDefault="000B6143" w:rsidP="009A4C33">
      <w:pPr>
        <w:ind w:left="630" w:hangingChars="300" w:hanging="630"/>
        <w:rPr>
          <w:rFonts w:ascii="ＭＳ 明朝" w:hAnsi="ＭＳ 明朝"/>
          <w:color w:val="000000"/>
        </w:rPr>
      </w:pPr>
    </w:p>
    <w:p w14:paraId="61B5C643" w14:textId="77777777" w:rsidR="000B6143" w:rsidRPr="006D48A8" w:rsidRDefault="000B6143" w:rsidP="000B6143">
      <w:pPr>
        <w:ind w:leftChars="300" w:left="630" w:firstLineChars="1900" w:firstLine="3990"/>
        <w:rPr>
          <w:rFonts w:ascii="ＭＳ 明朝" w:hAnsi="ＭＳ 明朝"/>
          <w:color w:val="000000"/>
        </w:rPr>
      </w:pPr>
      <w:r w:rsidRPr="006D48A8">
        <w:rPr>
          <w:rFonts w:ascii="ＭＳ 明朝" w:hAnsi="ＭＳ 明朝" w:hint="eastAsia"/>
          <w:color w:val="000000"/>
        </w:rPr>
        <w:t>所在地又は住所</w:t>
      </w:r>
    </w:p>
    <w:p w14:paraId="1583DCF9" w14:textId="77777777" w:rsidR="000B6143" w:rsidRPr="006D48A8" w:rsidRDefault="000B6143" w:rsidP="000B6143">
      <w:pPr>
        <w:ind w:leftChars="300" w:left="630" w:firstLineChars="1900" w:firstLine="3990"/>
        <w:rPr>
          <w:rFonts w:ascii="ＭＳ 明朝" w:hAnsi="ＭＳ 明朝"/>
          <w:color w:val="000000"/>
        </w:rPr>
      </w:pPr>
      <w:r w:rsidRPr="006D48A8">
        <w:rPr>
          <w:rFonts w:ascii="ＭＳ 明朝" w:hAnsi="ＭＳ 明朝" w:hint="eastAsia"/>
          <w:color w:val="000000"/>
        </w:rPr>
        <w:t>商号又は名称</w:t>
      </w:r>
    </w:p>
    <w:p w14:paraId="7EC104C2" w14:textId="77777777" w:rsidR="000B6143" w:rsidRPr="006D48A8" w:rsidRDefault="000B6143" w:rsidP="000B6143">
      <w:pPr>
        <w:ind w:leftChars="300" w:left="630" w:firstLineChars="1900" w:firstLine="3990"/>
        <w:rPr>
          <w:rFonts w:ascii="ＭＳ 明朝" w:hAnsi="ＭＳ 明朝"/>
          <w:color w:val="000000"/>
        </w:rPr>
      </w:pPr>
      <w:r w:rsidRPr="006D48A8">
        <w:rPr>
          <w:rFonts w:ascii="ＭＳ 明朝" w:hAnsi="ＭＳ 明朝" w:hint="eastAsia"/>
          <w:color w:val="000000"/>
        </w:rPr>
        <w:t>代表者氏名</w:t>
      </w:r>
    </w:p>
    <w:p w14:paraId="4DE0918B" w14:textId="77777777" w:rsidR="000B6143" w:rsidRDefault="000B6143" w:rsidP="009A4C33">
      <w:pPr>
        <w:ind w:left="630" w:hangingChars="300" w:hanging="630"/>
        <w:rPr>
          <w:rFonts w:ascii="ＭＳ 明朝" w:hAnsi="ＭＳ 明朝"/>
          <w:color w:val="000000"/>
        </w:rPr>
      </w:pPr>
    </w:p>
    <w:p w14:paraId="3B3C6022" w14:textId="77777777" w:rsidR="005A13BB" w:rsidRPr="006D48A8" w:rsidRDefault="005A13BB" w:rsidP="009A4C33">
      <w:pPr>
        <w:ind w:left="630" w:hangingChars="300" w:hanging="630"/>
        <w:rPr>
          <w:rFonts w:ascii="ＭＳ 明朝" w:hAnsi="ＭＳ 明朝"/>
          <w:color w:val="000000"/>
        </w:rPr>
      </w:pPr>
    </w:p>
    <w:p w14:paraId="1640BBA4" w14:textId="77777777" w:rsidR="000B6143" w:rsidRPr="006D48A8" w:rsidRDefault="000B6143" w:rsidP="009A4C33">
      <w:pPr>
        <w:ind w:left="630" w:hangingChars="300" w:hanging="630"/>
        <w:rPr>
          <w:rFonts w:ascii="ＭＳ 明朝" w:hAnsi="ＭＳ 明朝"/>
          <w:color w:val="000000"/>
          <w:u w:val="single"/>
        </w:rPr>
      </w:pPr>
      <w:r w:rsidRPr="006D48A8">
        <w:rPr>
          <w:rFonts w:ascii="ＭＳ 明朝" w:hAnsi="ＭＳ 明朝" w:hint="eastAsia"/>
          <w:color w:val="000000"/>
          <w:u w:val="single"/>
        </w:rPr>
        <w:t xml:space="preserve">業務名　</w:t>
      </w:r>
      <w:r w:rsidR="0077662E" w:rsidRPr="0077662E">
        <w:rPr>
          <w:rFonts w:ascii="ＭＳ 明朝" w:hAnsi="ＭＳ 明朝" w:hint="eastAsia"/>
          <w:color w:val="000000"/>
          <w:u w:val="single"/>
        </w:rPr>
        <w:t>旧岩手県営野球場産業廃棄物収集運搬処分</w:t>
      </w:r>
      <w:r w:rsidRPr="006D48A8">
        <w:rPr>
          <w:rFonts w:ascii="ＭＳ 明朝" w:hAnsi="ＭＳ 明朝" w:hint="eastAsia"/>
          <w:color w:val="000000"/>
          <w:u w:val="single"/>
        </w:rPr>
        <w:t>業務</w:t>
      </w:r>
    </w:p>
    <w:p w14:paraId="4C6B3A66" w14:textId="77777777" w:rsidR="000B6143" w:rsidRDefault="000B6143" w:rsidP="009A4C33">
      <w:pPr>
        <w:ind w:left="630" w:hangingChars="300" w:hanging="630"/>
        <w:rPr>
          <w:rFonts w:ascii="ＭＳ 明朝" w:hAnsi="ＭＳ 明朝"/>
          <w:color w:val="FF0000"/>
        </w:rPr>
      </w:pPr>
    </w:p>
    <w:p w14:paraId="48AC4142" w14:textId="77777777" w:rsidR="000B6143" w:rsidRPr="006D48A8" w:rsidRDefault="000B6143" w:rsidP="009A4C33">
      <w:pPr>
        <w:ind w:left="630" w:hangingChars="300" w:hanging="630"/>
        <w:rPr>
          <w:rFonts w:ascii="ＭＳ 明朝" w:hAnsi="ＭＳ 明朝"/>
          <w:color w:val="000000"/>
        </w:rPr>
      </w:pPr>
      <w:r w:rsidRPr="006D48A8">
        <w:rPr>
          <w:rFonts w:ascii="ＭＳ 明朝" w:hAnsi="ＭＳ 明朝" w:hint="eastAsia"/>
          <w:color w:val="000000"/>
        </w:rPr>
        <w:t xml:space="preserve">１　</w:t>
      </w:r>
      <w:r w:rsidR="004862E9" w:rsidRPr="006D48A8">
        <w:rPr>
          <w:rFonts w:ascii="ＭＳ 明朝" w:hAnsi="ＭＳ 明朝" w:hint="eastAsia"/>
          <w:color w:val="000000"/>
        </w:rPr>
        <w:t>収集</w:t>
      </w:r>
      <w:r w:rsidRPr="006D48A8">
        <w:rPr>
          <w:rFonts w:ascii="ＭＳ 明朝" w:hAnsi="ＭＳ 明朝" w:hint="eastAsia"/>
          <w:color w:val="000000"/>
        </w:rPr>
        <w:t xml:space="preserve">量（令和　　年　　月　　日現在）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7"/>
        <w:gridCol w:w="1701"/>
        <w:gridCol w:w="2517"/>
      </w:tblGrid>
      <w:tr w:rsidR="00885275" w:rsidRPr="006D48A8" w14:paraId="5E303892" w14:textId="77777777" w:rsidTr="006D48A8">
        <w:tc>
          <w:tcPr>
            <w:tcW w:w="3402" w:type="dxa"/>
            <w:tcBorders>
              <w:right w:val="single" w:sz="4" w:space="0" w:color="auto"/>
            </w:tcBorders>
          </w:tcPr>
          <w:p w14:paraId="13505187" w14:textId="77777777" w:rsidR="000B6143" w:rsidRPr="006D48A8" w:rsidRDefault="000B6143" w:rsidP="009A4C33">
            <w:pPr>
              <w:rPr>
                <w:rFonts w:ascii="ＭＳ 明朝" w:hAnsi="ＭＳ 明朝"/>
                <w:color w:val="000000"/>
              </w:rPr>
            </w:pPr>
            <w:r w:rsidRPr="006D48A8">
              <w:rPr>
                <w:rFonts w:ascii="ＭＳ 明朝" w:hAnsi="ＭＳ 明朝" w:hint="eastAsia"/>
                <w:color w:val="000000"/>
              </w:rPr>
              <w:t>区分</w:t>
            </w:r>
          </w:p>
        </w:tc>
        <w:tc>
          <w:tcPr>
            <w:tcW w:w="1417" w:type="dxa"/>
            <w:tcBorders>
              <w:top w:val="single" w:sz="4" w:space="0" w:color="auto"/>
              <w:left w:val="single" w:sz="4" w:space="0" w:color="auto"/>
              <w:right w:val="single" w:sz="4" w:space="0" w:color="auto"/>
            </w:tcBorders>
          </w:tcPr>
          <w:p w14:paraId="0B5465A3" w14:textId="77777777" w:rsidR="004862E9" w:rsidRPr="006D48A8" w:rsidRDefault="00C72F93" w:rsidP="004862E9">
            <w:pPr>
              <w:rPr>
                <w:rFonts w:ascii="ＭＳ 明朝" w:hAnsi="ＭＳ 明朝"/>
                <w:color w:val="000000"/>
              </w:rPr>
            </w:pPr>
            <w:r w:rsidRPr="006D48A8">
              <w:rPr>
                <w:rFonts w:ascii="ＭＳ 明朝" w:hAnsi="ＭＳ 明朝" w:hint="eastAsia"/>
                <w:color w:val="000000"/>
              </w:rPr>
              <w:t>収集量</w:t>
            </w:r>
            <w:r w:rsidR="004862E9" w:rsidRPr="006D48A8">
              <w:rPr>
                <w:rFonts w:ascii="ＭＳ 明朝" w:hAnsi="ＭＳ 明朝" w:hint="eastAsia"/>
                <w:color w:val="000000"/>
              </w:rPr>
              <w:t xml:space="preserve">　(a)</w:t>
            </w:r>
          </w:p>
        </w:tc>
        <w:tc>
          <w:tcPr>
            <w:tcW w:w="1701" w:type="dxa"/>
            <w:tcBorders>
              <w:left w:val="single" w:sz="4" w:space="0" w:color="auto"/>
            </w:tcBorders>
          </w:tcPr>
          <w:p w14:paraId="3FCBDD88" w14:textId="77777777" w:rsidR="004862E9" w:rsidRPr="006D48A8" w:rsidRDefault="00C72F93" w:rsidP="00C72F93">
            <w:pPr>
              <w:rPr>
                <w:rFonts w:ascii="ＭＳ 明朝" w:hAnsi="ＭＳ 明朝"/>
                <w:color w:val="000000"/>
              </w:rPr>
            </w:pPr>
            <w:r w:rsidRPr="006D48A8">
              <w:rPr>
                <w:rFonts w:ascii="ＭＳ 明朝" w:hAnsi="ＭＳ 明朝" w:hint="eastAsia"/>
                <w:color w:val="000000"/>
              </w:rPr>
              <w:t>単価（税抜）(b)</w:t>
            </w:r>
          </w:p>
        </w:tc>
        <w:tc>
          <w:tcPr>
            <w:tcW w:w="2517" w:type="dxa"/>
          </w:tcPr>
          <w:p w14:paraId="0AFE708B" w14:textId="77777777" w:rsidR="004862E9" w:rsidRPr="006D48A8" w:rsidRDefault="004862E9" w:rsidP="00C72F93">
            <w:pPr>
              <w:rPr>
                <w:rFonts w:ascii="ＭＳ 明朝" w:hAnsi="ＭＳ 明朝"/>
                <w:color w:val="000000"/>
              </w:rPr>
            </w:pPr>
            <w:r w:rsidRPr="006D48A8">
              <w:rPr>
                <w:rFonts w:ascii="ＭＳ 明朝" w:hAnsi="ＭＳ 明朝" w:hint="eastAsia"/>
                <w:color w:val="000000"/>
              </w:rPr>
              <w:t>処分料（税抜）</w:t>
            </w:r>
            <w:r w:rsidR="00C72F93" w:rsidRPr="006D48A8">
              <w:rPr>
                <w:rFonts w:ascii="ＭＳ 明朝" w:hAnsi="ＭＳ 明朝" w:hint="eastAsia"/>
                <w:color w:val="000000"/>
              </w:rPr>
              <w:t>(a)×(b)</w:t>
            </w:r>
          </w:p>
        </w:tc>
      </w:tr>
      <w:tr w:rsidR="003F1AFC" w:rsidRPr="006D48A8" w14:paraId="6ED40389" w14:textId="77777777" w:rsidTr="006D48A8">
        <w:tc>
          <w:tcPr>
            <w:tcW w:w="3402" w:type="dxa"/>
            <w:tcBorders>
              <w:right w:val="single" w:sz="4" w:space="0" w:color="auto"/>
            </w:tcBorders>
          </w:tcPr>
          <w:p w14:paraId="7AF71C17" w14:textId="77777777" w:rsidR="003F1AFC" w:rsidRPr="006D48A8" w:rsidRDefault="003F1AFC" w:rsidP="003F1AFC">
            <w:pPr>
              <w:rPr>
                <w:rFonts w:ascii="ＭＳ 明朝" w:hAnsi="ＭＳ 明朝"/>
              </w:rPr>
            </w:pPr>
            <w:r w:rsidRPr="002B5278">
              <w:rPr>
                <w:rFonts w:ascii="ＭＳ 明朝" w:hAnsi="ＭＳ 明朝" w:hint="eastAsia"/>
              </w:rPr>
              <w:t>廃</w:t>
            </w:r>
            <w:r>
              <w:rPr>
                <w:rFonts w:ascii="ＭＳ 明朝" w:hAnsi="ＭＳ 明朝" w:hint="eastAsia"/>
              </w:rPr>
              <w:t>プラスチック類</w:t>
            </w:r>
            <w:r w:rsidRPr="002B5278">
              <w:rPr>
                <w:rFonts w:ascii="ＭＳ 明朝" w:hAnsi="ＭＳ 明朝" w:hint="eastAsia"/>
              </w:rPr>
              <w:t>＋</w:t>
            </w:r>
            <w:r>
              <w:rPr>
                <w:rFonts w:ascii="ＭＳ 明朝" w:hAnsi="ＭＳ 明朝" w:hint="eastAsia"/>
              </w:rPr>
              <w:t>金属くず</w:t>
            </w:r>
          </w:p>
        </w:tc>
        <w:tc>
          <w:tcPr>
            <w:tcW w:w="1417" w:type="dxa"/>
            <w:tcBorders>
              <w:left w:val="single" w:sz="4" w:space="0" w:color="auto"/>
              <w:right w:val="single" w:sz="4" w:space="0" w:color="auto"/>
            </w:tcBorders>
          </w:tcPr>
          <w:p w14:paraId="74FDA380"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41765D29"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74E0CAE1"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016F204D" w14:textId="77777777" w:rsidTr="006D48A8">
        <w:tc>
          <w:tcPr>
            <w:tcW w:w="3402" w:type="dxa"/>
            <w:tcBorders>
              <w:right w:val="single" w:sz="4" w:space="0" w:color="auto"/>
            </w:tcBorders>
          </w:tcPr>
          <w:p w14:paraId="56988AE4" w14:textId="77777777" w:rsidR="003F1AFC" w:rsidRPr="006D48A8" w:rsidRDefault="003F1AFC" w:rsidP="003F1AFC">
            <w:pPr>
              <w:rPr>
                <w:rFonts w:ascii="ＭＳ 明朝" w:hAnsi="ＭＳ 明朝"/>
              </w:rPr>
            </w:pPr>
            <w:r w:rsidRPr="002B5278">
              <w:rPr>
                <w:rFonts w:ascii="ＭＳ 明朝" w:hAnsi="ＭＳ 明朝" w:hint="eastAsia"/>
              </w:rPr>
              <w:t>廃</w:t>
            </w:r>
            <w:r>
              <w:rPr>
                <w:rFonts w:ascii="ＭＳ 明朝" w:hAnsi="ＭＳ 明朝" w:hint="eastAsia"/>
              </w:rPr>
              <w:t>プラスチック類</w:t>
            </w:r>
          </w:p>
        </w:tc>
        <w:tc>
          <w:tcPr>
            <w:tcW w:w="1417" w:type="dxa"/>
            <w:tcBorders>
              <w:left w:val="single" w:sz="4" w:space="0" w:color="auto"/>
              <w:right w:val="single" w:sz="4" w:space="0" w:color="auto"/>
            </w:tcBorders>
          </w:tcPr>
          <w:p w14:paraId="35152AD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081A388E"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70F85203"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42F620D3" w14:textId="77777777" w:rsidTr="006D48A8">
        <w:tc>
          <w:tcPr>
            <w:tcW w:w="3402" w:type="dxa"/>
            <w:tcBorders>
              <w:right w:val="single" w:sz="4" w:space="0" w:color="auto"/>
            </w:tcBorders>
          </w:tcPr>
          <w:p w14:paraId="1F36C9F8" w14:textId="77777777" w:rsidR="003F1AFC" w:rsidRPr="006D48A8" w:rsidRDefault="003F1AFC" w:rsidP="003F1AFC">
            <w:pPr>
              <w:rPr>
                <w:rFonts w:ascii="ＭＳ 明朝" w:hAnsi="ＭＳ 明朝"/>
              </w:rPr>
            </w:pPr>
            <w:r>
              <w:rPr>
                <w:rFonts w:ascii="ＭＳ 明朝" w:hAnsi="ＭＳ 明朝" w:hint="eastAsia"/>
              </w:rPr>
              <w:t>金属くず</w:t>
            </w:r>
          </w:p>
        </w:tc>
        <w:tc>
          <w:tcPr>
            <w:tcW w:w="1417" w:type="dxa"/>
            <w:tcBorders>
              <w:left w:val="single" w:sz="4" w:space="0" w:color="auto"/>
              <w:right w:val="single" w:sz="4" w:space="0" w:color="auto"/>
            </w:tcBorders>
          </w:tcPr>
          <w:p w14:paraId="13EEF814"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51AFD318"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61422E46"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4399F43F" w14:textId="77777777" w:rsidTr="006D48A8">
        <w:tc>
          <w:tcPr>
            <w:tcW w:w="3402" w:type="dxa"/>
            <w:tcBorders>
              <w:right w:val="single" w:sz="4" w:space="0" w:color="auto"/>
            </w:tcBorders>
          </w:tcPr>
          <w:p w14:paraId="77561FFB" w14:textId="77777777" w:rsidR="003F1AFC" w:rsidRPr="006D48A8" w:rsidRDefault="003F1AFC" w:rsidP="003F1AFC">
            <w:pPr>
              <w:rPr>
                <w:rFonts w:ascii="ＭＳ 明朝" w:hAnsi="ＭＳ 明朝"/>
              </w:rPr>
            </w:pPr>
            <w:r>
              <w:rPr>
                <w:rFonts w:ascii="ＭＳ 明朝" w:hAnsi="ＭＳ 明朝" w:hint="eastAsia"/>
              </w:rPr>
              <w:t>ガラスくず</w:t>
            </w:r>
          </w:p>
        </w:tc>
        <w:tc>
          <w:tcPr>
            <w:tcW w:w="1417" w:type="dxa"/>
            <w:tcBorders>
              <w:left w:val="single" w:sz="4" w:space="0" w:color="auto"/>
              <w:right w:val="single" w:sz="4" w:space="0" w:color="auto"/>
            </w:tcBorders>
          </w:tcPr>
          <w:p w14:paraId="3E15DE83"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68062B04"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4FAD3A14"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23985397" w14:textId="77777777" w:rsidTr="006D48A8">
        <w:tc>
          <w:tcPr>
            <w:tcW w:w="3402" w:type="dxa"/>
            <w:tcBorders>
              <w:right w:val="single" w:sz="4" w:space="0" w:color="auto"/>
            </w:tcBorders>
          </w:tcPr>
          <w:p w14:paraId="043BECB5" w14:textId="77777777" w:rsidR="003F1AFC" w:rsidRPr="006D48A8" w:rsidRDefault="003F1AFC" w:rsidP="003F1AFC">
            <w:pPr>
              <w:rPr>
                <w:rFonts w:ascii="ＭＳ 明朝" w:hAnsi="ＭＳ 明朝"/>
              </w:rPr>
            </w:pPr>
            <w:r>
              <w:rPr>
                <w:rFonts w:ascii="ＭＳ 明朝" w:hAnsi="ＭＳ 明朝" w:hint="eastAsia"/>
              </w:rPr>
              <w:t>ガラスくず</w:t>
            </w:r>
            <w:r w:rsidRPr="002B5278">
              <w:rPr>
                <w:rFonts w:ascii="ＭＳ 明朝" w:hAnsi="ＭＳ 明朝" w:hint="eastAsia"/>
              </w:rPr>
              <w:t>＋</w:t>
            </w:r>
            <w:r>
              <w:rPr>
                <w:rFonts w:ascii="ＭＳ 明朝" w:hAnsi="ＭＳ 明朝" w:hint="eastAsia"/>
              </w:rPr>
              <w:t>金属くず</w:t>
            </w:r>
          </w:p>
        </w:tc>
        <w:tc>
          <w:tcPr>
            <w:tcW w:w="1417" w:type="dxa"/>
            <w:tcBorders>
              <w:left w:val="single" w:sz="4" w:space="0" w:color="auto"/>
              <w:right w:val="single" w:sz="4" w:space="0" w:color="auto"/>
            </w:tcBorders>
          </w:tcPr>
          <w:p w14:paraId="09F48AB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057B23DE"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601BBFC2"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446FC4A9" w14:textId="77777777" w:rsidTr="006D48A8">
        <w:tc>
          <w:tcPr>
            <w:tcW w:w="3402" w:type="dxa"/>
            <w:tcBorders>
              <w:right w:val="single" w:sz="4" w:space="0" w:color="auto"/>
            </w:tcBorders>
          </w:tcPr>
          <w:p w14:paraId="25CB80BA" w14:textId="77777777" w:rsidR="003F1AFC" w:rsidRPr="006D48A8" w:rsidRDefault="003F1AFC" w:rsidP="003F1AFC">
            <w:pPr>
              <w:rPr>
                <w:rFonts w:ascii="ＭＳ 明朝" w:hAnsi="ＭＳ 明朝"/>
              </w:rPr>
            </w:pPr>
            <w:r>
              <w:rPr>
                <w:rFonts w:ascii="ＭＳ 明朝" w:hAnsi="ＭＳ 明朝" w:hint="eastAsia"/>
              </w:rPr>
              <w:t>陶磁器くず</w:t>
            </w:r>
          </w:p>
        </w:tc>
        <w:tc>
          <w:tcPr>
            <w:tcW w:w="1417" w:type="dxa"/>
            <w:tcBorders>
              <w:left w:val="single" w:sz="4" w:space="0" w:color="auto"/>
              <w:right w:val="single" w:sz="4" w:space="0" w:color="auto"/>
            </w:tcBorders>
          </w:tcPr>
          <w:p w14:paraId="0B16343E"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6DDEEBB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1C069AD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42EC8769" w14:textId="77777777" w:rsidTr="006D48A8">
        <w:tc>
          <w:tcPr>
            <w:tcW w:w="3402" w:type="dxa"/>
            <w:tcBorders>
              <w:right w:val="single" w:sz="4" w:space="0" w:color="auto"/>
            </w:tcBorders>
          </w:tcPr>
          <w:p w14:paraId="0ED85FF7" w14:textId="77777777" w:rsidR="003F1AFC" w:rsidRPr="006D48A8" w:rsidRDefault="003F1AFC" w:rsidP="003F1AFC">
            <w:pPr>
              <w:rPr>
                <w:rFonts w:ascii="ＭＳ 明朝" w:hAnsi="ＭＳ 明朝"/>
              </w:rPr>
            </w:pPr>
            <w:r>
              <w:rPr>
                <w:rFonts w:ascii="ＭＳ 明朝" w:hAnsi="ＭＳ 明朝" w:hint="eastAsia"/>
              </w:rPr>
              <w:t>木くず（付着有）</w:t>
            </w:r>
          </w:p>
        </w:tc>
        <w:tc>
          <w:tcPr>
            <w:tcW w:w="1417" w:type="dxa"/>
            <w:tcBorders>
              <w:left w:val="single" w:sz="4" w:space="0" w:color="auto"/>
              <w:right w:val="single" w:sz="4" w:space="0" w:color="auto"/>
            </w:tcBorders>
          </w:tcPr>
          <w:p w14:paraId="1DE62EAB"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229928D8"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68C0AE53"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7C7CDAE3" w14:textId="77777777" w:rsidTr="006D48A8">
        <w:tc>
          <w:tcPr>
            <w:tcW w:w="3402" w:type="dxa"/>
            <w:tcBorders>
              <w:right w:val="single" w:sz="4" w:space="0" w:color="auto"/>
            </w:tcBorders>
          </w:tcPr>
          <w:p w14:paraId="07139825" w14:textId="77777777" w:rsidR="003F1AFC" w:rsidRPr="006D48A8" w:rsidRDefault="003F1AFC" w:rsidP="003F1AFC">
            <w:pPr>
              <w:rPr>
                <w:rFonts w:ascii="ＭＳ 明朝" w:hAnsi="ＭＳ 明朝"/>
              </w:rPr>
            </w:pPr>
            <w:r>
              <w:rPr>
                <w:rFonts w:ascii="ＭＳ 明朝" w:hAnsi="ＭＳ 明朝" w:hint="eastAsia"/>
              </w:rPr>
              <w:t>木くず＋金属くず</w:t>
            </w:r>
          </w:p>
        </w:tc>
        <w:tc>
          <w:tcPr>
            <w:tcW w:w="1417" w:type="dxa"/>
            <w:tcBorders>
              <w:left w:val="single" w:sz="4" w:space="0" w:color="auto"/>
              <w:right w:val="single" w:sz="4" w:space="0" w:color="auto"/>
            </w:tcBorders>
          </w:tcPr>
          <w:p w14:paraId="15C0847B"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15A72FA3"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49DB4898"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06CD4FA1" w14:textId="77777777" w:rsidTr="006D48A8">
        <w:tc>
          <w:tcPr>
            <w:tcW w:w="3402" w:type="dxa"/>
            <w:tcBorders>
              <w:right w:val="single" w:sz="4" w:space="0" w:color="auto"/>
            </w:tcBorders>
          </w:tcPr>
          <w:p w14:paraId="5CE63757" w14:textId="77777777" w:rsidR="003F1AFC" w:rsidRPr="006D48A8" w:rsidRDefault="003F1AFC" w:rsidP="003F1AFC">
            <w:pPr>
              <w:rPr>
                <w:rFonts w:ascii="ＭＳ 明朝" w:hAnsi="ＭＳ 明朝"/>
              </w:rPr>
            </w:pPr>
            <w:r>
              <w:rPr>
                <w:rFonts w:ascii="ＭＳ 明朝" w:hAnsi="ＭＳ 明朝" w:hint="eastAsia"/>
              </w:rPr>
              <w:t>コンクリートくず（がれき類）</w:t>
            </w:r>
          </w:p>
        </w:tc>
        <w:tc>
          <w:tcPr>
            <w:tcW w:w="1417" w:type="dxa"/>
            <w:tcBorders>
              <w:left w:val="single" w:sz="4" w:space="0" w:color="auto"/>
              <w:right w:val="single" w:sz="4" w:space="0" w:color="auto"/>
            </w:tcBorders>
          </w:tcPr>
          <w:p w14:paraId="06E5EEA2"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3E007127"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3201B6C4"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6A4FBE73" w14:textId="77777777" w:rsidTr="006D48A8">
        <w:tc>
          <w:tcPr>
            <w:tcW w:w="3402" w:type="dxa"/>
            <w:tcBorders>
              <w:right w:val="single" w:sz="4" w:space="0" w:color="auto"/>
            </w:tcBorders>
          </w:tcPr>
          <w:p w14:paraId="0D747F79" w14:textId="77777777" w:rsidR="003F1AFC" w:rsidRPr="006D48A8" w:rsidRDefault="003F1AFC" w:rsidP="003F1AFC">
            <w:pPr>
              <w:rPr>
                <w:rFonts w:ascii="ＭＳ 明朝" w:hAnsi="ＭＳ 明朝"/>
              </w:rPr>
            </w:pPr>
            <w:r>
              <w:rPr>
                <w:rFonts w:ascii="ＭＳ 明朝" w:hAnsi="ＭＳ 明朝" w:hint="eastAsia"/>
              </w:rPr>
              <w:t>汚泥</w:t>
            </w:r>
          </w:p>
        </w:tc>
        <w:tc>
          <w:tcPr>
            <w:tcW w:w="1417" w:type="dxa"/>
            <w:tcBorders>
              <w:left w:val="single" w:sz="4" w:space="0" w:color="auto"/>
              <w:right w:val="single" w:sz="4" w:space="0" w:color="auto"/>
            </w:tcBorders>
          </w:tcPr>
          <w:p w14:paraId="494B1056"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5FBE82B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2AAA8226"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732803BD" w14:textId="77777777" w:rsidTr="006D48A8">
        <w:tc>
          <w:tcPr>
            <w:tcW w:w="3402" w:type="dxa"/>
            <w:tcBorders>
              <w:right w:val="single" w:sz="4" w:space="0" w:color="auto"/>
            </w:tcBorders>
          </w:tcPr>
          <w:p w14:paraId="104A2908" w14:textId="77777777" w:rsidR="003F1AFC" w:rsidRPr="006D48A8" w:rsidRDefault="003F1AFC" w:rsidP="003F1AFC">
            <w:pPr>
              <w:rPr>
                <w:rFonts w:ascii="ＭＳ 明朝" w:hAnsi="ＭＳ 明朝"/>
              </w:rPr>
            </w:pPr>
            <w:r>
              <w:rPr>
                <w:rFonts w:ascii="ＭＳ 明朝" w:hAnsi="ＭＳ 明朝" w:hint="eastAsia"/>
              </w:rPr>
              <w:t>廃プラ＋金属くず＋強酸</w:t>
            </w:r>
          </w:p>
        </w:tc>
        <w:tc>
          <w:tcPr>
            <w:tcW w:w="1417" w:type="dxa"/>
            <w:tcBorders>
              <w:left w:val="single" w:sz="4" w:space="0" w:color="auto"/>
              <w:right w:val="single" w:sz="4" w:space="0" w:color="auto"/>
            </w:tcBorders>
          </w:tcPr>
          <w:p w14:paraId="0814D6ED"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tcBorders>
          </w:tcPr>
          <w:p w14:paraId="2285EC5C"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Pr>
          <w:p w14:paraId="06C949FC"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57D910BA" w14:textId="77777777" w:rsidTr="006D48A8">
        <w:tc>
          <w:tcPr>
            <w:tcW w:w="3402" w:type="dxa"/>
            <w:tcBorders>
              <w:bottom w:val="double" w:sz="4" w:space="0" w:color="auto"/>
              <w:right w:val="single" w:sz="4" w:space="0" w:color="auto"/>
            </w:tcBorders>
          </w:tcPr>
          <w:p w14:paraId="2A97AC1C" w14:textId="3B0E9615" w:rsidR="003F1AFC" w:rsidRPr="006D48A8" w:rsidRDefault="002A33FA" w:rsidP="003F1AFC">
            <w:pPr>
              <w:rPr>
                <w:rFonts w:ascii="ＭＳ 明朝" w:hAnsi="ＭＳ 明朝"/>
              </w:rPr>
            </w:pPr>
            <w:r>
              <w:rPr>
                <w:rFonts w:ascii="ＭＳ 明朝" w:hAnsi="ＭＳ 明朝" w:hint="eastAsia"/>
              </w:rPr>
              <w:t>廃油</w:t>
            </w:r>
          </w:p>
        </w:tc>
        <w:tc>
          <w:tcPr>
            <w:tcW w:w="1417" w:type="dxa"/>
            <w:tcBorders>
              <w:left w:val="single" w:sz="4" w:space="0" w:color="auto"/>
              <w:bottom w:val="double" w:sz="4" w:space="0" w:color="auto"/>
              <w:right w:val="single" w:sz="4" w:space="0" w:color="auto"/>
            </w:tcBorders>
          </w:tcPr>
          <w:p w14:paraId="17B289E3"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left w:val="single" w:sz="4" w:space="0" w:color="auto"/>
              <w:bottom w:val="double" w:sz="4" w:space="0" w:color="auto"/>
            </w:tcBorders>
          </w:tcPr>
          <w:p w14:paraId="37608988"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c>
          <w:tcPr>
            <w:tcW w:w="2517" w:type="dxa"/>
            <w:tcBorders>
              <w:bottom w:val="double" w:sz="4" w:space="0" w:color="auto"/>
            </w:tcBorders>
          </w:tcPr>
          <w:p w14:paraId="0D88E580"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r w:rsidR="003F1AFC" w:rsidRPr="006D48A8" w14:paraId="7F324741" w14:textId="77777777" w:rsidTr="006D48A8">
        <w:tc>
          <w:tcPr>
            <w:tcW w:w="3402" w:type="dxa"/>
            <w:tcBorders>
              <w:top w:val="double" w:sz="4" w:space="0" w:color="auto"/>
              <w:right w:val="single" w:sz="4" w:space="0" w:color="auto"/>
            </w:tcBorders>
          </w:tcPr>
          <w:p w14:paraId="3D63965F" w14:textId="77777777" w:rsidR="003F1AFC" w:rsidRPr="006D48A8" w:rsidRDefault="003F1AFC" w:rsidP="003F1AFC">
            <w:pPr>
              <w:rPr>
                <w:rFonts w:ascii="ＭＳ 明朝" w:hAnsi="ＭＳ 明朝"/>
              </w:rPr>
            </w:pPr>
            <w:r w:rsidRPr="006D48A8">
              <w:rPr>
                <w:rFonts w:ascii="ＭＳ 明朝" w:hAnsi="ＭＳ 明朝" w:hint="eastAsia"/>
              </w:rPr>
              <w:t>計</w:t>
            </w:r>
          </w:p>
        </w:tc>
        <w:tc>
          <w:tcPr>
            <w:tcW w:w="1417" w:type="dxa"/>
            <w:tcBorders>
              <w:top w:val="double" w:sz="4" w:space="0" w:color="auto"/>
              <w:left w:val="single" w:sz="4" w:space="0" w:color="auto"/>
              <w:bottom w:val="single" w:sz="4" w:space="0" w:color="auto"/>
              <w:right w:val="single" w:sz="4" w:space="0" w:color="auto"/>
            </w:tcBorders>
          </w:tcPr>
          <w:p w14:paraId="308C9C72"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kg</w:t>
            </w:r>
          </w:p>
        </w:tc>
        <w:tc>
          <w:tcPr>
            <w:tcW w:w="1701" w:type="dxa"/>
            <w:tcBorders>
              <w:top w:val="double" w:sz="4" w:space="0" w:color="auto"/>
              <w:left w:val="single" w:sz="4" w:space="0" w:color="auto"/>
              <w:tr2bl w:val="single" w:sz="4" w:space="0" w:color="auto"/>
            </w:tcBorders>
          </w:tcPr>
          <w:p w14:paraId="1D5A8467" w14:textId="77777777" w:rsidR="003F1AFC" w:rsidRPr="006D48A8" w:rsidRDefault="003F1AFC" w:rsidP="003F1AFC">
            <w:pPr>
              <w:jc w:val="right"/>
              <w:rPr>
                <w:rFonts w:ascii="ＭＳ 明朝" w:hAnsi="ＭＳ 明朝"/>
                <w:color w:val="000000"/>
              </w:rPr>
            </w:pPr>
          </w:p>
        </w:tc>
        <w:tc>
          <w:tcPr>
            <w:tcW w:w="2517" w:type="dxa"/>
            <w:tcBorders>
              <w:top w:val="double" w:sz="4" w:space="0" w:color="auto"/>
            </w:tcBorders>
          </w:tcPr>
          <w:p w14:paraId="349625BB" w14:textId="77777777" w:rsidR="003F1AFC" w:rsidRPr="006D48A8" w:rsidRDefault="003F1AFC" w:rsidP="003F1AFC">
            <w:pPr>
              <w:jc w:val="right"/>
              <w:rPr>
                <w:rFonts w:ascii="ＭＳ 明朝" w:hAnsi="ＭＳ 明朝"/>
                <w:color w:val="000000"/>
              </w:rPr>
            </w:pPr>
            <w:r w:rsidRPr="006D48A8">
              <w:rPr>
                <w:rFonts w:ascii="ＭＳ 明朝" w:hAnsi="ＭＳ 明朝" w:hint="eastAsia"/>
                <w:color w:val="000000"/>
              </w:rPr>
              <w:t>円</w:t>
            </w:r>
          </w:p>
        </w:tc>
      </w:tr>
    </w:tbl>
    <w:p w14:paraId="46E47E07" w14:textId="77777777" w:rsidR="000B6143" w:rsidRPr="006D48A8" w:rsidRDefault="000B6143" w:rsidP="009A4C33">
      <w:pPr>
        <w:ind w:left="630" w:hangingChars="300" w:hanging="630"/>
        <w:rPr>
          <w:rFonts w:ascii="ＭＳ 明朝" w:hAnsi="ＭＳ 明朝"/>
          <w:color w:val="000000"/>
        </w:rPr>
      </w:pPr>
    </w:p>
    <w:p w14:paraId="46C39E4C" w14:textId="77777777" w:rsidR="000B6143" w:rsidRPr="006D48A8" w:rsidRDefault="000B6143" w:rsidP="009A4C33">
      <w:pPr>
        <w:ind w:left="630" w:hangingChars="300" w:hanging="630"/>
        <w:rPr>
          <w:rFonts w:ascii="ＭＳ 明朝" w:hAnsi="ＭＳ 明朝"/>
          <w:color w:val="000000"/>
        </w:rPr>
      </w:pPr>
      <w:r w:rsidRPr="006D48A8">
        <w:rPr>
          <w:rFonts w:ascii="ＭＳ 明朝" w:hAnsi="ＭＳ 明朝" w:hint="eastAsia"/>
          <w:color w:val="000000"/>
        </w:rPr>
        <w:t>２　収集運搬車両</w:t>
      </w:r>
      <w:r w:rsidR="00C62C4E">
        <w:rPr>
          <w:rFonts w:ascii="ＭＳ 明朝" w:hAnsi="ＭＳ 明朝" w:hint="eastAsia"/>
          <w:color w:val="000000"/>
        </w:rPr>
        <w:t>の使用台数</w:t>
      </w:r>
      <w:r w:rsidRPr="006D48A8">
        <w:rPr>
          <w:rFonts w:ascii="ＭＳ 明朝" w:hAnsi="ＭＳ 明朝" w:hint="eastAsia"/>
          <w:color w:val="000000"/>
        </w:rPr>
        <w:t>（令和　　年　　月　　日現在）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975"/>
        <w:gridCol w:w="2976"/>
      </w:tblGrid>
      <w:tr w:rsidR="00885275" w:rsidRPr="006D48A8" w14:paraId="2F914F56" w14:textId="77777777" w:rsidTr="006D48A8">
        <w:tc>
          <w:tcPr>
            <w:tcW w:w="3086" w:type="dxa"/>
          </w:tcPr>
          <w:p w14:paraId="599C9596" w14:textId="77777777" w:rsidR="00885275" w:rsidRPr="006D48A8" w:rsidRDefault="00885275" w:rsidP="009A4C33">
            <w:pPr>
              <w:rPr>
                <w:rFonts w:ascii="ＭＳ 明朝" w:hAnsi="ＭＳ 明朝"/>
                <w:color w:val="000000"/>
              </w:rPr>
            </w:pPr>
            <w:r w:rsidRPr="006D48A8">
              <w:rPr>
                <w:rFonts w:ascii="ＭＳ 明朝" w:hAnsi="ＭＳ 明朝" w:hint="eastAsia"/>
                <w:color w:val="000000"/>
              </w:rPr>
              <w:t>台数　　　　　　　　　　(a)</w:t>
            </w:r>
          </w:p>
        </w:tc>
        <w:tc>
          <w:tcPr>
            <w:tcW w:w="2975" w:type="dxa"/>
          </w:tcPr>
          <w:p w14:paraId="67237C5F" w14:textId="77777777" w:rsidR="00885275" w:rsidRPr="006D48A8" w:rsidRDefault="00885275" w:rsidP="009A4C33">
            <w:pPr>
              <w:rPr>
                <w:rFonts w:ascii="ＭＳ 明朝" w:hAnsi="ＭＳ 明朝"/>
                <w:color w:val="000000"/>
              </w:rPr>
            </w:pPr>
            <w:r w:rsidRPr="006D48A8">
              <w:rPr>
                <w:rFonts w:ascii="ＭＳ 明朝" w:hAnsi="ＭＳ 明朝" w:hint="eastAsia"/>
                <w:color w:val="000000"/>
              </w:rPr>
              <w:t>単価（税抜）　　　　　　(b)</w:t>
            </w:r>
          </w:p>
        </w:tc>
        <w:tc>
          <w:tcPr>
            <w:tcW w:w="2976" w:type="dxa"/>
          </w:tcPr>
          <w:p w14:paraId="57674365" w14:textId="77777777" w:rsidR="00885275" w:rsidRPr="006D48A8" w:rsidRDefault="00885275" w:rsidP="009A4C33">
            <w:pPr>
              <w:rPr>
                <w:rFonts w:ascii="ＭＳ 明朝" w:hAnsi="ＭＳ 明朝"/>
                <w:color w:val="000000"/>
              </w:rPr>
            </w:pPr>
            <w:r w:rsidRPr="006D48A8">
              <w:rPr>
                <w:rFonts w:ascii="ＭＳ 明朝" w:hAnsi="ＭＳ 明朝" w:hint="eastAsia"/>
                <w:color w:val="000000"/>
              </w:rPr>
              <w:t>運搬費（税抜）　　　(a)×(b)</w:t>
            </w:r>
          </w:p>
        </w:tc>
      </w:tr>
      <w:tr w:rsidR="00885275" w:rsidRPr="006D48A8" w14:paraId="7068FBEF" w14:textId="77777777" w:rsidTr="006D48A8">
        <w:tc>
          <w:tcPr>
            <w:tcW w:w="3086" w:type="dxa"/>
          </w:tcPr>
          <w:p w14:paraId="749D6151" w14:textId="77777777" w:rsidR="00885275" w:rsidRPr="006D48A8" w:rsidRDefault="00885275" w:rsidP="006D48A8">
            <w:pPr>
              <w:jc w:val="right"/>
              <w:rPr>
                <w:rFonts w:ascii="ＭＳ 明朝" w:hAnsi="ＭＳ 明朝"/>
                <w:color w:val="000000"/>
              </w:rPr>
            </w:pPr>
            <w:r w:rsidRPr="006D48A8">
              <w:rPr>
                <w:rFonts w:ascii="ＭＳ 明朝" w:hAnsi="ＭＳ 明朝" w:hint="eastAsia"/>
                <w:color w:val="000000"/>
              </w:rPr>
              <w:t>台</w:t>
            </w:r>
          </w:p>
        </w:tc>
        <w:tc>
          <w:tcPr>
            <w:tcW w:w="2975" w:type="dxa"/>
          </w:tcPr>
          <w:p w14:paraId="54AB60C7" w14:textId="77777777" w:rsidR="00885275" w:rsidRPr="006D48A8" w:rsidRDefault="00885275" w:rsidP="006D48A8">
            <w:pPr>
              <w:jc w:val="right"/>
              <w:rPr>
                <w:rFonts w:ascii="ＭＳ 明朝" w:hAnsi="ＭＳ 明朝"/>
                <w:color w:val="000000"/>
              </w:rPr>
            </w:pPr>
            <w:r w:rsidRPr="006D48A8">
              <w:rPr>
                <w:rFonts w:ascii="ＭＳ 明朝" w:hAnsi="ＭＳ 明朝" w:hint="eastAsia"/>
                <w:color w:val="000000"/>
              </w:rPr>
              <w:t>円</w:t>
            </w:r>
          </w:p>
        </w:tc>
        <w:tc>
          <w:tcPr>
            <w:tcW w:w="2976" w:type="dxa"/>
          </w:tcPr>
          <w:p w14:paraId="4DAC91FA" w14:textId="77777777" w:rsidR="00885275" w:rsidRPr="006D48A8" w:rsidRDefault="00885275" w:rsidP="006D48A8">
            <w:pPr>
              <w:jc w:val="right"/>
              <w:rPr>
                <w:rFonts w:ascii="ＭＳ 明朝" w:hAnsi="ＭＳ 明朝"/>
                <w:color w:val="000000"/>
              </w:rPr>
            </w:pPr>
            <w:r w:rsidRPr="006D48A8">
              <w:rPr>
                <w:rFonts w:ascii="ＭＳ 明朝" w:hAnsi="ＭＳ 明朝" w:hint="eastAsia"/>
                <w:color w:val="000000"/>
              </w:rPr>
              <w:t>円</w:t>
            </w:r>
          </w:p>
        </w:tc>
      </w:tr>
    </w:tbl>
    <w:p w14:paraId="0695F10B" w14:textId="77777777" w:rsidR="00885275" w:rsidRDefault="00885275" w:rsidP="009A4C33">
      <w:pPr>
        <w:ind w:left="630" w:hangingChars="300" w:hanging="630"/>
        <w:rPr>
          <w:rFonts w:ascii="ＭＳ 明朝" w:hAnsi="ＭＳ 明朝"/>
          <w:color w:val="FF0000"/>
        </w:rPr>
      </w:pPr>
      <w:r w:rsidRPr="006D48A8">
        <w:rPr>
          <w:rFonts w:ascii="ＭＳ 明朝" w:hAnsi="ＭＳ 明朝" w:hint="eastAsia"/>
          <w:color w:val="000000"/>
        </w:rPr>
        <w:t xml:space="preserve">　　〔内訳〕</w:t>
      </w:r>
      <w:r>
        <w:rPr>
          <w:rFonts w:ascii="ＭＳ 明朝" w:hAnsi="ＭＳ 明朝" w:hint="eastAsia"/>
          <w:color w:val="FF000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43"/>
        <w:gridCol w:w="1701"/>
      </w:tblGrid>
      <w:tr w:rsidR="00885275" w:rsidRPr="006D48A8" w14:paraId="5CD133D1" w14:textId="77777777" w:rsidTr="006D48A8">
        <w:tc>
          <w:tcPr>
            <w:tcW w:w="1275" w:type="dxa"/>
          </w:tcPr>
          <w:p w14:paraId="414CF828" w14:textId="77777777" w:rsidR="00885275" w:rsidRPr="006D48A8" w:rsidRDefault="00885275" w:rsidP="006D48A8">
            <w:pPr>
              <w:jc w:val="center"/>
              <w:rPr>
                <w:rFonts w:ascii="ＭＳ 明朝" w:hAnsi="ＭＳ 明朝"/>
                <w:color w:val="000000"/>
              </w:rPr>
            </w:pPr>
            <w:r w:rsidRPr="006D48A8">
              <w:rPr>
                <w:rFonts w:ascii="ＭＳ 明朝" w:hAnsi="ＭＳ 明朝" w:hint="eastAsia"/>
                <w:color w:val="000000"/>
              </w:rPr>
              <w:t>月</w:t>
            </w:r>
          </w:p>
        </w:tc>
        <w:tc>
          <w:tcPr>
            <w:tcW w:w="1843" w:type="dxa"/>
          </w:tcPr>
          <w:p w14:paraId="40D8E31C" w14:textId="77777777" w:rsidR="00885275" w:rsidRPr="006D48A8" w:rsidRDefault="00885275" w:rsidP="006D48A8">
            <w:pPr>
              <w:jc w:val="center"/>
              <w:rPr>
                <w:rFonts w:ascii="ＭＳ 明朝" w:hAnsi="ＭＳ 明朝"/>
                <w:color w:val="000000"/>
              </w:rPr>
            </w:pPr>
            <w:r w:rsidRPr="006D48A8">
              <w:rPr>
                <w:rFonts w:ascii="ＭＳ 明朝" w:hAnsi="ＭＳ 明朝" w:hint="eastAsia"/>
                <w:color w:val="000000"/>
              </w:rPr>
              <w:t>使用日数</w:t>
            </w:r>
          </w:p>
        </w:tc>
        <w:tc>
          <w:tcPr>
            <w:tcW w:w="1701" w:type="dxa"/>
          </w:tcPr>
          <w:p w14:paraId="5B8D7513" w14:textId="77777777" w:rsidR="00885275" w:rsidRPr="006D48A8" w:rsidRDefault="00885275" w:rsidP="006D48A8">
            <w:pPr>
              <w:jc w:val="center"/>
              <w:rPr>
                <w:rFonts w:ascii="ＭＳ 明朝" w:hAnsi="ＭＳ 明朝"/>
                <w:color w:val="000000"/>
              </w:rPr>
            </w:pPr>
            <w:r w:rsidRPr="006D48A8">
              <w:rPr>
                <w:rFonts w:ascii="ＭＳ 明朝" w:hAnsi="ＭＳ 明朝" w:hint="eastAsia"/>
                <w:color w:val="000000"/>
              </w:rPr>
              <w:t>台数</w:t>
            </w:r>
          </w:p>
        </w:tc>
      </w:tr>
      <w:tr w:rsidR="00885275" w:rsidRPr="006D48A8" w14:paraId="4051D62F" w14:textId="77777777" w:rsidTr="006D48A8">
        <w:tc>
          <w:tcPr>
            <w:tcW w:w="1275" w:type="dxa"/>
          </w:tcPr>
          <w:p w14:paraId="60BDB190" w14:textId="77777777" w:rsidR="00885275" w:rsidRPr="006D48A8" w:rsidRDefault="00ED5F06" w:rsidP="006D48A8">
            <w:pPr>
              <w:jc w:val="right"/>
              <w:rPr>
                <w:rFonts w:ascii="ＭＳ 明朝" w:hAnsi="ＭＳ 明朝"/>
                <w:color w:val="000000"/>
              </w:rPr>
            </w:pPr>
            <w:r w:rsidRPr="006D48A8">
              <w:rPr>
                <w:rFonts w:ascii="ＭＳ 明朝" w:hAnsi="ＭＳ 明朝" w:hint="eastAsia"/>
                <w:color w:val="000000"/>
              </w:rPr>
              <w:t>月</w:t>
            </w:r>
          </w:p>
        </w:tc>
        <w:tc>
          <w:tcPr>
            <w:tcW w:w="1843" w:type="dxa"/>
          </w:tcPr>
          <w:p w14:paraId="6851DCF1" w14:textId="77777777" w:rsidR="00885275" w:rsidRPr="006D48A8" w:rsidRDefault="00ED5F06" w:rsidP="006D48A8">
            <w:pPr>
              <w:jc w:val="right"/>
              <w:rPr>
                <w:rFonts w:ascii="ＭＳ 明朝" w:hAnsi="ＭＳ 明朝"/>
                <w:color w:val="000000"/>
              </w:rPr>
            </w:pPr>
            <w:r w:rsidRPr="006D48A8">
              <w:rPr>
                <w:rFonts w:ascii="ＭＳ 明朝" w:hAnsi="ＭＳ 明朝" w:hint="eastAsia"/>
                <w:color w:val="000000"/>
              </w:rPr>
              <w:t>日</w:t>
            </w:r>
          </w:p>
        </w:tc>
        <w:tc>
          <w:tcPr>
            <w:tcW w:w="1701" w:type="dxa"/>
          </w:tcPr>
          <w:p w14:paraId="2795FE84" w14:textId="77777777" w:rsidR="00885275" w:rsidRPr="006D48A8" w:rsidRDefault="00ED5F06" w:rsidP="006D48A8">
            <w:pPr>
              <w:jc w:val="right"/>
              <w:rPr>
                <w:rFonts w:ascii="ＭＳ 明朝" w:hAnsi="ＭＳ 明朝"/>
                <w:color w:val="000000"/>
              </w:rPr>
            </w:pPr>
            <w:r w:rsidRPr="006D48A8">
              <w:rPr>
                <w:rFonts w:ascii="ＭＳ 明朝" w:hAnsi="ＭＳ 明朝" w:hint="eastAsia"/>
                <w:color w:val="000000"/>
              </w:rPr>
              <w:t>台</w:t>
            </w:r>
          </w:p>
        </w:tc>
      </w:tr>
      <w:tr w:rsidR="00ED5F06" w:rsidRPr="006D48A8" w14:paraId="68AF84C9" w14:textId="77777777" w:rsidTr="006D48A8">
        <w:tc>
          <w:tcPr>
            <w:tcW w:w="1275" w:type="dxa"/>
          </w:tcPr>
          <w:p w14:paraId="1E92A6D0"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月</w:t>
            </w:r>
          </w:p>
        </w:tc>
        <w:tc>
          <w:tcPr>
            <w:tcW w:w="1843" w:type="dxa"/>
          </w:tcPr>
          <w:p w14:paraId="7B1635F4"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日</w:t>
            </w:r>
          </w:p>
        </w:tc>
        <w:tc>
          <w:tcPr>
            <w:tcW w:w="1701" w:type="dxa"/>
          </w:tcPr>
          <w:p w14:paraId="1E20BAEB"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台</w:t>
            </w:r>
          </w:p>
        </w:tc>
      </w:tr>
      <w:tr w:rsidR="00ED5F06" w:rsidRPr="006D48A8" w14:paraId="510DB7F9" w14:textId="77777777" w:rsidTr="006D48A8">
        <w:tc>
          <w:tcPr>
            <w:tcW w:w="1275" w:type="dxa"/>
          </w:tcPr>
          <w:p w14:paraId="308614CC"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月</w:t>
            </w:r>
          </w:p>
        </w:tc>
        <w:tc>
          <w:tcPr>
            <w:tcW w:w="1843" w:type="dxa"/>
          </w:tcPr>
          <w:p w14:paraId="22D8A0AA"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日</w:t>
            </w:r>
          </w:p>
        </w:tc>
        <w:tc>
          <w:tcPr>
            <w:tcW w:w="1701" w:type="dxa"/>
          </w:tcPr>
          <w:p w14:paraId="6B986954"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台</w:t>
            </w:r>
          </w:p>
        </w:tc>
      </w:tr>
      <w:tr w:rsidR="00ED5F06" w:rsidRPr="006D48A8" w14:paraId="1DF3D7AC" w14:textId="77777777" w:rsidTr="006D48A8">
        <w:tc>
          <w:tcPr>
            <w:tcW w:w="1275" w:type="dxa"/>
          </w:tcPr>
          <w:p w14:paraId="16579A0F"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月</w:t>
            </w:r>
          </w:p>
        </w:tc>
        <w:tc>
          <w:tcPr>
            <w:tcW w:w="1843" w:type="dxa"/>
          </w:tcPr>
          <w:p w14:paraId="39BDF9AE"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日</w:t>
            </w:r>
          </w:p>
        </w:tc>
        <w:tc>
          <w:tcPr>
            <w:tcW w:w="1701" w:type="dxa"/>
          </w:tcPr>
          <w:p w14:paraId="482065F2" w14:textId="77777777" w:rsidR="00ED5F06" w:rsidRPr="006D48A8" w:rsidRDefault="00ED5F06" w:rsidP="006D48A8">
            <w:pPr>
              <w:jc w:val="right"/>
              <w:rPr>
                <w:rFonts w:ascii="ＭＳ 明朝" w:hAnsi="ＭＳ 明朝"/>
                <w:color w:val="000000"/>
              </w:rPr>
            </w:pPr>
            <w:r w:rsidRPr="006D48A8">
              <w:rPr>
                <w:rFonts w:ascii="ＭＳ 明朝" w:hAnsi="ＭＳ 明朝" w:hint="eastAsia"/>
                <w:color w:val="000000"/>
              </w:rPr>
              <w:t>台</w:t>
            </w:r>
          </w:p>
        </w:tc>
      </w:tr>
    </w:tbl>
    <w:p w14:paraId="5B032CE5" w14:textId="77777777" w:rsidR="002A33FA" w:rsidRDefault="002A33FA" w:rsidP="00864E56">
      <w:pPr>
        <w:ind w:left="630" w:hangingChars="300" w:hanging="630"/>
        <w:jc w:val="right"/>
        <w:rPr>
          <w:rFonts w:ascii="ＭＳ 明朝" w:hAnsi="ＭＳ 明朝"/>
          <w:color w:val="000000"/>
        </w:rPr>
      </w:pPr>
    </w:p>
    <w:p w14:paraId="2EA5A466" w14:textId="39A0705B" w:rsidR="000B6143" w:rsidRPr="006D48A8" w:rsidRDefault="006B09B2" w:rsidP="00864E56">
      <w:pPr>
        <w:ind w:left="630" w:hangingChars="300" w:hanging="630"/>
        <w:jc w:val="right"/>
        <w:rPr>
          <w:rFonts w:ascii="ＭＳ 明朝" w:hAnsi="ＭＳ 明朝"/>
          <w:color w:val="000000"/>
        </w:rPr>
      </w:pPr>
      <w:r w:rsidRPr="006D48A8">
        <w:rPr>
          <w:rFonts w:ascii="ＭＳ 明朝" w:hAnsi="ＭＳ 明朝" w:hint="eastAsia"/>
          <w:color w:val="000000"/>
        </w:rPr>
        <w:lastRenderedPageBreak/>
        <w:t>（</w:t>
      </w:r>
      <w:r w:rsidR="00864E56" w:rsidRPr="006D48A8">
        <w:rPr>
          <w:rFonts w:ascii="ＭＳ 明朝" w:hAnsi="ＭＳ 明朝" w:hint="eastAsia"/>
          <w:color w:val="000000"/>
        </w:rPr>
        <w:t>様式第２号）</w:t>
      </w:r>
    </w:p>
    <w:p w14:paraId="23A09866" w14:textId="77777777" w:rsidR="00864E56" w:rsidRPr="006D48A8" w:rsidRDefault="00864E56" w:rsidP="000D4EE1">
      <w:pPr>
        <w:ind w:left="630" w:hangingChars="300" w:hanging="630"/>
        <w:jc w:val="center"/>
        <w:rPr>
          <w:rFonts w:ascii="ＭＳ 明朝" w:hAnsi="ＭＳ 明朝"/>
          <w:color w:val="000000"/>
        </w:rPr>
      </w:pPr>
    </w:p>
    <w:p w14:paraId="6303557F" w14:textId="77777777" w:rsidR="00E006E2" w:rsidRPr="006D48A8" w:rsidRDefault="00864E56" w:rsidP="00864E56">
      <w:pPr>
        <w:ind w:left="630" w:hangingChars="300" w:hanging="630"/>
        <w:jc w:val="center"/>
        <w:rPr>
          <w:rFonts w:ascii="ＭＳ 明朝" w:hAnsi="ＭＳ 明朝"/>
          <w:color w:val="000000"/>
        </w:rPr>
      </w:pPr>
      <w:r w:rsidRPr="006D48A8">
        <w:rPr>
          <w:rFonts w:ascii="ＭＳ 明朝" w:hAnsi="ＭＳ 明朝" w:hint="eastAsia"/>
          <w:color w:val="000000"/>
        </w:rPr>
        <w:t>業務</w:t>
      </w:r>
      <w:r w:rsidR="00E006E2" w:rsidRPr="006D48A8">
        <w:rPr>
          <w:rFonts w:ascii="ＭＳ 明朝" w:hAnsi="ＭＳ 明朝" w:hint="eastAsia"/>
          <w:color w:val="000000"/>
        </w:rPr>
        <w:t>完了報告書</w:t>
      </w:r>
    </w:p>
    <w:p w14:paraId="11F3DE2E" w14:textId="77777777" w:rsidR="00E006E2" w:rsidRPr="006D48A8" w:rsidRDefault="00E006E2" w:rsidP="009A4C33">
      <w:pPr>
        <w:ind w:left="630" w:hangingChars="300" w:hanging="630"/>
        <w:rPr>
          <w:rFonts w:ascii="ＭＳ 明朝" w:hAnsi="ＭＳ 明朝"/>
          <w:color w:val="000000"/>
        </w:rPr>
      </w:pPr>
    </w:p>
    <w:p w14:paraId="539F338C" w14:textId="77777777" w:rsidR="00E006E2" w:rsidRPr="006D48A8" w:rsidRDefault="00864E56" w:rsidP="00864E56">
      <w:pPr>
        <w:ind w:left="630" w:hangingChars="300" w:hanging="630"/>
        <w:jc w:val="right"/>
        <w:rPr>
          <w:rFonts w:ascii="ＭＳ 明朝" w:hAnsi="ＭＳ 明朝"/>
          <w:color w:val="000000"/>
        </w:rPr>
      </w:pPr>
      <w:r w:rsidRPr="006D48A8">
        <w:rPr>
          <w:rFonts w:ascii="ＭＳ 明朝" w:hAnsi="ＭＳ 明朝" w:hint="eastAsia"/>
          <w:color w:val="000000"/>
        </w:rPr>
        <w:t>令和　　年　　月　　日</w:t>
      </w:r>
    </w:p>
    <w:p w14:paraId="1D895B7A" w14:textId="77777777" w:rsidR="00E006E2" w:rsidRPr="006D48A8" w:rsidRDefault="00E006E2" w:rsidP="009A4C33">
      <w:pPr>
        <w:ind w:left="630" w:hangingChars="300" w:hanging="630"/>
        <w:rPr>
          <w:rFonts w:ascii="ＭＳ 明朝" w:hAnsi="ＭＳ 明朝"/>
          <w:color w:val="000000"/>
        </w:rPr>
      </w:pPr>
    </w:p>
    <w:p w14:paraId="39871416" w14:textId="77777777" w:rsidR="00E006E2" w:rsidRPr="006D48A8" w:rsidRDefault="00864E56" w:rsidP="009A4C33">
      <w:pPr>
        <w:ind w:left="630" w:hangingChars="300" w:hanging="630"/>
        <w:rPr>
          <w:rFonts w:ascii="ＭＳ 明朝" w:hAnsi="ＭＳ 明朝"/>
          <w:color w:val="000000"/>
        </w:rPr>
      </w:pPr>
      <w:r w:rsidRPr="006D48A8">
        <w:rPr>
          <w:rFonts w:ascii="ＭＳ 明朝" w:hAnsi="ＭＳ 明朝" w:hint="eastAsia"/>
          <w:color w:val="000000"/>
        </w:rPr>
        <w:t xml:space="preserve">　岩手県知事　様</w:t>
      </w:r>
    </w:p>
    <w:p w14:paraId="0E1A75C0" w14:textId="77777777" w:rsidR="00E006E2" w:rsidRPr="006D48A8" w:rsidRDefault="00E006E2" w:rsidP="009A4C33">
      <w:pPr>
        <w:ind w:left="630" w:hangingChars="300" w:hanging="630"/>
        <w:rPr>
          <w:rFonts w:ascii="ＭＳ 明朝" w:hAnsi="ＭＳ 明朝"/>
          <w:color w:val="000000"/>
        </w:rPr>
      </w:pPr>
    </w:p>
    <w:p w14:paraId="2823ED7D" w14:textId="77777777" w:rsidR="00864E56" w:rsidRPr="00864E56" w:rsidRDefault="00864E56" w:rsidP="00864E56">
      <w:pPr>
        <w:ind w:leftChars="300" w:left="630" w:firstLineChars="1900" w:firstLine="3990"/>
        <w:rPr>
          <w:rFonts w:ascii="ＭＳ 明朝" w:hAnsi="ＭＳ 明朝"/>
          <w:color w:val="000000"/>
        </w:rPr>
      </w:pPr>
      <w:r w:rsidRPr="00864E56">
        <w:rPr>
          <w:rFonts w:ascii="ＭＳ 明朝" w:hAnsi="ＭＳ 明朝" w:hint="eastAsia"/>
          <w:color w:val="000000"/>
        </w:rPr>
        <w:t>所在地又は住所</w:t>
      </w:r>
    </w:p>
    <w:p w14:paraId="055AAABB" w14:textId="77777777" w:rsidR="00864E56" w:rsidRPr="00864E56" w:rsidRDefault="00864E56" w:rsidP="00864E56">
      <w:pPr>
        <w:ind w:leftChars="300" w:left="630" w:firstLineChars="1900" w:firstLine="3990"/>
        <w:rPr>
          <w:rFonts w:ascii="ＭＳ 明朝" w:hAnsi="ＭＳ 明朝"/>
          <w:color w:val="000000"/>
        </w:rPr>
      </w:pPr>
      <w:r w:rsidRPr="00864E56">
        <w:rPr>
          <w:rFonts w:ascii="ＭＳ 明朝" w:hAnsi="ＭＳ 明朝" w:hint="eastAsia"/>
          <w:color w:val="000000"/>
        </w:rPr>
        <w:t>商号又は名称</w:t>
      </w:r>
    </w:p>
    <w:p w14:paraId="02548501" w14:textId="77777777" w:rsidR="00864E56" w:rsidRPr="00864E56" w:rsidRDefault="00864E56" w:rsidP="00864E56">
      <w:pPr>
        <w:ind w:leftChars="300" w:left="630" w:firstLineChars="1900" w:firstLine="3990"/>
        <w:rPr>
          <w:rFonts w:ascii="ＭＳ 明朝" w:hAnsi="ＭＳ 明朝"/>
          <w:color w:val="000000"/>
        </w:rPr>
      </w:pPr>
      <w:r w:rsidRPr="00864E56">
        <w:rPr>
          <w:rFonts w:ascii="ＭＳ 明朝" w:hAnsi="ＭＳ 明朝" w:hint="eastAsia"/>
          <w:color w:val="000000"/>
        </w:rPr>
        <w:t>代表者氏名</w:t>
      </w:r>
    </w:p>
    <w:p w14:paraId="7F7F2C42" w14:textId="77777777" w:rsidR="00E006E2" w:rsidRPr="006D48A8" w:rsidRDefault="00E006E2" w:rsidP="009A4C33">
      <w:pPr>
        <w:ind w:left="630" w:hangingChars="300" w:hanging="630"/>
        <w:rPr>
          <w:rFonts w:ascii="ＭＳ 明朝" w:hAnsi="ＭＳ 明朝"/>
          <w:color w:val="000000"/>
        </w:rPr>
      </w:pPr>
    </w:p>
    <w:p w14:paraId="4CD1E952" w14:textId="77777777" w:rsidR="00E006E2" w:rsidRDefault="00E006E2" w:rsidP="009A4C33">
      <w:pPr>
        <w:ind w:left="630" w:hangingChars="300" w:hanging="630"/>
        <w:rPr>
          <w:rFonts w:ascii="ＭＳ 明朝" w:hAnsi="ＭＳ 明朝"/>
          <w:color w:val="000000"/>
        </w:rPr>
      </w:pPr>
    </w:p>
    <w:p w14:paraId="2BF0DD9C" w14:textId="77777777" w:rsidR="005A13BB" w:rsidRPr="006D48A8" w:rsidRDefault="005A13BB" w:rsidP="009A4C33">
      <w:pPr>
        <w:ind w:left="630" w:hangingChars="300" w:hanging="630"/>
        <w:rPr>
          <w:rFonts w:ascii="ＭＳ 明朝" w:hAnsi="ＭＳ 明朝"/>
          <w:color w:val="000000"/>
        </w:rPr>
      </w:pPr>
    </w:p>
    <w:p w14:paraId="527275F3" w14:textId="77777777" w:rsidR="00E006E2" w:rsidRPr="006D48A8" w:rsidRDefault="005A13BB" w:rsidP="005A13BB">
      <w:pPr>
        <w:ind w:firstLineChars="100" w:firstLine="210"/>
        <w:rPr>
          <w:rFonts w:ascii="ＭＳ 明朝" w:hAnsi="ＭＳ 明朝"/>
          <w:color w:val="000000"/>
        </w:rPr>
      </w:pPr>
      <w:r>
        <w:rPr>
          <w:rFonts w:ascii="ＭＳ 明朝" w:hAnsi="ＭＳ 明朝" w:hint="eastAsia"/>
          <w:color w:val="000000"/>
        </w:rPr>
        <w:t>令和　　年　　月　　日契約の下記業務は、令和　　年　　月　　日をもって完了したので報告します</w:t>
      </w:r>
    </w:p>
    <w:p w14:paraId="0C23C1AC" w14:textId="77777777" w:rsidR="00E006E2" w:rsidRPr="005A13BB" w:rsidRDefault="005A13BB" w:rsidP="005A13BB">
      <w:pPr>
        <w:ind w:left="630" w:hangingChars="300" w:hanging="630"/>
        <w:jc w:val="center"/>
        <w:rPr>
          <w:rFonts w:ascii="ＭＳ 明朝" w:hAnsi="ＭＳ 明朝"/>
          <w:color w:val="000000"/>
        </w:rPr>
      </w:pPr>
      <w:r>
        <w:rPr>
          <w:rFonts w:ascii="ＭＳ 明朝" w:hAnsi="ＭＳ 明朝" w:hint="eastAsia"/>
          <w:color w:val="000000"/>
        </w:rPr>
        <w:t>記</w:t>
      </w:r>
    </w:p>
    <w:p w14:paraId="52C9A785" w14:textId="77777777" w:rsidR="00E006E2" w:rsidRDefault="005A13BB" w:rsidP="009A4C33">
      <w:pPr>
        <w:ind w:left="630" w:hangingChars="300" w:hanging="630"/>
        <w:rPr>
          <w:rFonts w:ascii="ＭＳ 明朝" w:hAnsi="ＭＳ 明朝"/>
          <w:color w:val="000000"/>
        </w:rPr>
      </w:pPr>
      <w:r>
        <w:rPr>
          <w:rFonts w:ascii="ＭＳ 明朝" w:hAnsi="ＭＳ 明朝" w:hint="eastAsia"/>
          <w:color w:val="000000"/>
        </w:rPr>
        <w:t xml:space="preserve">１　</w:t>
      </w:r>
      <w:r w:rsidRPr="005A13BB">
        <w:rPr>
          <w:rFonts w:ascii="ＭＳ 明朝" w:hAnsi="ＭＳ 明朝" w:hint="eastAsia"/>
          <w:color w:val="000000"/>
          <w:spacing w:val="52"/>
          <w:kern w:val="0"/>
          <w:fitText w:val="840" w:id="-2071286528"/>
        </w:rPr>
        <w:t>業務</w:t>
      </w:r>
      <w:r w:rsidRPr="005A13BB">
        <w:rPr>
          <w:rFonts w:ascii="ＭＳ 明朝" w:hAnsi="ＭＳ 明朝" w:hint="eastAsia"/>
          <w:color w:val="000000"/>
          <w:spacing w:val="1"/>
          <w:kern w:val="0"/>
          <w:fitText w:val="840" w:id="-2071286528"/>
        </w:rPr>
        <w:t>名</w:t>
      </w:r>
      <w:r>
        <w:rPr>
          <w:rFonts w:ascii="ＭＳ 明朝" w:hAnsi="ＭＳ 明朝" w:hint="eastAsia"/>
          <w:color w:val="000000"/>
        </w:rPr>
        <w:t xml:space="preserve">　　</w:t>
      </w:r>
      <w:r w:rsidRPr="005A13BB">
        <w:rPr>
          <w:rFonts w:ascii="ＭＳ 明朝" w:hAnsi="ＭＳ 明朝" w:hint="eastAsia"/>
          <w:color w:val="000000"/>
        </w:rPr>
        <w:t>旧</w:t>
      </w:r>
      <w:r w:rsidR="00BE6DC0" w:rsidRPr="00BE6DC0">
        <w:rPr>
          <w:rFonts w:ascii="ＭＳ 明朝" w:hAnsi="ＭＳ 明朝" w:hint="eastAsia"/>
          <w:color w:val="000000"/>
        </w:rPr>
        <w:t>岩手県営野球場産業廃棄物収集運搬処分</w:t>
      </w:r>
      <w:r w:rsidRPr="005A13BB">
        <w:rPr>
          <w:rFonts w:ascii="ＭＳ 明朝" w:hAnsi="ＭＳ 明朝" w:hint="eastAsia"/>
          <w:color w:val="000000"/>
        </w:rPr>
        <w:t>業務</w:t>
      </w:r>
    </w:p>
    <w:p w14:paraId="1D2C7076" w14:textId="77777777" w:rsidR="005A13BB" w:rsidRDefault="005A13BB" w:rsidP="009A4C33">
      <w:pPr>
        <w:ind w:left="630" w:hangingChars="300" w:hanging="630"/>
        <w:rPr>
          <w:rFonts w:ascii="ＭＳ 明朝" w:hAnsi="ＭＳ 明朝"/>
          <w:color w:val="000000"/>
        </w:rPr>
      </w:pPr>
      <w:r>
        <w:rPr>
          <w:rFonts w:ascii="ＭＳ 明朝" w:hAnsi="ＭＳ 明朝" w:hint="eastAsia"/>
          <w:color w:val="000000"/>
        </w:rPr>
        <w:t>２　履行期間　　自　令和　　年　　月　　日</w:t>
      </w:r>
    </w:p>
    <w:p w14:paraId="4CE31BDC" w14:textId="77777777" w:rsidR="005A13BB" w:rsidRDefault="005A13BB" w:rsidP="009A4C33">
      <w:pPr>
        <w:ind w:left="630" w:hangingChars="300" w:hanging="630"/>
        <w:rPr>
          <w:rFonts w:ascii="ＭＳ 明朝" w:hAnsi="ＭＳ 明朝"/>
          <w:color w:val="000000"/>
        </w:rPr>
      </w:pPr>
      <w:r>
        <w:rPr>
          <w:rFonts w:ascii="ＭＳ 明朝" w:hAnsi="ＭＳ 明朝" w:hint="eastAsia"/>
          <w:color w:val="000000"/>
        </w:rPr>
        <w:t xml:space="preserve">　　　　　　　　至　令和　　年　　月　　日</w:t>
      </w:r>
    </w:p>
    <w:p w14:paraId="3FB09B37" w14:textId="77777777" w:rsidR="005A13BB" w:rsidRPr="006D48A8" w:rsidRDefault="005A13BB" w:rsidP="009A4C33">
      <w:pPr>
        <w:ind w:left="630" w:hangingChars="300" w:hanging="630"/>
        <w:rPr>
          <w:rFonts w:ascii="ＭＳ 明朝" w:hAnsi="ＭＳ 明朝"/>
          <w:color w:val="000000"/>
        </w:rPr>
      </w:pPr>
    </w:p>
    <w:sectPr w:rsidR="005A13BB" w:rsidRPr="006D48A8" w:rsidSect="004C41B1">
      <w:footerReference w:type="default" r:id="rId7"/>
      <w:pgSz w:w="11907" w:h="16840" w:code="9"/>
      <w:pgMar w:top="851" w:right="1350" w:bottom="737" w:left="1202" w:header="567" w:footer="567"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F010" w14:textId="77777777" w:rsidR="00AE0EEF" w:rsidRDefault="00AE0EEF">
      <w:r>
        <w:separator/>
      </w:r>
    </w:p>
  </w:endnote>
  <w:endnote w:type="continuationSeparator" w:id="0">
    <w:p w14:paraId="421B3CEE" w14:textId="77777777" w:rsidR="00AE0EEF" w:rsidRDefault="00AE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4648" w14:textId="77777777" w:rsidR="00D64376" w:rsidRDefault="004C41B1">
    <w:pPr>
      <w:pStyle w:val="a8"/>
      <w:jc w:val="center"/>
    </w:pPr>
    <w:r>
      <w:fldChar w:fldCharType="begin"/>
    </w:r>
    <w:r>
      <w:instrText>PAGE   \* MERGEFORMAT</w:instrText>
    </w:r>
    <w:r>
      <w:fldChar w:fldCharType="separate"/>
    </w:r>
    <w:r w:rsidR="00DF1DA0" w:rsidRPr="00DF1DA0">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2113" w14:textId="77777777" w:rsidR="00AE0EEF" w:rsidRDefault="00AE0EEF">
      <w:r>
        <w:separator/>
      </w:r>
    </w:p>
  </w:footnote>
  <w:footnote w:type="continuationSeparator" w:id="0">
    <w:p w14:paraId="079AA177" w14:textId="77777777" w:rsidR="00AE0EEF" w:rsidRDefault="00AE0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40ED"/>
    <w:multiLevelType w:val="hybridMultilevel"/>
    <w:tmpl w:val="2548A5FA"/>
    <w:lvl w:ilvl="0" w:tplc="56CAF590">
      <w:start w:val="1"/>
      <w:numFmt w:val="decimal"/>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E1DE7"/>
    <w:multiLevelType w:val="hybridMultilevel"/>
    <w:tmpl w:val="96F47BC4"/>
    <w:lvl w:ilvl="0" w:tplc="9E28CA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401DFA"/>
    <w:multiLevelType w:val="hybridMultilevel"/>
    <w:tmpl w:val="21307070"/>
    <w:lvl w:ilvl="0" w:tplc="6C5C7AB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B703BA"/>
    <w:multiLevelType w:val="hybridMultilevel"/>
    <w:tmpl w:val="B2C84DB2"/>
    <w:lvl w:ilvl="0" w:tplc="6060C038">
      <w:start w:val="1"/>
      <w:numFmt w:val="decimalFullWidth"/>
      <w:lvlText w:val="(%1)"/>
      <w:lvlJc w:val="left"/>
      <w:pPr>
        <w:ind w:left="630" w:hanging="4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8410436">
    <w:abstractNumId w:val="1"/>
  </w:num>
  <w:num w:numId="2" w16cid:durableId="746154368">
    <w:abstractNumId w:val="0"/>
  </w:num>
  <w:num w:numId="3" w16cid:durableId="555317011">
    <w:abstractNumId w:val="2"/>
  </w:num>
  <w:num w:numId="4" w16cid:durableId="170239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1B1"/>
    <w:rsid w:val="00003E3B"/>
    <w:rsid w:val="00017561"/>
    <w:rsid w:val="00045E73"/>
    <w:rsid w:val="00084859"/>
    <w:rsid w:val="00096151"/>
    <w:rsid w:val="000A2693"/>
    <w:rsid w:val="000A3283"/>
    <w:rsid w:val="000B3235"/>
    <w:rsid w:val="000B6143"/>
    <w:rsid w:val="000D4EE1"/>
    <w:rsid w:val="000E07DE"/>
    <w:rsid w:val="000E24C4"/>
    <w:rsid w:val="000E65F0"/>
    <w:rsid w:val="00154A1D"/>
    <w:rsid w:val="00165BEC"/>
    <w:rsid w:val="00166569"/>
    <w:rsid w:val="00187312"/>
    <w:rsid w:val="001B4D97"/>
    <w:rsid w:val="001C1241"/>
    <w:rsid w:val="0021607F"/>
    <w:rsid w:val="00224F86"/>
    <w:rsid w:val="0023612B"/>
    <w:rsid w:val="002458CE"/>
    <w:rsid w:val="00247594"/>
    <w:rsid w:val="00262D35"/>
    <w:rsid w:val="002A2B18"/>
    <w:rsid w:val="002A33FA"/>
    <w:rsid w:val="002B5278"/>
    <w:rsid w:val="002B55B5"/>
    <w:rsid w:val="002D7789"/>
    <w:rsid w:val="00302C58"/>
    <w:rsid w:val="00303E9B"/>
    <w:rsid w:val="003051FB"/>
    <w:rsid w:val="00327196"/>
    <w:rsid w:val="00333FEA"/>
    <w:rsid w:val="0034118F"/>
    <w:rsid w:val="00346E04"/>
    <w:rsid w:val="00347BD4"/>
    <w:rsid w:val="00354B21"/>
    <w:rsid w:val="003C0EC5"/>
    <w:rsid w:val="003F1AFC"/>
    <w:rsid w:val="004014E5"/>
    <w:rsid w:val="0041383D"/>
    <w:rsid w:val="0042553E"/>
    <w:rsid w:val="00431856"/>
    <w:rsid w:val="00465798"/>
    <w:rsid w:val="004671EB"/>
    <w:rsid w:val="00473C5A"/>
    <w:rsid w:val="004861B0"/>
    <w:rsid w:val="004862E9"/>
    <w:rsid w:val="00496CF4"/>
    <w:rsid w:val="004C41B1"/>
    <w:rsid w:val="004C74ED"/>
    <w:rsid w:val="004E2E7B"/>
    <w:rsid w:val="004E699A"/>
    <w:rsid w:val="0050750C"/>
    <w:rsid w:val="00512AD9"/>
    <w:rsid w:val="00541B95"/>
    <w:rsid w:val="00544EAD"/>
    <w:rsid w:val="00570227"/>
    <w:rsid w:val="005777E4"/>
    <w:rsid w:val="0058176F"/>
    <w:rsid w:val="0058300C"/>
    <w:rsid w:val="005A13BB"/>
    <w:rsid w:val="005B20C2"/>
    <w:rsid w:val="005C0D9F"/>
    <w:rsid w:val="005C56CC"/>
    <w:rsid w:val="00647F42"/>
    <w:rsid w:val="006766C6"/>
    <w:rsid w:val="006A1E1F"/>
    <w:rsid w:val="006B09B2"/>
    <w:rsid w:val="006C5C53"/>
    <w:rsid w:val="006D48A8"/>
    <w:rsid w:val="007040B1"/>
    <w:rsid w:val="00743DDC"/>
    <w:rsid w:val="0077662E"/>
    <w:rsid w:val="00797F84"/>
    <w:rsid w:val="007A1FB6"/>
    <w:rsid w:val="007A33F2"/>
    <w:rsid w:val="007C2669"/>
    <w:rsid w:val="007C6EFB"/>
    <w:rsid w:val="007D5FF4"/>
    <w:rsid w:val="008212B1"/>
    <w:rsid w:val="00856FE8"/>
    <w:rsid w:val="00864E56"/>
    <w:rsid w:val="00880151"/>
    <w:rsid w:val="00885275"/>
    <w:rsid w:val="008856A1"/>
    <w:rsid w:val="00891060"/>
    <w:rsid w:val="008A5637"/>
    <w:rsid w:val="008B3273"/>
    <w:rsid w:val="008B37C4"/>
    <w:rsid w:val="008D0D75"/>
    <w:rsid w:val="008F7930"/>
    <w:rsid w:val="00977932"/>
    <w:rsid w:val="0098688F"/>
    <w:rsid w:val="00987D25"/>
    <w:rsid w:val="009901A8"/>
    <w:rsid w:val="00994D4E"/>
    <w:rsid w:val="009A042A"/>
    <w:rsid w:val="009A4C25"/>
    <w:rsid w:val="009A4C33"/>
    <w:rsid w:val="009B4830"/>
    <w:rsid w:val="009B542F"/>
    <w:rsid w:val="009C1686"/>
    <w:rsid w:val="009D6B87"/>
    <w:rsid w:val="009E27FD"/>
    <w:rsid w:val="00A00DDD"/>
    <w:rsid w:val="00A13BCB"/>
    <w:rsid w:val="00A36767"/>
    <w:rsid w:val="00A37DD0"/>
    <w:rsid w:val="00A52334"/>
    <w:rsid w:val="00A62461"/>
    <w:rsid w:val="00A8395B"/>
    <w:rsid w:val="00A91E2B"/>
    <w:rsid w:val="00AC087D"/>
    <w:rsid w:val="00AE0EEF"/>
    <w:rsid w:val="00AF7352"/>
    <w:rsid w:val="00B0536D"/>
    <w:rsid w:val="00B11B2E"/>
    <w:rsid w:val="00B44A01"/>
    <w:rsid w:val="00B5287E"/>
    <w:rsid w:val="00B60B27"/>
    <w:rsid w:val="00B63244"/>
    <w:rsid w:val="00B64E34"/>
    <w:rsid w:val="00B71169"/>
    <w:rsid w:val="00B83EF8"/>
    <w:rsid w:val="00B971F0"/>
    <w:rsid w:val="00BC12B2"/>
    <w:rsid w:val="00BD2888"/>
    <w:rsid w:val="00BD7509"/>
    <w:rsid w:val="00BE0DBF"/>
    <w:rsid w:val="00BE6DC0"/>
    <w:rsid w:val="00BF12AB"/>
    <w:rsid w:val="00BF656F"/>
    <w:rsid w:val="00C32F65"/>
    <w:rsid w:val="00C449B8"/>
    <w:rsid w:val="00C55E65"/>
    <w:rsid w:val="00C62858"/>
    <w:rsid w:val="00C62C4E"/>
    <w:rsid w:val="00C65F1E"/>
    <w:rsid w:val="00C72F93"/>
    <w:rsid w:val="00CA5EF9"/>
    <w:rsid w:val="00CB1822"/>
    <w:rsid w:val="00CD2EB3"/>
    <w:rsid w:val="00CE2B1D"/>
    <w:rsid w:val="00CE3792"/>
    <w:rsid w:val="00CF4A89"/>
    <w:rsid w:val="00D023EA"/>
    <w:rsid w:val="00D100F8"/>
    <w:rsid w:val="00D116B3"/>
    <w:rsid w:val="00D17875"/>
    <w:rsid w:val="00D223C2"/>
    <w:rsid w:val="00D33859"/>
    <w:rsid w:val="00D57511"/>
    <w:rsid w:val="00D61BFB"/>
    <w:rsid w:val="00D64376"/>
    <w:rsid w:val="00D77D66"/>
    <w:rsid w:val="00D815E4"/>
    <w:rsid w:val="00DC3A9B"/>
    <w:rsid w:val="00DF1DA0"/>
    <w:rsid w:val="00E006E2"/>
    <w:rsid w:val="00E06EAC"/>
    <w:rsid w:val="00E23B1C"/>
    <w:rsid w:val="00E52CF7"/>
    <w:rsid w:val="00E63079"/>
    <w:rsid w:val="00E73F68"/>
    <w:rsid w:val="00E807A6"/>
    <w:rsid w:val="00EA1AD9"/>
    <w:rsid w:val="00EA3422"/>
    <w:rsid w:val="00ED1DE0"/>
    <w:rsid w:val="00ED5F06"/>
    <w:rsid w:val="00EE0887"/>
    <w:rsid w:val="00EE1272"/>
    <w:rsid w:val="00F04D18"/>
    <w:rsid w:val="00F04F81"/>
    <w:rsid w:val="00F1182C"/>
    <w:rsid w:val="00F136B0"/>
    <w:rsid w:val="00F17E89"/>
    <w:rsid w:val="00F3189C"/>
    <w:rsid w:val="00F54558"/>
    <w:rsid w:val="00F71746"/>
    <w:rsid w:val="00F72D94"/>
    <w:rsid w:val="00F830F4"/>
    <w:rsid w:val="00F957CB"/>
    <w:rsid w:val="00FA3BDE"/>
    <w:rsid w:val="00FB239B"/>
    <w:rsid w:val="00FF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D4B54"/>
  <w15:chartTrackingRefBased/>
  <w15:docId w15:val="{6FC06B86-B1B0-4DA4-8700-C2588C73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semiHidden/>
  </w:style>
  <w:style w:type="paragraph" w:styleId="a5">
    <w:name w:val="Note Heading"/>
    <w:basedOn w:val="a"/>
    <w:next w:val="a"/>
    <w:semiHidden/>
    <w:pPr>
      <w:jc w:val="center"/>
    </w:pPr>
  </w:style>
  <w:style w:type="paragraph" w:styleId="a6">
    <w:name w:val="Closing"/>
    <w:basedOn w:val="a"/>
    <w:semiHidden/>
    <w:pPr>
      <w:jc w:val="right"/>
    </w:p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320</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管財課</dc:creator>
  <cp:keywords/>
  <cp:lastModifiedBy>宮川 佳子</cp:lastModifiedBy>
  <cp:revision>13</cp:revision>
  <cp:lastPrinted>2026-04-23T10:09:00Z</cp:lastPrinted>
  <dcterms:created xsi:type="dcterms:W3CDTF">2026-04-22T08:10:00Z</dcterms:created>
  <dcterms:modified xsi:type="dcterms:W3CDTF">2026-04-23T10:13:00Z</dcterms:modified>
</cp:coreProperties>
</file>