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ind w:firstLineChars="100" w:firstLine="180"/>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〔警備業／警備員指導教育責任者業務用〕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私は、警備業法第22条第１項に規定する業務で、警備業法施行規則第40条各号に掲げる</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１　警備業法施行規則第66条第１項第４号に掲げる指導計画書を作成し、その計画書に基づき警備員を実地に指導し、及びその記録を作成すること。</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２　警備業法施行規則第66条第１項第５号に掲げる教育計画書を作成し、及びそれに基づく警備員教育の実施を管理すること。</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３　警備業法施行規則第66条第１項第６号に掲げる書類その他警備員教育の実施に関する記録の記載について監督すること。</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４　警備員の指導及び教育について警備業者に必要な助言をすること。</w:t>
      </w:r>
    </w:p>
    <w:p w:rsidR="00AD3553" w:rsidRPr="00AD3553" w:rsidRDefault="00AD3553" w:rsidP="00CF6C6F">
      <w:pPr>
        <w:rPr>
          <w:rFonts w:asciiTheme="minorEastAsia" w:hAnsiTheme="minorEastAsia"/>
        </w:rPr>
      </w:pPr>
      <w:r w:rsidRPr="00AD3553">
        <w:rPr>
          <w:rFonts w:asciiTheme="minorEastAsia" w:hAnsiTheme="minorEastAsia" w:hint="eastAsia"/>
        </w:rPr>
        <w:t>について、誠実に業務を行うことを誓約します。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BD1324">
      <w:pPr>
        <w:ind w:firstLineChars="2700" w:firstLine="5670"/>
        <w:rPr>
          <w:rFonts w:asciiTheme="minorEastAsia" w:hAnsiTheme="minorEastAsia"/>
        </w:rPr>
      </w:pPr>
      <w:r>
        <w:rPr>
          <w:rFonts w:asciiTheme="minorEastAsia" w:hAnsiTheme="minorEastAsia" w:hint="eastAsia"/>
        </w:rPr>
        <w:t xml:space="preserve">　　　</w:t>
      </w:r>
      <w:r w:rsidRPr="00AD3553">
        <w:rPr>
          <w:rFonts w:asciiTheme="minorEastAsia" w:hAnsiTheme="minorEastAsia" w:hint="eastAsia"/>
        </w:rPr>
        <w:t xml:space="preserve">年　　</w:t>
      </w:r>
      <w:r>
        <w:rPr>
          <w:rFonts w:asciiTheme="minorEastAsia" w:hAnsiTheme="minorEastAsia" w:hint="eastAsia"/>
        </w:rPr>
        <w:t xml:space="preserve">　</w:t>
      </w:r>
      <w:r w:rsidRPr="00AD3553">
        <w:rPr>
          <w:rFonts w:asciiTheme="minorEastAsia" w:hAnsiTheme="minorEastAsia" w:hint="eastAsia"/>
        </w:rPr>
        <w:t>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BD1324">
      <w:pPr>
        <w:ind w:firstLineChars="1900" w:firstLine="3990"/>
        <w:rPr>
          <w:rFonts w:asciiTheme="minorEastAsia" w:hAnsiTheme="minorEastAsia"/>
        </w:rPr>
      </w:pPr>
      <w:r w:rsidRPr="00AD3553">
        <w:rPr>
          <w:rFonts w:asciiTheme="minorEastAsia" w:hAnsiTheme="minorEastAsia" w:hint="eastAsia"/>
        </w:rPr>
        <w:t>住</w:t>
      </w:r>
      <w:r w:rsidR="00CF6C6F">
        <w:rPr>
          <w:rFonts w:asciiTheme="minorEastAsia" w:hAnsiTheme="minorEastAsia" w:hint="eastAsia"/>
        </w:rPr>
        <w:t xml:space="preserve">　</w:t>
      </w:r>
      <w:r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BD1324" w:rsidRPr="00CF6C6F" w:rsidRDefault="00BD1324" w:rsidP="00AD3553">
      <w:pPr>
        <w:ind w:firstLineChars="100" w:firstLine="210"/>
        <w:rPr>
          <w:rFonts w:asciiTheme="minorEastAsia" w:hAnsiTheme="minorEastAsia"/>
        </w:rPr>
      </w:pPr>
    </w:p>
    <w:p w:rsidR="00CF6C6F" w:rsidRDefault="00AD3553" w:rsidP="00BD1324">
      <w:pPr>
        <w:ind w:firstLineChars="1900" w:firstLine="3990"/>
        <w:rPr>
          <w:rFonts w:asciiTheme="minorEastAsia" w:hAnsiTheme="minorEastAsia"/>
        </w:rPr>
      </w:pPr>
      <w:r w:rsidRPr="00AD3553">
        <w:rPr>
          <w:rFonts w:asciiTheme="minorEastAsia" w:hAnsiTheme="minorEastAsia" w:hint="eastAsia"/>
        </w:rPr>
        <w:t>氏　名</w:t>
      </w:r>
    </w:p>
    <w:p w:rsidR="00CF6C6F" w:rsidRDefault="00CF6C6F">
      <w:pPr>
        <w:widowControl/>
        <w:jc w:val="left"/>
        <w:rPr>
          <w:rFonts w:asciiTheme="minorEastAsia" w:hAnsiTheme="minorEastAsia"/>
        </w:rPr>
      </w:pPr>
    </w:p>
    <w:sectPr w:rsidR="00CF6C6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81" w:rsidRDefault="00403E81" w:rsidP="00B173A0">
      <w:r>
        <w:separator/>
      </w:r>
    </w:p>
  </w:endnote>
  <w:endnote w:type="continuationSeparator" w:id="0">
    <w:p w:rsidR="00403E81" w:rsidRDefault="00403E81" w:rsidP="00B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81" w:rsidRDefault="00403E81" w:rsidP="00B173A0">
      <w:r>
        <w:separator/>
      </w:r>
    </w:p>
  </w:footnote>
  <w:footnote w:type="continuationSeparator" w:id="0">
    <w:p w:rsidR="00403E81" w:rsidRDefault="00403E81" w:rsidP="00B1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9273A"/>
    <w:rsid w:val="002F5084"/>
    <w:rsid w:val="003438CC"/>
    <w:rsid w:val="003A0EB3"/>
    <w:rsid w:val="00403E81"/>
    <w:rsid w:val="004714A9"/>
    <w:rsid w:val="0049482B"/>
    <w:rsid w:val="004B42A7"/>
    <w:rsid w:val="004C193B"/>
    <w:rsid w:val="004F79AE"/>
    <w:rsid w:val="00520A0F"/>
    <w:rsid w:val="0052423B"/>
    <w:rsid w:val="005F0D99"/>
    <w:rsid w:val="00702874"/>
    <w:rsid w:val="007C37BA"/>
    <w:rsid w:val="00836CEA"/>
    <w:rsid w:val="008E728B"/>
    <w:rsid w:val="00973C72"/>
    <w:rsid w:val="00A9242A"/>
    <w:rsid w:val="00AD3553"/>
    <w:rsid w:val="00B173A0"/>
    <w:rsid w:val="00B21286"/>
    <w:rsid w:val="00B74EEB"/>
    <w:rsid w:val="00B75CCA"/>
    <w:rsid w:val="00BD1324"/>
    <w:rsid w:val="00C344D9"/>
    <w:rsid w:val="00CD65A7"/>
    <w:rsid w:val="00CF6C6F"/>
    <w:rsid w:val="00D714CF"/>
    <w:rsid w:val="00D84B08"/>
    <w:rsid w:val="00E25411"/>
    <w:rsid w:val="00E6555E"/>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A0"/>
    <w:pPr>
      <w:tabs>
        <w:tab w:val="center" w:pos="4252"/>
        <w:tab w:val="right" w:pos="8504"/>
      </w:tabs>
      <w:snapToGrid w:val="0"/>
    </w:pPr>
  </w:style>
  <w:style w:type="character" w:customStyle="1" w:styleId="a4">
    <w:name w:val="ヘッダー (文字)"/>
    <w:basedOn w:val="a0"/>
    <w:link w:val="a3"/>
    <w:uiPriority w:val="99"/>
    <w:rsid w:val="00B173A0"/>
  </w:style>
  <w:style w:type="paragraph" w:styleId="a5">
    <w:name w:val="footer"/>
    <w:basedOn w:val="a"/>
    <w:link w:val="a6"/>
    <w:uiPriority w:val="99"/>
    <w:unhideWhenUsed/>
    <w:rsid w:val="00B173A0"/>
    <w:pPr>
      <w:tabs>
        <w:tab w:val="center" w:pos="4252"/>
        <w:tab w:val="right" w:pos="8504"/>
      </w:tabs>
      <w:snapToGrid w:val="0"/>
    </w:pPr>
  </w:style>
  <w:style w:type="character" w:customStyle="1" w:styleId="a6">
    <w:name w:val="フッター (文字)"/>
    <w:basedOn w:val="a0"/>
    <w:link w:val="a5"/>
    <w:uiPriority w:val="99"/>
    <w:rsid w:val="00B1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2022-07-04T02:40:00Z</dcterms:created>
  <dcterms:modified xsi:type="dcterms:W3CDTF">2022-07-04T02:40:00Z</dcterms:modified>
</cp:coreProperties>
</file>